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2F0" w:rsidRDefault="008312F0" w:rsidP="008770D2">
      <w:pPr>
        <w:jc w:val="center"/>
        <w:rPr>
          <w:rFonts w:ascii="Tahoma" w:hAnsi="Tahoma" w:cs="Tahoma"/>
          <w:b/>
          <w:szCs w:val="24"/>
        </w:rPr>
      </w:pPr>
      <w:bookmarkStart w:id="0" w:name="_Toc117064214"/>
    </w:p>
    <w:p w:rsidR="008770D2" w:rsidRPr="00F965CD" w:rsidRDefault="008770D2" w:rsidP="008770D2">
      <w:pPr>
        <w:jc w:val="center"/>
        <w:rPr>
          <w:rFonts w:ascii="Tahoma" w:hAnsi="Tahoma" w:cs="Tahoma"/>
          <w:b/>
          <w:szCs w:val="24"/>
        </w:rPr>
      </w:pPr>
      <w:r w:rsidRPr="00F965CD">
        <w:rPr>
          <w:noProof/>
          <w:sz w:val="22"/>
          <w:lang w:eastAsia="ru-RU"/>
        </w:rPr>
        <w:drawing>
          <wp:anchor distT="0" distB="0" distL="114300" distR="114300" simplePos="0" relativeHeight="251659264" behindDoc="1" locked="1" layoutInCell="1" allowOverlap="1" wp14:anchorId="059DE196" wp14:editId="14E3F370">
            <wp:simplePos x="0" y="0"/>
            <wp:positionH relativeFrom="margin">
              <wp:posOffset>1025525</wp:posOffset>
            </wp:positionH>
            <wp:positionV relativeFrom="paragraph">
              <wp:posOffset>-24130</wp:posOffset>
            </wp:positionV>
            <wp:extent cx="4249420" cy="1461135"/>
            <wp:effectExtent l="0" t="0" r="0" b="5715"/>
            <wp:wrapNone/>
            <wp:docPr id="1"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9420" cy="1461135"/>
                    </a:xfrm>
                    <a:prstGeom prst="rect">
                      <a:avLst/>
                    </a:prstGeom>
                    <a:noFill/>
                  </pic:spPr>
                </pic:pic>
              </a:graphicData>
            </a:graphic>
            <wp14:sizeRelH relativeFrom="page">
              <wp14:pctWidth>0</wp14:pctWidth>
            </wp14:sizeRelH>
            <wp14:sizeRelV relativeFrom="page">
              <wp14:pctHeight>0</wp14:pctHeight>
            </wp14:sizeRelV>
          </wp:anchor>
        </w:drawing>
      </w:r>
    </w:p>
    <w:p w:rsidR="008770D2" w:rsidRPr="00F965CD" w:rsidRDefault="008770D2" w:rsidP="008770D2">
      <w:pPr>
        <w:jc w:val="center"/>
        <w:rPr>
          <w:rFonts w:ascii="Tahoma" w:hAnsi="Tahoma" w:cs="Tahoma"/>
          <w:b/>
          <w:szCs w:val="24"/>
        </w:rPr>
      </w:pPr>
    </w:p>
    <w:p w:rsidR="008770D2" w:rsidRPr="00F965CD" w:rsidRDefault="008770D2" w:rsidP="008770D2">
      <w:pPr>
        <w:jc w:val="center"/>
        <w:rPr>
          <w:rFonts w:ascii="Tahoma" w:hAnsi="Tahoma" w:cs="Tahoma"/>
          <w:b/>
          <w:szCs w:val="24"/>
        </w:rPr>
      </w:pPr>
    </w:p>
    <w:p w:rsidR="008770D2" w:rsidRPr="00F965CD" w:rsidRDefault="008770D2" w:rsidP="008770D2">
      <w:pPr>
        <w:jc w:val="center"/>
        <w:rPr>
          <w:rFonts w:ascii="Tahoma" w:hAnsi="Tahoma" w:cs="Tahoma"/>
          <w:b/>
          <w:szCs w:val="24"/>
        </w:rPr>
      </w:pPr>
    </w:p>
    <w:p w:rsidR="008770D2" w:rsidRPr="00F965CD" w:rsidRDefault="008770D2" w:rsidP="008770D2">
      <w:pPr>
        <w:spacing w:before="100" w:beforeAutospacing="1"/>
        <w:jc w:val="center"/>
        <w:rPr>
          <w:rFonts w:ascii="Tahoma" w:hAnsi="Tahoma" w:cs="Tahoma"/>
          <w:color w:val="A50021"/>
          <w:sz w:val="36"/>
        </w:rPr>
      </w:pPr>
      <w:r w:rsidRPr="00F965CD">
        <w:rPr>
          <w:rFonts w:ascii="Tahoma" w:hAnsi="Tahoma" w:cs="Tahoma"/>
          <w:color w:val="A50021"/>
          <w:sz w:val="36"/>
        </w:rPr>
        <w:t>ООО «Региональный кадастровый центр»</w:t>
      </w:r>
    </w:p>
    <w:p w:rsidR="008770D2" w:rsidRPr="00F965CD" w:rsidRDefault="008770D2" w:rsidP="008770D2">
      <w:pPr>
        <w:spacing w:after="0" w:line="288" w:lineRule="auto"/>
        <w:jc w:val="center"/>
        <w:rPr>
          <w:szCs w:val="28"/>
        </w:rPr>
      </w:pPr>
    </w:p>
    <w:p w:rsidR="008770D2" w:rsidRPr="00F965CD" w:rsidRDefault="008770D2" w:rsidP="008770D2">
      <w:pPr>
        <w:spacing w:after="0"/>
        <w:jc w:val="center"/>
        <w:rPr>
          <w:szCs w:val="28"/>
        </w:rPr>
      </w:pPr>
    </w:p>
    <w:p w:rsidR="008770D2" w:rsidRPr="00F965CD" w:rsidRDefault="008770D2" w:rsidP="008770D2">
      <w:pPr>
        <w:spacing w:after="0"/>
        <w:jc w:val="center"/>
        <w:rPr>
          <w:szCs w:val="28"/>
        </w:rPr>
      </w:pPr>
    </w:p>
    <w:p w:rsidR="008770D2" w:rsidRDefault="008770D2" w:rsidP="008770D2">
      <w:pPr>
        <w:spacing w:after="0"/>
        <w:jc w:val="center"/>
        <w:rPr>
          <w:szCs w:val="28"/>
        </w:rPr>
      </w:pPr>
    </w:p>
    <w:p w:rsidR="008770D2" w:rsidRPr="008770D2" w:rsidRDefault="008770D2" w:rsidP="008770D2">
      <w:pPr>
        <w:spacing w:after="0"/>
        <w:jc w:val="center"/>
        <w:rPr>
          <w:szCs w:val="28"/>
        </w:rPr>
      </w:pPr>
    </w:p>
    <w:p w:rsidR="008770D2" w:rsidRPr="00F965CD" w:rsidRDefault="008770D2" w:rsidP="008770D2">
      <w:pPr>
        <w:jc w:val="center"/>
        <w:rPr>
          <w:sz w:val="32"/>
          <w:szCs w:val="32"/>
        </w:rPr>
      </w:pPr>
      <w:r>
        <w:rPr>
          <w:sz w:val="32"/>
          <w:szCs w:val="32"/>
        </w:rPr>
        <w:t>ПРАВИЛА ЗЕМЛЕПОЛЬЗОВАНИЯ И ЗАСТРОЙКИ</w:t>
      </w:r>
    </w:p>
    <w:p w:rsidR="008770D2" w:rsidRDefault="008770D2" w:rsidP="008770D2">
      <w:pPr>
        <w:jc w:val="center"/>
        <w:rPr>
          <w:sz w:val="32"/>
          <w:szCs w:val="32"/>
        </w:rPr>
      </w:pPr>
      <w:r>
        <w:rPr>
          <w:sz w:val="32"/>
          <w:szCs w:val="32"/>
        </w:rPr>
        <w:t>МО «</w:t>
      </w:r>
      <w:r w:rsidR="00E758D9">
        <w:rPr>
          <w:sz w:val="32"/>
          <w:szCs w:val="32"/>
        </w:rPr>
        <w:t>НАДЕЖДИНСКИЙ</w:t>
      </w:r>
      <w:r w:rsidR="00AE23E4">
        <w:rPr>
          <w:sz w:val="32"/>
          <w:szCs w:val="32"/>
        </w:rPr>
        <w:t xml:space="preserve"> </w:t>
      </w:r>
      <w:r>
        <w:rPr>
          <w:sz w:val="32"/>
          <w:szCs w:val="32"/>
        </w:rPr>
        <w:t xml:space="preserve">СЕЛЬСОВЕТ» </w:t>
      </w:r>
    </w:p>
    <w:p w:rsidR="008770D2" w:rsidRDefault="00490CC8" w:rsidP="008770D2">
      <w:pPr>
        <w:jc w:val="center"/>
        <w:rPr>
          <w:sz w:val="32"/>
          <w:szCs w:val="32"/>
        </w:rPr>
      </w:pPr>
      <w:r>
        <w:rPr>
          <w:sz w:val="32"/>
          <w:szCs w:val="32"/>
        </w:rPr>
        <w:t>САРАКТАШСКОГО</w:t>
      </w:r>
      <w:r w:rsidR="008770D2">
        <w:rPr>
          <w:sz w:val="32"/>
          <w:szCs w:val="32"/>
        </w:rPr>
        <w:t xml:space="preserve"> РАЙОН</w:t>
      </w:r>
      <w:r w:rsidR="00561467">
        <w:rPr>
          <w:sz w:val="32"/>
          <w:szCs w:val="32"/>
        </w:rPr>
        <w:t>А</w:t>
      </w:r>
    </w:p>
    <w:p w:rsidR="008770D2" w:rsidRPr="00F965CD" w:rsidRDefault="008770D2" w:rsidP="008770D2">
      <w:pPr>
        <w:jc w:val="center"/>
        <w:rPr>
          <w:sz w:val="32"/>
          <w:szCs w:val="32"/>
        </w:rPr>
      </w:pPr>
      <w:r w:rsidRPr="00F965CD">
        <w:rPr>
          <w:sz w:val="32"/>
          <w:szCs w:val="32"/>
        </w:rPr>
        <w:t>ОРЕНБУРГСКОЙ ОБЛАСТИ</w:t>
      </w:r>
    </w:p>
    <w:p w:rsidR="008770D2" w:rsidRDefault="008770D2" w:rsidP="008770D2">
      <w:pPr>
        <w:rPr>
          <w:sz w:val="32"/>
          <w:szCs w:val="28"/>
        </w:rPr>
      </w:pPr>
    </w:p>
    <w:p w:rsidR="008770D2" w:rsidRDefault="008770D2" w:rsidP="008770D2">
      <w:pPr>
        <w:rPr>
          <w:sz w:val="32"/>
          <w:szCs w:val="28"/>
        </w:rPr>
      </w:pPr>
    </w:p>
    <w:p w:rsidR="008770D2" w:rsidRDefault="008770D2" w:rsidP="008770D2">
      <w:pPr>
        <w:jc w:val="center"/>
        <w:rPr>
          <w:sz w:val="32"/>
          <w:szCs w:val="32"/>
        </w:rPr>
      </w:pPr>
      <w:r w:rsidRPr="005B2FFF">
        <w:rPr>
          <w:sz w:val="32"/>
          <w:szCs w:val="32"/>
        </w:rPr>
        <w:t>ГРАДОСТРОИТЕЛЬНЫЕ РЕГЛАМЕНТЫ</w:t>
      </w:r>
    </w:p>
    <w:p w:rsidR="008770D2" w:rsidRPr="00F965CD" w:rsidRDefault="008770D2" w:rsidP="008770D2">
      <w:pPr>
        <w:spacing w:after="0"/>
        <w:jc w:val="center"/>
        <w:rPr>
          <w:b/>
          <w:szCs w:val="28"/>
        </w:rPr>
      </w:pPr>
    </w:p>
    <w:p w:rsidR="008770D2" w:rsidRPr="00F965CD" w:rsidRDefault="008770D2" w:rsidP="008770D2">
      <w:pPr>
        <w:spacing w:after="0"/>
        <w:jc w:val="center"/>
        <w:rPr>
          <w:b/>
          <w:szCs w:val="28"/>
        </w:rPr>
      </w:pPr>
    </w:p>
    <w:p w:rsidR="008770D2" w:rsidRPr="00F965CD" w:rsidRDefault="008770D2" w:rsidP="008770D2">
      <w:pPr>
        <w:spacing w:after="0"/>
        <w:jc w:val="center"/>
        <w:rPr>
          <w:b/>
          <w:szCs w:val="28"/>
        </w:rPr>
      </w:pPr>
    </w:p>
    <w:p w:rsidR="008770D2" w:rsidRPr="00F965CD" w:rsidRDefault="008770D2" w:rsidP="008770D2">
      <w:pPr>
        <w:spacing w:after="0"/>
        <w:jc w:val="center"/>
        <w:rPr>
          <w:b/>
          <w:szCs w:val="28"/>
        </w:rPr>
      </w:pPr>
    </w:p>
    <w:p w:rsidR="008770D2" w:rsidRPr="00F965CD" w:rsidRDefault="008770D2" w:rsidP="008770D2">
      <w:pPr>
        <w:spacing w:after="0"/>
        <w:jc w:val="center"/>
        <w:rPr>
          <w:b/>
          <w:szCs w:val="28"/>
        </w:rPr>
      </w:pPr>
    </w:p>
    <w:p w:rsidR="008770D2" w:rsidRPr="00F965CD" w:rsidRDefault="008770D2" w:rsidP="008770D2">
      <w:pPr>
        <w:spacing w:after="0"/>
        <w:jc w:val="center"/>
        <w:rPr>
          <w:b/>
          <w:szCs w:val="28"/>
        </w:rPr>
      </w:pPr>
    </w:p>
    <w:p w:rsidR="008770D2" w:rsidRDefault="008770D2" w:rsidP="008770D2">
      <w:pPr>
        <w:spacing w:after="0"/>
        <w:jc w:val="center"/>
        <w:rPr>
          <w:b/>
          <w:szCs w:val="28"/>
        </w:rPr>
      </w:pPr>
    </w:p>
    <w:p w:rsidR="00A16258" w:rsidRDefault="00A16258" w:rsidP="008770D2">
      <w:pPr>
        <w:spacing w:after="0"/>
        <w:jc w:val="center"/>
        <w:rPr>
          <w:b/>
          <w:szCs w:val="28"/>
        </w:rPr>
      </w:pPr>
    </w:p>
    <w:p w:rsidR="008770D2" w:rsidRPr="00F965CD" w:rsidRDefault="008770D2" w:rsidP="008770D2">
      <w:pPr>
        <w:spacing w:after="0"/>
        <w:jc w:val="center"/>
        <w:rPr>
          <w:b/>
          <w:szCs w:val="28"/>
        </w:rPr>
      </w:pPr>
    </w:p>
    <w:p w:rsidR="008770D2" w:rsidRPr="00F965CD" w:rsidRDefault="008770D2" w:rsidP="008770D2">
      <w:pPr>
        <w:spacing w:after="0"/>
        <w:jc w:val="center"/>
        <w:rPr>
          <w:b/>
          <w:szCs w:val="28"/>
        </w:rPr>
      </w:pPr>
    </w:p>
    <w:p w:rsidR="008770D2" w:rsidRPr="00F965CD" w:rsidRDefault="008770D2" w:rsidP="008770D2">
      <w:pPr>
        <w:spacing w:after="0"/>
        <w:jc w:val="center"/>
        <w:rPr>
          <w:b/>
          <w:szCs w:val="28"/>
        </w:rPr>
      </w:pPr>
    </w:p>
    <w:p w:rsidR="008770D2" w:rsidRDefault="008770D2" w:rsidP="008770D2">
      <w:pPr>
        <w:spacing w:after="0"/>
        <w:rPr>
          <w:b/>
          <w:szCs w:val="28"/>
        </w:rPr>
      </w:pPr>
    </w:p>
    <w:p w:rsidR="00E959F6" w:rsidRDefault="00E959F6" w:rsidP="008770D2">
      <w:pPr>
        <w:spacing w:after="0"/>
        <w:rPr>
          <w:b/>
          <w:szCs w:val="28"/>
        </w:rPr>
      </w:pPr>
    </w:p>
    <w:p w:rsidR="008770D2" w:rsidRPr="00F965CD" w:rsidRDefault="008770D2" w:rsidP="008770D2">
      <w:pPr>
        <w:spacing w:after="0"/>
        <w:rPr>
          <w:b/>
          <w:szCs w:val="28"/>
        </w:rPr>
      </w:pPr>
    </w:p>
    <w:p w:rsidR="00E959F6" w:rsidRDefault="008770D2" w:rsidP="008770D2">
      <w:pPr>
        <w:spacing w:after="0"/>
        <w:jc w:val="center"/>
        <w:rPr>
          <w:b/>
          <w:szCs w:val="28"/>
        </w:rPr>
      </w:pPr>
      <w:r w:rsidRPr="00F965CD">
        <w:rPr>
          <w:b/>
          <w:szCs w:val="28"/>
        </w:rPr>
        <w:t>Оренбург 202</w:t>
      </w:r>
      <w:r w:rsidR="00AA5B57">
        <w:rPr>
          <w:b/>
          <w:szCs w:val="28"/>
        </w:rPr>
        <w:t>3</w:t>
      </w:r>
      <w:r>
        <w:rPr>
          <w:b/>
          <w:szCs w:val="28"/>
        </w:rPr>
        <w:t xml:space="preserve"> г.</w:t>
      </w:r>
    </w:p>
    <w:p w:rsidR="00E959F6" w:rsidRDefault="00E959F6">
      <w:pPr>
        <w:spacing w:after="160" w:line="259" w:lineRule="auto"/>
        <w:jc w:val="left"/>
        <w:rPr>
          <w:b/>
          <w:szCs w:val="28"/>
        </w:rPr>
      </w:pPr>
      <w:r>
        <w:rPr>
          <w:b/>
          <w:szCs w:val="28"/>
        </w:rPr>
        <w:br w:type="page"/>
      </w:r>
    </w:p>
    <w:sdt>
      <w:sdtPr>
        <w:rPr>
          <w:rFonts w:ascii="Times New Roman" w:eastAsia="Calibri" w:hAnsi="Times New Roman"/>
          <w:color w:val="auto"/>
          <w:sz w:val="28"/>
          <w:szCs w:val="28"/>
          <w:lang w:eastAsia="en-US"/>
        </w:rPr>
        <w:id w:val="2024670875"/>
        <w:docPartObj>
          <w:docPartGallery w:val="Table of Contents"/>
          <w:docPartUnique/>
        </w:docPartObj>
      </w:sdtPr>
      <w:sdtEndPr>
        <w:rPr>
          <w:bCs/>
        </w:rPr>
      </w:sdtEndPr>
      <w:sdtContent>
        <w:p w:rsidR="008770D2" w:rsidRPr="003C2A6D" w:rsidRDefault="008770D2" w:rsidP="003C2A6D">
          <w:pPr>
            <w:pStyle w:val="afc"/>
            <w:spacing w:before="0" w:line="240" w:lineRule="auto"/>
            <w:rPr>
              <w:rFonts w:ascii="Times New Roman" w:hAnsi="Times New Roman"/>
              <w:sz w:val="28"/>
              <w:szCs w:val="28"/>
            </w:rPr>
          </w:pPr>
          <w:r w:rsidRPr="003C2A6D">
            <w:rPr>
              <w:rFonts w:ascii="Times New Roman" w:hAnsi="Times New Roman"/>
              <w:sz w:val="28"/>
              <w:szCs w:val="28"/>
            </w:rPr>
            <w:t>Оглавление</w:t>
          </w:r>
        </w:p>
        <w:p w:rsidR="003C2A6D" w:rsidRPr="003C2A6D" w:rsidRDefault="008770D2"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r w:rsidRPr="003C2A6D">
            <w:rPr>
              <w:sz w:val="28"/>
              <w:szCs w:val="28"/>
            </w:rPr>
            <w:fldChar w:fldCharType="begin"/>
          </w:r>
          <w:r w:rsidRPr="003C2A6D">
            <w:rPr>
              <w:sz w:val="28"/>
              <w:szCs w:val="28"/>
            </w:rPr>
            <w:instrText xml:space="preserve"> TOC \o "1-3" \h \z \u </w:instrText>
          </w:r>
          <w:r w:rsidRPr="003C2A6D">
            <w:rPr>
              <w:sz w:val="28"/>
              <w:szCs w:val="28"/>
            </w:rPr>
            <w:fldChar w:fldCharType="separate"/>
          </w:r>
          <w:hyperlink w:anchor="_Toc151136188" w:history="1">
            <w:r w:rsidR="003C2A6D" w:rsidRPr="003C2A6D">
              <w:rPr>
                <w:rStyle w:val="a4"/>
                <w:noProof/>
                <w:sz w:val="28"/>
                <w:szCs w:val="28"/>
                <w:lang w:bidi="en-US"/>
              </w:rPr>
              <w:t>ЧАСТЬ 1. КАРТА ГРАДОСТРОИТЕЛЬНОГО ЗОНИРОВАНИЯ И ЗОН С ОСОБЫМИ УСЛОВИЯМИ ИСПОЛЬЗОВАНИЯ ТЕРРИТОРИИ</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_Toc151136188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4</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189" w:history="1">
            <w:r w:rsidR="003C2A6D" w:rsidRPr="003C2A6D">
              <w:rPr>
                <w:rStyle w:val="a4"/>
                <w:noProof/>
                <w:sz w:val="28"/>
                <w:szCs w:val="28"/>
                <w:lang w:bidi="en-US"/>
              </w:rPr>
              <w:t>Глава 1. Градостроительное зонирование. Территориальные зоны на карте градостроительного зонирования</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_Toc151136189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4</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190" w:history="1">
            <w:r w:rsidR="003C2A6D" w:rsidRPr="003C2A6D">
              <w:rPr>
                <w:rStyle w:val="a4"/>
                <w:noProof/>
                <w:sz w:val="28"/>
                <w:szCs w:val="28"/>
                <w:lang w:bidi="en-US"/>
              </w:rPr>
              <w:t>Статья 1. Градостроительное зонирование</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_Toc151136190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4</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191" w:history="1">
            <w:r w:rsidR="003C2A6D" w:rsidRPr="003C2A6D">
              <w:rPr>
                <w:rStyle w:val="a4"/>
                <w:noProof/>
                <w:sz w:val="28"/>
                <w:szCs w:val="28"/>
                <w:lang w:bidi="en-US"/>
              </w:rPr>
              <w:t>Статья 2. Территориальные зоны</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_Toc151136191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4</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192" w:history="1">
            <w:r w:rsidR="003C2A6D" w:rsidRPr="003C2A6D">
              <w:rPr>
                <w:rStyle w:val="a4"/>
                <w:noProof/>
                <w:sz w:val="28"/>
                <w:szCs w:val="28"/>
                <w:lang w:bidi="en-US"/>
              </w:rPr>
              <w:t>ЧАСТЬ 2. ГРАДОСТРОИТЕЛЬНЫЕ РЕГЛАМЕНТЫ</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_Toc151136192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193" w:history="1">
            <w:r w:rsidR="003C2A6D" w:rsidRPr="003C2A6D">
              <w:rPr>
                <w:rStyle w:val="a4"/>
                <w:noProof/>
                <w:sz w:val="28"/>
                <w:szCs w:val="28"/>
                <w:lang w:bidi="en-US"/>
              </w:rPr>
              <w:t>Глава 2. Градостроительные регламенты. Действие и виды градостроительных регламентов.</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_Toc151136193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194" w:history="1">
            <w:r w:rsidR="003C2A6D" w:rsidRPr="003C2A6D">
              <w:rPr>
                <w:rStyle w:val="a4"/>
                <w:noProof/>
                <w:sz w:val="28"/>
                <w:szCs w:val="28"/>
                <w:lang w:bidi="en-US"/>
              </w:rPr>
              <w:t>Статья 3. Градостроительный регламент.</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_Toc151136194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195" w:history="1">
            <w:r w:rsidR="003C2A6D" w:rsidRPr="003C2A6D">
              <w:rPr>
                <w:rStyle w:val="a4"/>
                <w:noProof/>
                <w:sz w:val="28"/>
                <w:szCs w:val="28"/>
                <w:lang w:bidi="en-US"/>
              </w:rPr>
              <w:t>Статья 4. Действие градостроительного регламента.</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_Toc151136195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7</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196" w:history="1">
            <w:r w:rsidR="003C2A6D" w:rsidRPr="003C2A6D">
              <w:rPr>
                <w:rStyle w:val="a4"/>
                <w:noProof/>
                <w:sz w:val="28"/>
                <w:szCs w:val="28"/>
                <w:lang w:bidi="en-US"/>
              </w:rPr>
              <w:t>Глава 3. Градостроительные регламенты территориальных зон МО Надеждинский сельсовет</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_Toc151136196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9</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197" w:history="1">
            <w:r w:rsidR="003C2A6D" w:rsidRPr="003C2A6D">
              <w:rPr>
                <w:rStyle w:val="a4"/>
                <w:noProof/>
                <w:sz w:val="28"/>
                <w:szCs w:val="28"/>
                <w:lang w:bidi="en-US"/>
              </w:rPr>
              <w:t>Статья 5.1 Градостроительные регламенты. Жилая зона (Ж.)</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_Toc151136197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9</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198" w:history="1">
            <w:r w:rsidR="003C2A6D" w:rsidRPr="003C2A6D">
              <w:rPr>
                <w:rStyle w:val="a4"/>
                <w:noProof/>
                <w:sz w:val="28"/>
                <w:szCs w:val="28"/>
                <w:lang w:bidi="en-US"/>
              </w:rPr>
              <w:t>Статья 5.2 Градостроительные регламенты. Общественно-деловая зона (ОД.).</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_Toc151136198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18</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199" w:history="1">
            <w:r w:rsidR="003C2A6D" w:rsidRPr="003C2A6D">
              <w:rPr>
                <w:rStyle w:val="a4"/>
                <w:noProof/>
                <w:sz w:val="28"/>
                <w:szCs w:val="28"/>
                <w:lang w:bidi="en-US"/>
              </w:rPr>
              <w:t>Статья 5.3 Градостроительные регламенты. Производственная зона (П.).</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_Toc151136199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28</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00" w:history="1">
            <w:r w:rsidR="003C2A6D" w:rsidRPr="003C2A6D">
              <w:rPr>
                <w:rStyle w:val="a4"/>
                <w:noProof/>
                <w:sz w:val="28"/>
                <w:szCs w:val="28"/>
                <w:lang w:bidi="en-US"/>
              </w:rPr>
              <w:t>Статья 5.4 Градостроительные регламенты. Зоны озелененных территорий общего пользования (парки, сады, скверы, бульвары) (Р.1).</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_Toc151136200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36</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01" w:history="1">
            <w:r w:rsidR="003C2A6D" w:rsidRPr="003C2A6D">
              <w:rPr>
                <w:rStyle w:val="a4"/>
                <w:noProof/>
                <w:sz w:val="28"/>
                <w:szCs w:val="28"/>
                <w:lang w:bidi="en-US"/>
              </w:rPr>
              <w:t>Статья 5.5 Градостроительные регламенты. Зоны сельскохозяйственного использования (СХ.).</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_Toc151136201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41</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02" w:history="1">
            <w:r w:rsidR="003C2A6D" w:rsidRPr="003C2A6D">
              <w:rPr>
                <w:rStyle w:val="a4"/>
                <w:noProof/>
                <w:sz w:val="28"/>
                <w:szCs w:val="28"/>
                <w:lang w:bidi="en-US"/>
              </w:rPr>
              <w:t>Статья 5.6 Градостроительные регламенты. Зона инженерной инфраструктуры (И.).</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_Toc151136202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48</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03" w:history="1">
            <w:r w:rsidR="003C2A6D" w:rsidRPr="003C2A6D">
              <w:rPr>
                <w:rStyle w:val="a4"/>
                <w:noProof/>
                <w:sz w:val="28"/>
                <w:szCs w:val="28"/>
                <w:lang w:bidi="en-US"/>
              </w:rPr>
              <w:t>Статья 5.7 Градостроительные регламенты. Зона автомобильного транспорта (Т.1).</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_Toc151136203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51</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04" w:history="1">
            <w:r w:rsidR="003C2A6D" w:rsidRPr="003C2A6D">
              <w:rPr>
                <w:rStyle w:val="a4"/>
                <w:noProof/>
                <w:sz w:val="28"/>
                <w:szCs w:val="28"/>
                <w:lang w:bidi="en-US"/>
              </w:rPr>
              <w:t>Статья 5.8 Градостроительные регламенты. Зона кладбищ и крематориев (СН.1).</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_Toc151136204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52</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05" w:history="1">
            <w:r w:rsidR="003C2A6D" w:rsidRPr="003C2A6D">
              <w:rPr>
                <w:rStyle w:val="a4"/>
                <w:noProof/>
                <w:sz w:val="28"/>
                <w:szCs w:val="28"/>
                <w:lang w:bidi="en-US"/>
              </w:rPr>
              <w:t>Статья 5.9 Градостроительные регламенты. Зона объектов обработки, утилизации, обезвреживания, размещения твердых коммунальных отходов (СН.2).</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_Toc151136205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54</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06" w:history="1">
            <w:r w:rsidR="003C2A6D" w:rsidRPr="003C2A6D">
              <w:rPr>
                <w:rStyle w:val="a4"/>
                <w:noProof/>
                <w:sz w:val="28"/>
                <w:szCs w:val="28"/>
                <w:lang w:bidi="en-US"/>
              </w:rPr>
              <w:t>Глава 4. Градостроительные регламенты в части ограничений использования земельных участков и объектов капитального строительства МО Надеждинский сельсовет Саракташского района Оренбургской области</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_Toc151136206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58</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07" w:history="1">
            <w:r w:rsidR="003C2A6D" w:rsidRPr="003C2A6D">
              <w:rPr>
                <w:rStyle w:val="a4"/>
                <w:noProof/>
                <w:sz w:val="28"/>
                <w:szCs w:val="28"/>
                <w:lang w:bidi="en-US"/>
              </w:rPr>
              <w:t>Статья 6.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_Toc151136207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58</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08" w:history="1">
            <w:r w:rsidR="003C2A6D" w:rsidRPr="003C2A6D">
              <w:rPr>
                <w:rStyle w:val="a4"/>
                <w:noProof/>
                <w:sz w:val="28"/>
                <w:szCs w:val="28"/>
                <w:lang w:bidi="en-US"/>
              </w:rPr>
              <w:t>Статья 6.1. Ограничения использования земельных участков и объектов капитального строительства, расположенных в водоохранных зонах.</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_Toc151136208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60</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09" w:history="1">
            <w:r w:rsidR="003C2A6D" w:rsidRPr="003C2A6D">
              <w:rPr>
                <w:rStyle w:val="a4"/>
                <w:noProof/>
                <w:sz w:val="28"/>
                <w:szCs w:val="28"/>
                <w:lang w:bidi="en-US"/>
              </w:rPr>
              <w:t>Статья 6.2. Ограничения использования земельных участков и объектов капитального строительства, расположенных в зонах затопления паводком 1% обеспеченности.</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_Toc151136209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61</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10" w:history="1">
            <w:r w:rsidR="003C2A6D" w:rsidRPr="003C2A6D">
              <w:rPr>
                <w:rStyle w:val="a4"/>
                <w:noProof/>
                <w:sz w:val="28"/>
                <w:szCs w:val="28"/>
                <w:lang w:bidi="en-US"/>
              </w:rPr>
              <w:t>Статья 6.3.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_Toc151136210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63</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11" w:history="1">
            <w:r w:rsidR="003C2A6D" w:rsidRPr="003C2A6D">
              <w:rPr>
                <w:rStyle w:val="a4"/>
                <w:noProof/>
                <w:sz w:val="28"/>
                <w:szCs w:val="28"/>
                <w:lang w:bidi="en-US"/>
              </w:rPr>
              <w:t>Статья 6.4.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_Toc151136211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63</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12" w:history="1">
            <w:r w:rsidR="003C2A6D" w:rsidRPr="003C2A6D">
              <w:rPr>
                <w:rStyle w:val="a4"/>
                <w:noProof/>
                <w:sz w:val="28"/>
                <w:szCs w:val="28"/>
                <w:lang w:bidi="en-US"/>
              </w:rPr>
              <w:t>Статья 6.5. Ограничения использования земельных участков и объектов капитального строительства, расположенных в охранных зонах объектов газоснабжения.</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_Toc151136212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64</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13" w:history="1">
            <w:r w:rsidR="003C2A6D" w:rsidRPr="003C2A6D">
              <w:rPr>
                <w:rStyle w:val="a4"/>
                <w:noProof/>
                <w:sz w:val="28"/>
                <w:szCs w:val="28"/>
                <w:lang w:bidi="en-US"/>
              </w:rPr>
              <w:t>Статья 6.6. Ограничения использования земельных участков и объектов капитального строительства, расположенных в отводах месторождений полезных ископаемых.</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_Toc151136213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65</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14" w:history="1">
            <w:r w:rsidR="003C2A6D" w:rsidRPr="003C2A6D">
              <w:rPr>
                <w:rStyle w:val="a4"/>
                <w:noProof/>
                <w:sz w:val="28"/>
                <w:szCs w:val="28"/>
                <w:lang w:bidi="en-US"/>
              </w:rPr>
              <w:t>Статья 6.7. Ограничения использования земельных участков и объектов капитального строительства, расположенных в охранных зонах объектов нефтяного комплекса.</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_Toc151136214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66</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15" w:history="1">
            <w:r w:rsidR="003C2A6D" w:rsidRPr="003C2A6D">
              <w:rPr>
                <w:rStyle w:val="a4"/>
                <w:noProof/>
                <w:sz w:val="28"/>
                <w:szCs w:val="28"/>
                <w:lang w:bidi="en-US"/>
              </w:rPr>
              <w:t>Статья 6.8.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_Toc151136215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67</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16" w:history="1">
            <w:r w:rsidR="003C2A6D" w:rsidRPr="003C2A6D">
              <w:rPr>
                <w:rStyle w:val="a4"/>
                <w:noProof/>
                <w:sz w:val="28"/>
                <w:szCs w:val="28"/>
                <w:lang w:bidi="en-US"/>
              </w:rPr>
              <w:t>Статья 7. Требования, которые должны выполняться при выполнении проектов планировки с целью защиты от шума.</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_Toc151136216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68</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17" w:history="1">
            <w:r w:rsidR="003C2A6D" w:rsidRPr="003C2A6D">
              <w:rPr>
                <w:rStyle w:val="a4"/>
                <w:noProof/>
                <w:sz w:val="28"/>
                <w:szCs w:val="28"/>
                <w:lang w:bidi="en-US"/>
              </w:rPr>
              <w:t>Статья 8. Территории, на которые действие градостроительного регламента не распространяется.</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_Toc151136217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69</w:t>
            </w:r>
            <w:r w:rsidR="003C2A6D" w:rsidRPr="003C2A6D">
              <w:rPr>
                <w:noProof/>
                <w:webHidden/>
                <w:sz w:val="28"/>
                <w:szCs w:val="28"/>
              </w:rPr>
              <w:fldChar w:fldCharType="end"/>
            </w:r>
          </w:hyperlink>
        </w:p>
        <w:p w:rsidR="003C2A6D" w:rsidRPr="003C2A6D" w:rsidRDefault="00450496" w:rsidP="003C2A6D">
          <w:pPr>
            <w:pStyle w:val="12"/>
            <w:tabs>
              <w:tab w:val="right" w:leader="dot" w:pos="10196"/>
            </w:tabs>
            <w:spacing w:after="0" w:line="240" w:lineRule="auto"/>
            <w:rPr>
              <w:rFonts w:asciiTheme="minorHAnsi" w:eastAsiaTheme="minorEastAsia" w:hAnsiTheme="minorHAnsi" w:cstheme="minorBidi"/>
              <w:noProof/>
              <w:sz w:val="28"/>
              <w:szCs w:val="28"/>
              <w:lang w:eastAsia="ru-RU"/>
            </w:rPr>
          </w:pPr>
          <w:hyperlink w:anchor="_Toc151136218" w:history="1">
            <w:r w:rsidR="003C2A6D" w:rsidRPr="003C2A6D">
              <w:rPr>
                <w:rStyle w:val="a4"/>
                <w:noProof/>
                <w:sz w:val="28"/>
                <w:szCs w:val="28"/>
                <w:lang w:bidi="en-US"/>
              </w:rPr>
              <w:t>Статья 9. Территории, для которых градостроительные регламенты не устанавливаются.</w:t>
            </w:r>
            <w:r w:rsidR="003C2A6D" w:rsidRPr="003C2A6D">
              <w:rPr>
                <w:noProof/>
                <w:webHidden/>
                <w:sz w:val="28"/>
                <w:szCs w:val="28"/>
              </w:rPr>
              <w:tab/>
            </w:r>
            <w:r w:rsidR="003C2A6D" w:rsidRPr="003C2A6D">
              <w:rPr>
                <w:noProof/>
                <w:webHidden/>
                <w:sz w:val="28"/>
                <w:szCs w:val="28"/>
              </w:rPr>
              <w:fldChar w:fldCharType="begin"/>
            </w:r>
            <w:r w:rsidR="003C2A6D" w:rsidRPr="003C2A6D">
              <w:rPr>
                <w:noProof/>
                <w:webHidden/>
                <w:sz w:val="28"/>
                <w:szCs w:val="28"/>
              </w:rPr>
              <w:instrText xml:space="preserve"> PAGEREF _Toc151136218 \h </w:instrText>
            </w:r>
            <w:r w:rsidR="003C2A6D" w:rsidRPr="003C2A6D">
              <w:rPr>
                <w:noProof/>
                <w:webHidden/>
                <w:sz w:val="28"/>
                <w:szCs w:val="28"/>
              </w:rPr>
            </w:r>
            <w:r w:rsidR="003C2A6D" w:rsidRPr="003C2A6D">
              <w:rPr>
                <w:noProof/>
                <w:webHidden/>
                <w:sz w:val="28"/>
                <w:szCs w:val="28"/>
              </w:rPr>
              <w:fldChar w:fldCharType="separate"/>
            </w:r>
            <w:r w:rsidR="00405B32">
              <w:rPr>
                <w:noProof/>
                <w:webHidden/>
                <w:sz w:val="28"/>
                <w:szCs w:val="28"/>
              </w:rPr>
              <w:t>69</w:t>
            </w:r>
            <w:r w:rsidR="003C2A6D" w:rsidRPr="003C2A6D">
              <w:rPr>
                <w:noProof/>
                <w:webHidden/>
                <w:sz w:val="28"/>
                <w:szCs w:val="28"/>
              </w:rPr>
              <w:fldChar w:fldCharType="end"/>
            </w:r>
          </w:hyperlink>
        </w:p>
        <w:p w:rsidR="008770D2" w:rsidRPr="00AA5B57" w:rsidRDefault="008770D2" w:rsidP="003C2A6D">
          <w:pPr>
            <w:spacing w:after="0" w:line="240" w:lineRule="auto"/>
            <w:rPr>
              <w:sz w:val="20"/>
              <w:szCs w:val="20"/>
            </w:rPr>
          </w:pPr>
          <w:r w:rsidRPr="003C2A6D">
            <w:rPr>
              <w:bCs/>
              <w:sz w:val="28"/>
              <w:szCs w:val="28"/>
            </w:rPr>
            <w:fldChar w:fldCharType="end"/>
          </w:r>
        </w:p>
      </w:sdtContent>
    </w:sdt>
    <w:p w:rsidR="007B13A9" w:rsidRDefault="007B13A9">
      <w:pPr>
        <w:spacing w:after="160" w:line="259" w:lineRule="auto"/>
        <w:jc w:val="left"/>
        <w:rPr>
          <w:rFonts w:eastAsia="Times New Roman" w:cs="Cambria"/>
          <w:b/>
          <w:bCs/>
          <w:color w:val="365F91"/>
          <w:szCs w:val="28"/>
          <w:lang w:bidi="en-US"/>
        </w:rPr>
      </w:pPr>
    </w:p>
    <w:p w:rsidR="00D632F4" w:rsidRDefault="00D632F4" w:rsidP="007B13A9">
      <w:pPr>
        <w:pStyle w:val="1"/>
        <w:numPr>
          <w:ilvl w:val="0"/>
          <w:numId w:val="0"/>
        </w:numPr>
        <w:spacing w:before="0"/>
        <w:rPr>
          <w:lang w:val="ru-RU"/>
        </w:rPr>
        <w:sectPr w:rsidR="00D632F4" w:rsidSect="00892172">
          <w:footerReference w:type="default" r:id="rId9"/>
          <w:pgSz w:w="11906" w:h="16838"/>
          <w:pgMar w:top="568" w:right="566" w:bottom="993" w:left="1134" w:header="708" w:footer="133" w:gutter="0"/>
          <w:cols w:space="720"/>
          <w:titlePg/>
          <w:docGrid w:linePitch="326"/>
        </w:sectPr>
      </w:pPr>
    </w:p>
    <w:p w:rsidR="008770D2" w:rsidRDefault="008770D2" w:rsidP="007B13A9">
      <w:pPr>
        <w:pStyle w:val="1"/>
        <w:numPr>
          <w:ilvl w:val="0"/>
          <w:numId w:val="0"/>
        </w:numPr>
        <w:spacing w:before="0"/>
        <w:rPr>
          <w:lang w:val="ru-RU"/>
        </w:rPr>
      </w:pPr>
      <w:bookmarkStart w:id="1" w:name="_Toc151136188"/>
      <w:r>
        <w:rPr>
          <w:lang w:val="ru-RU"/>
        </w:rPr>
        <w:lastRenderedPageBreak/>
        <w:t>ЧАСТЬ 1. КАРТА ГРАДОСТРОИТЕЛЬНОГО ЗОНИРОВАНИЯ И ЗОН С ОСОБЫМИ УСЛОВИЯМИ ИСПОЛЬЗОВАНИЯ ТЕРРИТОРИИ</w:t>
      </w:r>
      <w:bookmarkEnd w:id="0"/>
      <w:bookmarkEnd w:id="1"/>
    </w:p>
    <w:p w:rsidR="008770D2" w:rsidRPr="0041215C" w:rsidRDefault="00B42AA6" w:rsidP="008770D2">
      <w:pPr>
        <w:pStyle w:val="1"/>
        <w:numPr>
          <w:ilvl w:val="0"/>
          <w:numId w:val="0"/>
        </w:numPr>
        <w:spacing w:before="0"/>
        <w:jc w:val="center"/>
        <w:rPr>
          <w:sz w:val="28"/>
          <w:lang w:val="ru-RU"/>
        </w:rPr>
      </w:pPr>
      <w:bookmarkStart w:id="2" w:name="_Toc117064215"/>
      <w:bookmarkStart w:id="3" w:name="_Toc67910446"/>
      <w:bookmarkStart w:id="4" w:name="_Toc151136189"/>
      <w:r w:rsidRPr="0041215C">
        <w:rPr>
          <w:sz w:val="28"/>
          <w:lang w:val="ru-RU"/>
        </w:rPr>
        <w:t>Глава 1</w:t>
      </w:r>
      <w:r w:rsidR="008770D2" w:rsidRPr="0041215C">
        <w:rPr>
          <w:sz w:val="28"/>
          <w:lang w:val="ru-RU"/>
        </w:rPr>
        <w:t>. Градостроительное зонирование</w:t>
      </w:r>
      <w:r w:rsidR="0041215C" w:rsidRPr="0041215C">
        <w:rPr>
          <w:sz w:val="28"/>
          <w:lang w:val="ru-RU"/>
        </w:rPr>
        <w:t>. Территориальные зоны на карте г</w:t>
      </w:r>
      <w:r w:rsidR="008770D2" w:rsidRPr="0041215C">
        <w:rPr>
          <w:sz w:val="28"/>
          <w:lang w:val="ru-RU"/>
        </w:rPr>
        <w:t>радостроительного зонирования</w:t>
      </w:r>
      <w:bookmarkEnd w:id="2"/>
      <w:bookmarkEnd w:id="3"/>
      <w:bookmarkEnd w:id="4"/>
    </w:p>
    <w:p w:rsidR="008770D2" w:rsidRDefault="008770D2" w:rsidP="008770D2">
      <w:pPr>
        <w:pStyle w:val="1"/>
        <w:numPr>
          <w:ilvl w:val="0"/>
          <w:numId w:val="0"/>
        </w:numPr>
        <w:spacing w:before="0"/>
        <w:rPr>
          <w:lang w:val="ru-RU"/>
        </w:rPr>
      </w:pPr>
      <w:bookmarkStart w:id="5" w:name="_Toc117064216"/>
      <w:bookmarkStart w:id="6" w:name="_Toc151136190"/>
      <w:r>
        <w:rPr>
          <w:lang w:val="ru-RU"/>
        </w:rPr>
        <w:t>Статья 1. Градостроительное зонирование</w:t>
      </w:r>
      <w:bookmarkEnd w:id="5"/>
      <w:bookmarkEnd w:id="6"/>
    </w:p>
    <w:p w:rsidR="008770D2" w:rsidRDefault="008770D2" w:rsidP="008770D2">
      <w:pPr>
        <w:shd w:val="clear" w:color="auto" w:fill="FFFFFF"/>
        <w:tabs>
          <w:tab w:val="left" w:pos="7513"/>
        </w:tabs>
        <w:spacing w:after="0"/>
        <w:ind w:firstLine="709"/>
        <w:rPr>
          <w:color w:val="000000"/>
          <w:szCs w:val="28"/>
        </w:rPr>
      </w:pPr>
      <w:r>
        <w:rPr>
          <w:bCs/>
          <w:color w:val="000000"/>
        </w:rPr>
        <w:t>Градостроительное зонирование</w:t>
      </w:r>
      <w:r>
        <w:rPr>
          <w:color w:val="000000"/>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8770D2" w:rsidRDefault="008770D2" w:rsidP="008770D2">
      <w:pPr>
        <w:shd w:val="clear" w:color="auto" w:fill="FFFFFF"/>
        <w:tabs>
          <w:tab w:val="left" w:pos="7513"/>
        </w:tabs>
        <w:spacing w:after="0"/>
        <w:ind w:firstLine="709"/>
        <w:rPr>
          <w:color w:val="000000"/>
          <w:szCs w:val="28"/>
        </w:rPr>
      </w:pPr>
      <w:r>
        <w:rPr>
          <w:color w:val="000000"/>
          <w:szCs w:val="28"/>
        </w:rPr>
        <w:t>Градостроительное зонирование</w:t>
      </w:r>
      <w:r w:rsidR="00561467">
        <w:rPr>
          <w:color w:val="000000"/>
          <w:szCs w:val="28"/>
        </w:rPr>
        <w:t xml:space="preserve"> МО</w:t>
      </w:r>
      <w:r>
        <w:rPr>
          <w:color w:val="000000"/>
          <w:szCs w:val="28"/>
        </w:rPr>
        <w:t xml:space="preserve"> </w:t>
      </w:r>
      <w:proofErr w:type="spellStart"/>
      <w:r w:rsidR="00E758D9">
        <w:rPr>
          <w:color w:val="000000"/>
          <w:szCs w:val="28"/>
        </w:rPr>
        <w:t>Надеждинский</w:t>
      </w:r>
      <w:proofErr w:type="spellEnd"/>
      <w:r>
        <w:rPr>
          <w:color w:val="000000"/>
          <w:szCs w:val="28"/>
        </w:rPr>
        <w:t xml:space="preserve"> сельсовет</w:t>
      </w:r>
      <w:r w:rsidR="00561467">
        <w:rPr>
          <w:color w:val="000000"/>
          <w:szCs w:val="28"/>
        </w:rPr>
        <w:t xml:space="preserve"> </w:t>
      </w:r>
      <w:proofErr w:type="spellStart"/>
      <w:r w:rsidR="00490CC8">
        <w:rPr>
          <w:color w:val="000000"/>
          <w:szCs w:val="28"/>
        </w:rPr>
        <w:t>Саракташского</w:t>
      </w:r>
      <w:proofErr w:type="spellEnd"/>
      <w:r w:rsidR="00561467">
        <w:rPr>
          <w:color w:val="000000"/>
          <w:szCs w:val="28"/>
        </w:rPr>
        <w:t xml:space="preserve"> района Оренбургской области</w:t>
      </w:r>
      <w:r>
        <w:rPr>
          <w:color w:val="000000"/>
          <w:szCs w:val="28"/>
        </w:rPr>
        <w:t xml:space="preserve"> представлено картой: «Карта градос</w:t>
      </w:r>
      <w:r w:rsidR="00B57021">
        <w:rPr>
          <w:color w:val="000000"/>
          <w:szCs w:val="28"/>
        </w:rPr>
        <w:t>троительного зонирования» М 1:25</w:t>
      </w:r>
      <w:r>
        <w:rPr>
          <w:color w:val="000000"/>
          <w:szCs w:val="28"/>
        </w:rPr>
        <w:t xml:space="preserve"> 000.</w:t>
      </w:r>
    </w:p>
    <w:p w:rsidR="008770D2" w:rsidRDefault="00B42AA6" w:rsidP="008770D2">
      <w:pPr>
        <w:pStyle w:val="1"/>
        <w:numPr>
          <w:ilvl w:val="0"/>
          <w:numId w:val="0"/>
        </w:numPr>
        <w:spacing w:before="0"/>
        <w:rPr>
          <w:lang w:val="ru-RU"/>
        </w:rPr>
      </w:pPr>
      <w:bookmarkStart w:id="7" w:name="_Toc117064217"/>
      <w:bookmarkStart w:id="8" w:name="_Toc151136191"/>
      <w:r>
        <w:rPr>
          <w:lang w:val="ru-RU"/>
        </w:rPr>
        <w:t>Статья 2</w:t>
      </w:r>
      <w:r w:rsidR="008770D2">
        <w:rPr>
          <w:lang w:val="ru-RU"/>
        </w:rPr>
        <w:t>. Территориальные зоны</w:t>
      </w:r>
      <w:bookmarkEnd w:id="7"/>
      <w:bookmarkEnd w:id="8"/>
    </w:p>
    <w:p w:rsidR="008770D2" w:rsidRDefault="008770D2" w:rsidP="008770D2">
      <w:pPr>
        <w:shd w:val="clear" w:color="auto" w:fill="FFFFFF"/>
        <w:tabs>
          <w:tab w:val="left" w:pos="7513"/>
        </w:tabs>
        <w:spacing w:after="0"/>
        <w:ind w:firstLine="709"/>
        <w:rPr>
          <w:bCs/>
          <w:color w:val="000000"/>
        </w:rPr>
      </w:pPr>
      <w:r>
        <w:rPr>
          <w:szCs w:val="28"/>
        </w:rPr>
        <w:t>1.</w:t>
      </w:r>
      <w:r>
        <w:rPr>
          <w:bCs/>
          <w:color w:val="000000"/>
        </w:rPr>
        <w:t>На картах градостроительного зонирования и зон с особыми условиями использования территории:</w:t>
      </w:r>
    </w:p>
    <w:p w:rsidR="008770D2" w:rsidRDefault="008770D2" w:rsidP="008770D2">
      <w:pPr>
        <w:shd w:val="clear" w:color="auto" w:fill="FFFFFF"/>
        <w:tabs>
          <w:tab w:val="left" w:pos="7513"/>
        </w:tabs>
        <w:spacing w:after="0"/>
        <w:ind w:firstLine="709"/>
        <w:rPr>
          <w:bCs/>
          <w:color w:val="000000"/>
        </w:rPr>
      </w:pPr>
      <w:r>
        <w:rPr>
          <w:bCs/>
          <w:color w:val="000000"/>
        </w:rPr>
        <w:t xml:space="preserve">- выделены территориальные зоны для всей территории муниципального образования </w:t>
      </w:r>
      <w:proofErr w:type="spellStart"/>
      <w:r w:rsidR="00E758D9">
        <w:rPr>
          <w:color w:val="000000"/>
          <w:szCs w:val="28"/>
        </w:rPr>
        <w:t>Надеждинский</w:t>
      </w:r>
      <w:proofErr w:type="spellEnd"/>
      <w:r>
        <w:rPr>
          <w:color w:val="000000"/>
          <w:szCs w:val="28"/>
        </w:rPr>
        <w:t xml:space="preserve"> </w:t>
      </w:r>
      <w:r>
        <w:rPr>
          <w:bCs/>
          <w:color w:val="000000"/>
        </w:rPr>
        <w:t>сельсовет, за исключением территорий, обозначенных в части 5 настоящей статьи;</w:t>
      </w:r>
    </w:p>
    <w:p w:rsidR="008770D2" w:rsidRDefault="008770D2" w:rsidP="008770D2">
      <w:pPr>
        <w:shd w:val="clear" w:color="auto" w:fill="FFFFFF"/>
        <w:tabs>
          <w:tab w:val="left" w:pos="7513"/>
        </w:tabs>
        <w:spacing w:after="0"/>
        <w:ind w:firstLine="709"/>
        <w:rPr>
          <w:bCs/>
          <w:color w:val="000000"/>
        </w:rPr>
      </w:pPr>
      <w:r>
        <w:rPr>
          <w:bCs/>
          <w:color w:val="000000"/>
        </w:rPr>
        <w:t>- обозначены границы зон с особыми условиями использования территорий: санитарно-защитные зоны, иные зоны охраны, установленные в соответствии с федеральным законодательством;</w:t>
      </w:r>
    </w:p>
    <w:p w:rsidR="008770D2" w:rsidRDefault="008770D2" w:rsidP="008770D2">
      <w:pPr>
        <w:shd w:val="clear" w:color="auto" w:fill="FFFFFF"/>
        <w:tabs>
          <w:tab w:val="left" w:pos="7513"/>
        </w:tabs>
        <w:spacing w:after="0"/>
        <w:ind w:firstLine="709"/>
        <w:rPr>
          <w:bCs/>
          <w:color w:val="000000"/>
        </w:rPr>
      </w:pPr>
      <w:r>
        <w:rPr>
          <w:bCs/>
          <w:color w:val="000000"/>
        </w:rPr>
        <w:t xml:space="preserve">2. К земельным участкам, иным объектам недвижимости, расположенным в пределах зон ограничений, отображенных на картах (статьи 21),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главе 11 настоящих Правил. </w:t>
      </w:r>
    </w:p>
    <w:p w:rsidR="008770D2" w:rsidRDefault="008770D2" w:rsidP="008770D2">
      <w:pPr>
        <w:shd w:val="clear" w:color="auto" w:fill="FFFFFF"/>
        <w:tabs>
          <w:tab w:val="left" w:pos="7513"/>
        </w:tabs>
        <w:spacing w:after="0"/>
        <w:ind w:firstLine="709"/>
        <w:rPr>
          <w:bCs/>
          <w:color w:val="000000"/>
        </w:rPr>
      </w:pPr>
      <w:r>
        <w:rPr>
          <w:bCs/>
          <w:color w:val="000000"/>
        </w:rPr>
        <w:t>3. Для каждого земельного участка, иного объекта недвижимости разрешенным считается такое использование, которое соответствует:</w:t>
      </w:r>
    </w:p>
    <w:p w:rsidR="008770D2" w:rsidRDefault="008770D2" w:rsidP="008770D2">
      <w:pPr>
        <w:shd w:val="clear" w:color="auto" w:fill="FFFFFF"/>
        <w:tabs>
          <w:tab w:val="left" w:pos="7513"/>
        </w:tabs>
        <w:spacing w:after="0"/>
        <w:ind w:firstLine="709"/>
        <w:rPr>
          <w:bCs/>
          <w:color w:val="000000"/>
        </w:rPr>
      </w:pPr>
      <w:r>
        <w:rPr>
          <w:bCs/>
          <w:color w:val="000000"/>
        </w:rPr>
        <w:t xml:space="preserve"> - градостроительным регламентам;</w:t>
      </w:r>
    </w:p>
    <w:p w:rsidR="008770D2" w:rsidRDefault="008770D2" w:rsidP="008770D2">
      <w:pPr>
        <w:shd w:val="clear" w:color="auto" w:fill="FFFFFF"/>
        <w:tabs>
          <w:tab w:val="left" w:pos="7513"/>
        </w:tabs>
        <w:spacing w:after="0"/>
        <w:ind w:firstLine="709"/>
        <w:rPr>
          <w:bCs/>
          <w:color w:val="000000"/>
        </w:rPr>
      </w:pPr>
      <w:r>
        <w:rPr>
          <w:bCs/>
          <w:color w:val="000000"/>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8770D2" w:rsidRDefault="008770D2" w:rsidP="008770D2">
      <w:pPr>
        <w:shd w:val="clear" w:color="auto" w:fill="FFFFFF"/>
        <w:tabs>
          <w:tab w:val="left" w:pos="7513"/>
        </w:tabs>
        <w:spacing w:after="0"/>
        <w:ind w:firstLine="709"/>
        <w:rPr>
          <w:bCs/>
          <w:color w:val="000000"/>
        </w:rPr>
      </w:pPr>
      <w:r>
        <w:rPr>
          <w:bCs/>
          <w:color w:val="000000"/>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8770D2" w:rsidRDefault="008770D2" w:rsidP="008770D2">
      <w:pPr>
        <w:shd w:val="clear" w:color="auto" w:fill="FFFFFF"/>
        <w:tabs>
          <w:tab w:val="left" w:pos="7513"/>
        </w:tabs>
        <w:spacing w:after="0"/>
        <w:ind w:firstLine="709"/>
        <w:rPr>
          <w:bCs/>
          <w:color w:val="000000"/>
        </w:rPr>
      </w:pPr>
      <w:r>
        <w:rPr>
          <w:bCs/>
          <w:color w:val="000000"/>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63660D" w:rsidRDefault="008770D2" w:rsidP="0063660D">
      <w:pPr>
        <w:shd w:val="clear" w:color="auto" w:fill="FFFFFF"/>
        <w:tabs>
          <w:tab w:val="left" w:pos="7513"/>
        </w:tabs>
        <w:spacing w:after="0"/>
        <w:ind w:firstLine="709"/>
        <w:rPr>
          <w:bCs/>
          <w:color w:val="000000"/>
        </w:rPr>
      </w:pPr>
      <w:r>
        <w:rPr>
          <w:bCs/>
          <w:color w:val="000000"/>
        </w:rPr>
        <w:t>4.</w:t>
      </w:r>
      <w:r w:rsidR="00727741">
        <w:rPr>
          <w:bCs/>
          <w:color w:val="000000"/>
        </w:rPr>
        <w:t xml:space="preserve"> </w:t>
      </w:r>
      <w:r>
        <w:rPr>
          <w:bCs/>
          <w:color w:val="000000"/>
        </w:rPr>
        <w:t>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551419" w:rsidRDefault="00551419" w:rsidP="0063660D">
      <w:pPr>
        <w:shd w:val="clear" w:color="auto" w:fill="FFFFFF"/>
        <w:tabs>
          <w:tab w:val="left" w:pos="7513"/>
        </w:tabs>
        <w:spacing w:after="0"/>
        <w:ind w:firstLine="709"/>
        <w:rPr>
          <w:bCs/>
          <w:color w:val="000000"/>
        </w:rPr>
      </w:pPr>
    </w:p>
    <w:tbl>
      <w:tblPr>
        <w:tblW w:w="0" w:type="auto"/>
        <w:tblLook w:val="0000" w:firstRow="0" w:lastRow="0" w:firstColumn="0" w:lastColumn="0" w:noHBand="0" w:noVBand="0"/>
      </w:tblPr>
      <w:tblGrid>
        <w:gridCol w:w="1713"/>
        <w:gridCol w:w="8483"/>
      </w:tblGrid>
      <w:tr w:rsidR="0053401A" w:rsidRPr="0053401A" w:rsidTr="006E5A5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401A" w:rsidRPr="00D632F4" w:rsidRDefault="0053401A" w:rsidP="002F73E1">
            <w:pPr>
              <w:pStyle w:val="formattext"/>
              <w:spacing w:before="0" w:beforeAutospacing="0" w:after="0" w:afterAutospacing="0"/>
              <w:rPr>
                <w:sz w:val="28"/>
                <w:szCs w:val="28"/>
              </w:rPr>
            </w:pPr>
            <w:r w:rsidRPr="00D632F4">
              <w:rPr>
                <w:sz w:val="28"/>
                <w:szCs w:val="28"/>
              </w:rPr>
              <w:t>Кодовое</w:t>
            </w:r>
          </w:p>
          <w:p w:rsidR="0053401A" w:rsidRPr="00D632F4" w:rsidRDefault="0053401A" w:rsidP="002F73E1">
            <w:pPr>
              <w:pStyle w:val="formattext"/>
              <w:spacing w:before="0" w:beforeAutospacing="0" w:after="0" w:afterAutospacing="0"/>
              <w:rPr>
                <w:sz w:val="28"/>
                <w:szCs w:val="28"/>
              </w:rPr>
            </w:pPr>
            <w:r w:rsidRPr="00D632F4">
              <w:rPr>
                <w:sz w:val="28"/>
                <w:szCs w:val="28"/>
              </w:rPr>
              <w:t>обозначение</w:t>
            </w:r>
          </w:p>
        </w:tc>
        <w:tc>
          <w:tcPr>
            <w:tcW w:w="8483" w:type="dxa"/>
            <w:tcBorders>
              <w:top w:val="single" w:sz="4" w:space="0" w:color="auto"/>
              <w:left w:val="single" w:sz="4" w:space="0" w:color="auto"/>
              <w:bottom w:val="single" w:sz="4" w:space="0" w:color="auto"/>
              <w:right w:val="single" w:sz="4" w:space="0" w:color="auto"/>
            </w:tcBorders>
            <w:vAlign w:val="center"/>
          </w:tcPr>
          <w:p w:rsidR="0053401A" w:rsidRPr="00D632F4" w:rsidRDefault="0053401A" w:rsidP="002F73E1">
            <w:pPr>
              <w:pStyle w:val="formattext"/>
              <w:spacing w:before="0" w:beforeAutospacing="0" w:after="0" w:afterAutospacing="0"/>
              <w:rPr>
                <w:sz w:val="28"/>
                <w:szCs w:val="28"/>
              </w:rPr>
            </w:pPr>
            <w:bookmarkStart w:id="9" w:name="_Toc37767942"/>
            <w:bookmarkStart w:id="10" w:name="_Toc37768139"/>
            <w:r w:rsidRPr="00D632F4">
              <w:rPr>
                <w:sz w:val="28"/>
                <w:szCs w:val="28"/>
              </w:rPr>
              <w:t xml:space="preserve">Наименование </w:t>
            </w:r>
            <w:r w:rsidR="0077014F">
              <w:rPr>
                <w:sz w:val="28"/>
                <w:szCs w:val="28"/>
              </w:rPr>
              <w:t xml:space="preserve">территориальной </w:t>
            </w:r>
            <w:r w:rsidRPr="00D632F4">
              <w:rPr>
                <w:sz w:val="28"/>
                <w:szCs w:val="28"/>
              </w:rPr>
              <w:t>зоны</w:t>
            </w:r>
            <w:bookmarkEnd w:id="9"/>
            <w:bookmarkEnd w:id="10"/>
          </w:p>
        </w:tc>
      </w:tr>
      <w:tr w:rsidR="0053401A" w:rsidRPr="0053401A" w:rsidTr="006E5A5B">
        <w:trPr>
          <w:cantSplit/>
        </w:trPr>
        <w:tc>
          <w:tcPr>
            <w:tcW w:w="10196" w:type="dxa"/>
            <w:gridSpan w:val="2"/>
            <w:tcBorders>
              <w:top w:val="single" w:sz="4" w:space="0" w:color="auto"/>
              <w:left w:val="single" w:sz="4" w:space="0" w:color="auto"/>
              <w:bottom w:val="single" w:sz="4" w:space="0" w:color="auto"/>
              <w:right w:val="single" w:sz="4" w:space="0" w:color="auto"/>
            </w:tcBorders>
          </w:tcPr>
          <w:p w:rsidR="0053401A" w:rsidRPr="006E5A5B" w:rsidRDefault="0053401A" w:rsidP="00D632F4">
            <w:pPr>
              <w:pStyle w:val="formattext"/>
              <w:rPr>
                <w:b/>
                <w:sz w:val="28"/>
                <w:szCs w:val="28"/>
              </w:rPr>
            </w:pPr>
            <w:bookmarkStart w:id="11" w:name="_Toc37767943"/>
            <w:bookmarkStart w:id="12" w:name="_Toc37768140"/>
            <w:r w:rsidRPr="006E5A5B">
              <w:rPr>
                <w:b/>
                <w:sz w:val="28"/>
                <w:szCs w:val="28"/>
              </w:rPr>
              <w:t>Жилые зоны</w:t>
            </w:r>
            <w:bookmarkEnd w:id="11"/>
            <w:bookmarkEnd w:id="12"/>
          </w:p>
        </w:tc>
      </w:tr>
      <w:tr w:rsidR="0053401A" w:rsidRPr="0053401A" w:rsidTr="006E5A5B">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6E5A5B" w:rsidP="00D632F4">
            <w:pPr>
              <w:pStyle w:val="formattext"/>
              <w:rPr>
                <w:b/>
                <w:sz w:val="28"/>
                <w:szCs w:val="28"/>
              </w:rPr>
            </w:pPr>
            <w:r>
              <w:rPr>
                <w:sz w:val="28"/>
                <w:szCs w:val="28"/>
              </w:rPr>
              <w:t>Ж.</w:t>
            </w:r>
          </w:p>
        </w:tc>
        <w:tc>
          <w:tcPr>
            <w:tcW w:w="8483" w:type="dxa"/>
            <w:tcBorders>
              <w:top w:val="single" w:sz="4" w:space="0" w:color="auto"/>
              <w:left w:val="single" w:sz="4" w:space="0" w:color="auto"/>
              <w:bottom w:val="single" w:sz="4" w:space="0" w:color="auto"/>
              <w:right w:val="single" w:sz="4" w:space="0" w:color="auto"/>
            </w:tcBorders>
          </w:tcPr>
          <w:p w:rsidR="0053401A" w:rsidRPr="00D632F4" w:rsidRDefault="006E5A5B" w:rsidP="00D632F4">
            <w:pPr>
              <w:pStyle w:val="formattext"/>
              <w:rPr>
                <w:b/>
                <w:bCs/>
                <w:sz w:val="28"/>
                <w:szCs w:val="28"/>
              </w:rPr>
            </w:pPr>
            <w:r w:rsidRPr="006E5A5B">
              <w:rPr>
                <w:sz w:val="28"/>
                <w:szCs w:val="28"/>
              </w:rPr>
              <w:t>Жилая зона</w:t>
            </w:r>
          </w:p>
        </w:tc>
      </w:tr>
      <w:tr w:rsidR="0053401A" w:rsidRPr="0053401A" w:rsidTr="006E5A5B">
        <w:tc>
          <w:tcPr>
            <w:tcW w:w="10196" w:type="dxa"/>
            <w:gridSpan w:val="2"/>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bCs/>
                <w:i/>
                <w:sz w:val="28"/>
                <w:szCs w:val="28"/>
              </w:rPr>
            </w:pPr>
            <w:r w:rsidRPr="00D632F4">
              <w:rPr>
                <w:b/>
                <w:bCs/>
                <w:sz w:val="28"/>
                <w:szCs w:val="28"/>
              </w:rPr>
              <w:t>Общественно-деловые зоны</w:t>
            </w:r>
          </w:p>
        </w:tc>
      </w:tr>
      <w:tr w:rsidR="0053401A" w:rsidRPr="0053401A" w:rsidTr="006E5A5B">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6E5A5B" w:rsidP="00D632F4">
            <w:pPr>
              <w:pStyle w:val="formattext"/>
              <w:rPr>
                <w:b/>
                <w:sz w:val="28"/>
                <w:szCs w:val="28"/>
              </w:rPr>
            </w:pPr>
            <w:r>
              <w:rPr>
                <w:sz w:val="28"/>
                <w:szCs w:val="28"/>
              </w:rPr>
              <w:t>ОД</w:t>
            </w:r>
            <w:r w:rsidR="00C50648">
              <w:rPr>
                <w:sz w:val="28"/>
                <w:szCs w:val="28"/>
              </w:rPr>
              <w:t>.</w:t>
            </w:r>
          </w:p>
        </w:tc>
        <w:tc>
          <w:tcPr>
            <w:tcW w:w="8483" w:type="dxa"/>
            <w:tcBorders>
              <w:top w:val="single" w:sz="4" w:space="0" w:color="auto"/>
              <w:left w:val="single" w:sz="4" w:space="0" w:color="auto"/>
              <w:bottom w:val="single" w:sz="4" w:space="0" w:color="auto"/>
              <w:right w:val="single" w:sz="4" w:space="0" w:color="auto"/>
            </w:tcBorders>
          </w:tcPr>
          <w:p w:rsidR="0053401A" w:rsidRPr="00D632F4" w:rsidRDefault="006E5A5B" w:rsidP="006E5A5B">
            <w:pPr>
              <w:pStyle w:val="formattext"/>
              <w:rPr>
                <w:b/>
                <w:bCs/>
                <w:i/>
                <w:sz w:val="28"/>
                <w:szCs w:val="28"/>
              </w:rPr>
            </w:pPr>
            <w:r w:rsidRPr="006E5A5B">
              <w:rPr>
                <w:sz w:val="28"/>
                <w:szCs w:val="28"/>
              </w:rPr>
              <w:t>Общественно-деловая зона</w:t>
            </w:r>
          </w:p>
        </w:tc>
      </w:tr>
      <w:tr w:rsidR="0053401A" w:rsidRPr="0053401A" w:rsidTr="006E5A5B">
        <w:tc>
          <w:tcPr>
            <w:tcW w:w="10196" w:type="dxa"/>
            <w:gridSpan w:val="2"/>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bCs/>
                <w:i/>
                <w:sz w:val="28"/>
                <w:szCs w:val="28"/>
              </w:rPr>
            </w:pPr>
            <w:r w:rsidRPr="00D632F4">
              <w:rPr>
                <w:b/>
                <w:bCs/>
                <w:sz w:val="28"/>
                <w:szCs w:val="28"/>
              </w:rPr>
              <w:t>Производственные зоны</w:t>
            </w:r>
          </w:p>
        </w:tc>
      </w:tr>
      <w:tr w:rsidR="0053401A" w:rsidRPr="0053401A" w:rsidTr="006E5A5B">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6E5A5B" w:rsidP="00D632F4">
            <w:pPr>
              <w:pStyle w:val="formattext"/>
              <w:rPr>
                <w:b/>
                <w:sz w:val="28"/>
                <w:szCs w:val="28"/>
              </w:rPr>
            </w:pPr>
            <w:r>
              <w:rPr>
                <w:sz w:val="28"/>
                <w:szCs w:val="28"/>
              </w:rPr>
              <w:t>П.</w:t>
            </w:r>
          </w:p>
        </w:tc>
        <w:tc>
          <w:tcPr>
            <w:tcW w:w="8483" w:type="dxa"/>
            <w:tcBorders>
              <w:top w:val="single" w:sz="4" w:space="0" w:color="auto"/>
              <w:left w:val="single" w:sz="4" w:space="0" w:color="auto"/>
              <w:bottom w:val="single" w:sz="4" w:space="0" w:color="auto"/>
              <w:right w:val="single" w:sz="4" w:space="0" w:color="auto"/>
            </w:tcBorders>
          </w:tcPr>
          <w:p w:rsidR="0053401A" w:rsidRPr="00D632F4" w:rsidRDefault="006E5A5B" w:rsidP="00D632F4">
            <w:pPr>
              <w:pStyle w:val="formattext"/>
              <w:rPr>
                <w:b/>
                <w:bCs/>
                <w:i/>
                <w:sz w:val="28"/>
                <w:szCs w:val="28"/>
              </w:rPr>
            </w:pPr>
            <w:r>
              <w:rPr>
                <w:sz w:val="28"/>
                <w:szCs w:val="28"/>
              </w:rPr>
              <w:t>П</w:t>
            </w:r>
            <w:r w:rsidRPr="006E5A5B">
              <w:rPr>
                <w:sz w:val="28"/>
                <w:szCs w:val="28"/>
              </w:rPr>
              <w:t>роизводственная зона</w:t>
            </w:r>
          </w:p>
        </w:tc>
      </w:tr>
      <w:tr w:rsidR="0053401A" w:rsidRPr="0053401A" w:rsidTr="006E5A5B">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6E5A5B" w:rsidP="006E5A5B">
            <w:pPr>
              <w:pStyle w:val="formattext"/>
              <w:rPr>
                <w:b/>
                <w:sz w:val="28"/>
                <w:szCs w:val="28"/>
              </w:rPr>
            </w:pPr>
            <w:r>
              <w:rPr>
                <w:sz w:val="28"/>
                <w:szCs w:val="28"/>
              </w:rPr>
              <w:t>И.</w:t>
            </w:r>
          </w:p>
        </w:tc>
        <w:tc>
          <w:tcPr>
            <w:tcW w:w="8483" w:type="dxa"/>
            <w:tcBorders>
              <w:top w:val="single" w:sz="4" w:space="0" w:color="auto"/>
              <w:left w:val="single" w:sz="4" w:space="0" w:color="auto"/>
              <w:bottom w:val="single" w:sz="4" w:space="0" w:color="auto"/>
              <w:right w:val="single" w:sz="4" w:space="0" w:color="auto"/>
            </w:tcBorders>
          </w:tcPr>
          <w:p w:rsidR="0053401A" w:rsidRPr="006E5A5B" w:rsidRDefault="0053401A" w:rsidP="00D632F4">
            <w:pPr>
              <w:pStyle w:val="formattext"/>
              <w:rPr>
                <w:sz w:val="28"/>
                <w:szCs w:val="28"/>
              </w:rPr>
            </w:pPr>
            <w:r w:rsidRPr="00D632F4">
              <w:rPr>
                <w:sz w:val="28"/>
                <w:szCs w:val="28"/>
              </w:rPr>
              <w:t>Зона инженерной</w:t>
            </w:r>
            <w:r w:rsidR="00727741" w:rsidRPr="00D632F4">
              <w:rPr>
                <w:sz w:val="28"/>
                <w:szCs w:val="28"/>
              </w:rPr>
              <w:t xml:space="preserve"> </w:t>
            </w:r>
            <w:r w:rsidRPr="00D632F4">
              <w:rPr>
                <w:sz w:val="28"/>
                <w:szCs w:val="28"/>
              </w:rPr>
              <w:t>инфраструктуры</w:t>
            </w:r>
          </w:p>
        </w:tc>
      </w:tr>
      <w:tr w:rsidR="006E5A5B" w:rsidRPr="0053401A" w:rsidTr="006E5A5B">
        <w:tc>
          <w:tcPr>
            <w:tcW w:w="0" w:type="auto"/>
            <w:tcBorders>
              <w:top w:val="single" w:sz="4" w:space="0" w:color="auto"/>
              <w:left w:val="single" w:sz="4" w:space="0" w:color="auto"/>
              <w:bottom w:val="single" w:sz="4" w:space="0" w:color="auto"/>
              <w:right w:val="single" w:sz="4" w:space="0" w:color="auto"/>
            </w:tcBorders>
            <w:vAlign w:val="center"/>
          </w:tcPr>
          <w:p w:rsidR="006E5A5B" w:rsidRDefault="006E5A5B" w:rsidP="00EF1146">
            <w:pPr>
              <w:pStyle w:val="formattext"/>
              <w:rPr>
                <w:sz w:val="28"/>
                <w:szCs w:val="28"/>
              </w:rPr>
            </w:pPr>
            <w:r>
              <w:rPr>
                <w:sz w:val="28"/>
                <w:szCs w:val="28"/>
              </w:rPr>
              <w:lastRenderedPageBreak/>
              <w:t>Т.</w:t>
            </w:r>
          </w:p>
        </w:tc>
        <w:tc>
          <w:tcPr>
            <w:tcW w:w="8483" w:type="dxa"/>
            <w:tcBorders>
              <w:top w:val="single" w:sz="4" w:space="0" w:color="auto"/>
              <w:left w:val="single" w:sz="4" w:space="0" w:color="auto"/>
              <w:bottom w:val="single" w:sz="4" w:space="0" w:color="auto"/>
              <w:right w:val="single" w:sz="4" w:space="0" w:color="auto"/>
            </w:tcBorders>
          </w:tcPr>
          <w:p w:rsidR="006E5A5B" w:rsidRPr="00D632F4" w:rsidRDefault="006E5A5B" w:rsidP="00EF1146">
            <w:pPr>
              <w:pStyle w:val="formattext"/>
              <w:rPr>
                <w:sz w:val="28"/>
                <w:szCs w:val="28"/>
              </w:rPr>
            </w:pPr>
            <w:r w:rsidRPr="006E5A5B">
              <w:rPr>
                <w:sz w:val="28"/>
                <w:szCs w:val="28"/>
              </w:rPr>
              <w:t xml:space="preserve">Зона </w:t>
            </w:r>
            <w:r w:rsidR="00EF1146">
              <w:rPr>
                <w:sz w:val="28"/>
                <w:szCs w:val="28"/>
              </w:rPr>
              <w:t>транспортной инфраструктуры</w:t>
            </w:r>
          </w:p>
        </w:tc>
      </w:tr>
      <w:tr w:rsidR="0053401A" w:rsidRPr="0053401A" w:rsidTr="006E5A5B">
        <w:tc>
          <w:tcPr>
            <w:tcW w:w="10196" w:type="dxa"/>
            <w:gridSpan w:val="2"/>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bCs/>
                <w:i/>
                <w:sz w:val="28"/>
                <w:szCs w:val="28"/>
              </w:rPr>
            </w:pPr>
            <w:r w:rsidRPr="00D632F4">
              <w:rPr>
                <w:b/>
                <w:bCs/>
                <w:sz w:val="28"/>
                <w:szCs w:val="28"/>
              </w:rPr>
              <w:t>Зоны сельскохозяйственного использования</w:t>
            </w:r>
          </w:p>
        </w:tc>
      </w:tr>
      <w:tr w:rsidR="0053401A" w:rsidRPr="0053401A" w:rsidTr="006E5A5B">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6E5A5B" w:rsidP="00D632F4">
            <w:pPr>
              <w:pStyle w:val="formattext"/>
              <w:rPr>
                <w:b/>
                <w:sz w:val="28"/>
                <w:szCs w:val="28"/>
              </w:rPr>
            </w:pPr>
            <w:r>
              <w:rPr>
                <w:sz w:val="28"/>
                <w:szCs w:val="28"/>
              </w:rPr>
              <w:t>СХ.</w:t>
            </w:r>
          </w:p>
        </w:tc>
        <w:tc>
          <w:tcPr>
            <w:tcW w:w="8483" w:type="dxa"/>
            <w:tcBorders>
              <w:top w:val="single" w:sz="4" w:space="0" w:color="auto"/>
              <w:left w:val="single" w:sz="4" w:space="0" w:color="auto"/>
              <w:bottom w:val="single" w:sz="4" w:space="0" w:color="auto"/>
              <w:right w:val="single" w:sz="4" w:space="0" w:color="auto"/>
            </w:tcBorders>
          </w:tcPr>
          <w:p w:rsidR="0053401A" w:rsidRPr="00D632F4" w:rsidRDefault="006E5A5B" w:rsidP="00D632F4">
            <w:pPr>
              <w:pStyle w:val="formattext"/>
              <w:rPr>
                <w:bCs/>
                <w:i/>
                <w:sz w:val="28"/>
                <w:szCs w:val="28"/>
              </w:rPr>
            </w:pPr>
            <w:r w:rsidRPr="006E5A5B">
              <w:rPr>
                <w:bCs/>
                <w:sz w:val="28"/>
                <w:szCs w:val="28"/>
              </w:rPr>
              <w:t>Зоны сельскохозяйственного использования</w:t>
            </w:r>
          </w:p>
        </w:tc>
      </w:tr>
      <w:tr w:rsidR="0053401A" w:rsidRPr="0053401A" w:rsidTr="006E5A5B">
        <w:tc>
          <w:tcPr>
            <w:tcW w:w="10196" w:type="dxa"/>
            <w:gridSpan w:val="2"/>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Cs/>
                <w:i/>
                <w:sz w:val="28"/>
                <w:szCs w:val="28"/>
              </w:rPr>
            </w:pPr>
            <w:r w:rsidRPr="00D632F4">
              <w:rPr>
                <w:b/>
                <w:bCs/>
                <w:sz w:val="28"/>
                <w:szCs w:val="28"/>
              </w:rPr>
              <w:t>Рекреационные зоны</w:t>
            </w:r>
          </w:p>
        </w:tc>
      </w:tr>
      <w:tr w:rsidR="0053401A" w:rsidRPr="0053401A" w:rsidTr="006E5A5B">
        <w:tc>
          <w:tcPr>
            <w:tcW w:w="0" w:type="auto"/>
            <w:tcBorders>
              <w:top w:val="single" w:sz="4" w:space="0" w:color="auto"/>
              <w:left w:val="single" w:sz="4" w:space="0" w:color="auto"/>
              <w:bottom w:val="single" w:sz="4" w:space="0" w:color="auto"/>
              <w:right w:val="single" w:sz="4" w:space="0" w:color="auto"/>
            </w:tcBorders>
            <w:vAlign w:val="center"/>
          </w:tcPr>
          <w:p w:rsidR="0053401A" w:rsidRPr="006E5A5B" w:rsidRDefault="006E5A5B" w:rsidP="00D632F4">
            <w:pPr>
              <w:pStyle w:val="formattext"/>
              <w:rPr>
                <w:sz w:val="28"/>
                <w:szCs w:val="28"/>
              </w:rPr>
            </w:pPr>
            <w:r>
              <w:rPr>
                <w:sz w:val="28"/>
                <w:szCs w:val="28"/>
              </w:rPr>
              <w:t>Р.1</w:t>
            </w:r>
          </w:p>
        </w:tc>
        <w:tc>
          <w:tcPr>
            <w:tcW w:w="8483" w:type="dxa"/>
            <w:tcBorders>
              <w:top w:val="single" w:sz="4" w:space="0" w:color="auto"/>
              <w:left w:val="single" w:sz="4" w:space="0" w:color="auto"/>
              <w:bottom w:val="single" w:sz="4" w:space="0" w:color="auto"/>
              <w:right w:val="single" w:sz="4" w:space="0" w:color="auto"/>
            </w:tcBorders>
          </w:tcPr>
          <w:p w:rsidR="0053401A" w:rsidRPr="006E5A5B" w:rsidRDefault="006E5A5B" w:rsidP="006E5A5B">
            <w:pPr>
              <w:pStyle w:val="formattext"/>
              <w:rPr>
                <w:sz w:val="28"/>
                <w:szCs w:val="28"/>
              </w:rPr>
            </w:pPr>
            <w:r w:rsidRPr="006E5A5B">
              <w:rPr>
                <w:sz w:val="28"/>
                <w:szCs w:val="28"/>
              </w:rPr>
              <w:t>Зоны озелененных территорий общего пользования</w:t>
            </w:r>
            <w:r>
              <w:rPr>
                <w:sz w:val="28"/>
                <w:szCs w:val="28"/>
              </w:rPr>
              <w:t xml:space="preserve"> </w:t>
            </w:r>
            <w:r w:rsidRPr="006E5A5B">
              <w:rPr>
                <w:sz w:val="28"/>
                <w:szCs w:val="28"/>
              </w:rPr>
              <w:t>(парки, сады, скверы, бульвары)</w:t>
            </w:r>
          </w:p>
        </w:tc>
      </w:tr>
      <w:tr w:rsidR="0053401A" w:rsidRPr="0053401A" w:rsidTr="006E5A5B">
        <w:tc>
          <w:tcPr>
            <w:tcW w:w="10196" w:type="dxa"/>
            <w:gridSpan w:val="2"/>
            <w:tcBorders>
              <w:top w:val="single" w:sz="4" w:space="0" w:color="auto"/>
              <w:left w:val="single" w:sz="4" w:space="0" w:color="auto"/>
              <w:bottom w:val="single" w:sz="4" w:space="0" w:color="auto"/>
              <w:right w:val="single" w:sz="4" w:space="0" w:color="auto"/>
            </w:tcBorders>
            <w:vAlign w:val="center"/>
          </w:tcPr>
          <w:p w:rsidR="0053401A" w:rsidRPr="00D632F4" w:rsidRDefault="0053401A" w:rsidP="00D632F4">
            <w:pPr>
              <w:pStyle w:val="formattext"/>
              <w:rPr>
                <w:b/>
                <w:bCs/>
                <w:i/>
                <w:sz w:val="28"/>
                <w:szCs w:val="28"/>
              </w:rPr>
            </w:pPr>
            <w:r w:rsidRPr="00D632F4">
              <w:rPr>
                <w:b/>
                <w:bCs/>
                <w:sz w:val="28"/>
                <w:szCs w:val="28"/>
              </w:rPr>
              <w:t>Зоны специального назначения</w:t>
            </w:r>
          </w:p>
        </w:tc>
      </w:tr>
      <w:tr w:rsidR="0053401A" w:rsidRPr="0053401A" w:rsidTr="006E5A5B">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6E5A5B" w:rsidP="00D632F4">
            <w:pPr>
              <w:pStyle w:val="formattext"/>
              <w:rPr>
                <w:b/>
                <w:sz w:val="28"/>
                <w:szCs w:val="28"/>
              </w:rPr>
            </w:pPr>
            <w:r>
              <w:rPr>
                <w:sz w:val="28"/>
                <w:szCs w:val="28"/>
              </w:rPr>
              <w:t>СН.1</w:t>
            </w:r>
          </w:p>
        </w:tc>
        <w:tc>
          <w:tcPr>
            <w:tcW w:w="8483" w:type="dxa"/>
            <w:tcBorders>
              <w:top w:val="single" w:sz="4" w:space="0" w:color="auto"/>
              <w:left w:val="single" w:sz="4" w:space="0" w:color="auto"/>
              <w:bottom w:val="single" w:sz="4" w:space="0" w:color="auto"/>
              <w:right w:val="single" w:sz="4" w:space="0" w:color="auto"/>
            </w:tcBorders>
          </w:tcPr>
          <w:p w:rsidR="0053401A" w:rsidRPr="002F73E1" w:rsidRDefault="006E5A5B" w:rsidP="00D632F4">
            <w:pPr>
              <w:pStyle w:val="formattext"/>
              <w:rPr>
                <w:bCs/>
                <w:sz w:val="28"/>
                <w:szCs w:val="28"/>
              </w:rPr>
            </w:pPr>
            <w:r w:rsidRPr="002F73E1">
              <w:rPr>
                <w:bCs/>
                <w:sz w:val="28"/>
                <w:szCs w:val="28"/>
              </w:rPr>
              <w:t>Зона кладбищ и крематориев</w:t>
            </w:r>
          </w:p>
        </w:tc>
      </w:tr>
      <w:tr w:rsidR="0053401A" w:rsidRPr="0053401A" w:rsidTr="006E5A5B">
        <w:tc>
          <w:tcPr>
            <w:tcW w:w="0" w:type="auto"/>
            <w:tcBorders>
              <w:top w:val="single" w:sz="4" w:space="0" w:color="auto"/>
              <w:left w:val="single" w:sz="4" w:space="0" w:color="auto"/>
              <w:bottom w:val="single" w:sz="4" w:space="0" w:color="auto"/>
              <w:right w:val="single" w:sz="4" w:space="0" w:color="auto"/>
            </w:tcBorders>
            <w:vAlign w:val="center"/>
          </w:tcPr>
          <w:p w:rsidR="0053401A" w:rsidRPr="00D632F4" w:rsidRDefault="006E5A5B" w:rsidP="00D632F4">
            <w:pPr>
              <w:pStyle w:val="formattext"/>
              <w:rPr>
                <w:b/>
                <w:sz w:val="28"/>
                <w:szCs w:val="28"/>
              </w:rPr>
            </w:pPr>
            <w:r>
              <w:rPr>
                <w:sz w:val="28"/>
                <w:szCs w:val="28"/>
              </w:rPr>
              <w:t>СН.2</w:t>
            </w:r>
          </w:p>
        </w:tc>
        <w:tc>
          <w:tcPr>
            <w:tcW w:w="8483" w:type="dxa"/>
            <w:tcBorders>
              <w:top w:val="single" w:sz="4" w:space="0" w:color="auto"/>
              <w:left w:val="single" w:sz="4" w:space="0" w:color="auto"/>
              <w:bottom w:val="single" w:sz="4" w:space="0" w:color="auto"/>
              <w:right w:val="single" w:sz="4" w:space="0" w:color="auto"/>
            </w:tcBorders>
          </w:tcPr>
          <w:p w:rsidR="0053401A" w:rsidRPr="00D632F4" w:rsidRDefault="006E5A5B" w:rsidP="006E5A5B">
            <w:pPr>
              <w:pStyle w:val="formattext"/>
              <w:rPr>
                <w:b/>
                <w:bCs/>
                <w:sz w:val="28"/>
                <w:szCs w:val="28"/>
              </w:rPr>
            </w:pPr>
            <w:r w:rsidRPr="006E5A5B">
              <w:rPr>
                <w:color w:val="000000"/>
                <w:sz w:val="28"/>
                <w:szCs w:val="28"/>
              </w:rPr>
              <w:t>Зона объектов обработки, утилизации, обезвреживания,</w:t>
            </w:r>
            <w:r>
              <w:rPr>
                <w:color w:val="000000"/>
                <w:sz w:val="28"/>
                <w:szCs w:val="28"/>
              </w:rPr>
              <w:t xml:space="preserve">  </w:t>
            </w:r>
            <w:r w:rsidRPr="006E5A5B">
              <w:rPr>
                <w:color w:val="000000"/>
                <w:sz w:val="28"/>
                <w:szCs w:val="28"/>
              </w:rPr>
              <w:t>размещения твердых коммунальных отходов</w:t>
            </w:r>
          </w:p>
        </w:tc>
      </w:tr>
    </w:tbl>
    <w:p w:rsidR="0063660D" w:rsidRDefault="0063660D" w:rsidP="0063660D">
      <w:pPr>
        <w:shd w:val="clear" w:color="auto" w:fill="FFFFFF"/>
        <w:tabs>
          <w:tab w:val="left" w:pos="7513"/>
        </w:tabs>
        <w:spacing w:after="0"/>
        <w:ind w:firstLine="709"/>
        <w:rPr>
          <w:bCs/>
          <w:color w:val="000000"/>
        </w:rPr>
      </w:pPr>
    </w:p>
    <w:p w:rsidR="008770D2" w:rsidRDefault="008770D2" w:rsidP="008770D2">
      <w:pPr>
        <w:shd w:val="clear" w:color="auto" w:fill="FFFFFF"/>
        <w:tabs>
          <w:tab w:val="left" w:pos="7513"/>
        </w:tabs>
        <w:spacing w:after="0"/>
        <w:ind w:firstLine="709"/>
        <w:rPr>
          <w:bCs/>
          <w:color w:val="000000"/>
        </w:rPr>
      </w:pPr>
      <w:r>
        <w:rPr>
          <w:bCs/>
          <w:color w:val="000000"/>
        </w:rPr>
        <w:t xml:space="preserve">5.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w:t>
      </w:r>
      <w:proofErr w:type="spellStart"/>
      <w:r w:rsidR="00E758D9">
        <w:rPr>
          <w:color w:val="000000"/>
          <w:szCs w:val="28"/>
        </w:rPr>
        <w:t>Надеждинский</w:t>
      </w:r>
      <w:proofErr w:type="spellEnd"/>
      <w:r w:rsidR="00AA5B57">
        <w:rPr>
          <w:color w:val="000000"/>
          <w:szCs w:val="28"/>
        </w:rPr>
        <w:t xml:space="preserve"> </w:t>
      </w:r>
      <w:r>
        <w:rPr>
          <w:bCs/>
          <w:color w:val="000000"/>
        </w:rPr>
        <w:t xml:space="preserve">сельсовет в границах некоторых земельных участков установлено две и более </w:t>
      </w:r>
      <w:r w:rsidR="0077014F">
        <w:rPr>
          <w:bCs/>
          <w:color w:val="000000"/>
        </w:rPr>
        <w:t>территориальных</w:t>
      </w:r>
      <w:r>
        <w:rPr>
          <w:bCs/>
          <w:color w:val="000000"/>
        </w:rPr>
        <w:t xml:space="preserve"> зон. В таких случаях, в целях обеспечения соответствия Правил землепользования и застройки Генеральному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rsidR="008770D2" w:rsidRDefault="008770D2" w:rsidP="008770D2">
      <w:pPr>
        <w:shd w:val="clear" w:color="auto" w:fill="FFFFFF"/>
        <w:tabs>
          <w:tab w:val="left" w:pos="7513"/>
        </w:tabs>
        <w:spacing w:after="0"/>
        <w:ind w:firstLine="709"/>
        <w:rPr>
          <w:bCs/>
          <w:color w:val="000000"/>
        </w:rPr>
      </w:pPr>
      <w:r>
        <w:rPr>
          <w:bCs/>
          <w:color w:val="000000"/>
        </w:rPr>
        <w:t>В перечень земельных участков, требующих градостроительного преобразования могут включатся:</w:t>
      </w:r>
    </w:p>
    <w:p w:rsidR="008770D2" w:rsidRDefault="008770D2" w:rsidP="008770D2">
      <w:pPr>
        <w:shd w:val="clear" w:color="auto" w:fill="FFFFFF"/>
        <w:tabs>
          <w:tab w:val="left" w:pos="7513"/>
        </w:tabs>
        <w:spacing w:after="0"/>
        <w:ind w:firstLine="709"/>
        <w:rPr>
          <w:bCs/>
          <w:color w:val="000000"/>
        </w:rPr>
      </w:pPr>
      <w:r>
        <w:rPr>
          <w:bCs/>
          <w:color w:val="000000"/>
        </w:rPr>
        <w:t>-земельные участки под жилыми домами, признанными ветхими или аварийными и предназначенными под снос;</w:t>
      </w:r>
    </w:p>
    <w:p w:rsidR="008770D2" w:rsidRDefault="008770D2" w:rsidP="008770D2">
      <w:pPr>
        <w:shd w:val="clear" w:color="auto" w:fill="FFFFFF"/>
        <w:tabs>
          <w:tab w:val="left" w:pos="7513"/>
        </w:tabs>
        <w:spacing w:after="0"/>
        <w:ind w:firstLine="709"/>
        <w:rPr>
          <w:bCs/>
          <w:color w:val="000000"/>
        </w:rPr>
      </w:pPr>
      <w:r>
        <w:rPr>
          <w:bCs/>
          <w:color w:val="000000"/>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8770D2" w:rsidRDefault="008770D2" w:rsidP="008770D2">
      <w:pPr>
        <w:shd w:val="clear" w:color="auto" w:fill="FFFFFF"/>
        <w:tabs>
          <w:tab w:val="left" w:pos="7513"/>
        </w:tabs>
        <w:spacing w:after="0"/>
        <w:ind w:firstLine="709"/>
        <w:rPr>
          <w:bCs/>
          <w:color w:val="000000"/>
        </w:rPr>
      </w:pPr>
      <w:r>
        <w:rPr>
          <w:bCs/>
          <w:color w:val="000000"/>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8770D2" w:rsidRDefault="008770D2" w:rsidP="008770D2">
      <w:pPr>
        <w:shd w:val="clear" w:color="auto" w:fill="FFFFFF"/>
        <w:tabs>
          <w:tab w:val="left" w:pos="7513"/>
        </w:tabs>
        <w:spacing w:after="0"/>
        <w:ind w:firstLine="709"/>
        <w:rPr>
          <w:bCs/>
          <w:color w:val="000000"/>
        </w:rPr>
      </w:pPr>
      <w:r>
        <w:rPr>
          <w:bCs/>
          <w:color w:val="000000"/>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8770D2" w:rsidRDefault="008770D2" w:rsidP="008770D2">
      <w:pPr>
        <w:shd w:val="clear" w:color="auto" w:fill="FFFFFF"/>
        <w:tabs>
          <w:tab w:val="left" w:pos="7513"/>
        </w:tabs>
        <w:spacing w:after="0"/>
        <w:ind w:firstLine="709"/>
        <w:rPr>
          <w:bCs/>
          <w:color w:val="000000"/>
        </w:rPr>
      </w:pPr>
      <w:r>
        <w:rPr>
          <w:bCs/>
          <w:color w:val="000000"/>
        </w:rPr>
        <w:t>-земельные участки, сформированные с ошибочными границами (по разным причинам);</w:t>
      </w:r>
    </w:p>
    <w:p w:rsidR="008770D2" w:rsidRDefault="008770D2" w:rsidP="008770D2">
      <w:pPr>
        <w:shd w:val="clear" w:color="auto" w:fill="FFFFFF"/>
        <w:tabs>
          <w:tab w:val="left" w:pos="7513"/>
        </w:tabs>
        <w:spacing w:after="0"/>
        <w:ind w:firstLine="709"/>
        <w:rPr>
          <w:bCs/>
          <w:color w:val="000000"/>
        </w:rPr>
      </w:pPr>
      <w:r>
        <w:rPr>
          <w:bCs/>
          <w:color w:val="000000"/>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8770D2" w:rsidRDefault="008770D2" w:rsidP="008770D2">
      <w:pPr>
        <w:shd w:val="clear" w:color="auto" w:fill="FFFFFF"/>
        <w:tabs>
          <w:tab w:val="left" w:pos="7513"/>
        </w:tabs>
        <w:spacing w:after="0"/>
        <w:ind w:firstLine="709"/>
        <w:rPr>
          <w:bCs/>
          <w:color w:val="000000"/>
        </w:rPr>
      </w:pPr>
      <w:r>
        <w:rPr>
          <w:bCs/>
          <w:color w:val="000000"/>
        </w:rPr>
        <w:t>-другие земельные участки, границы которых нуждаются в преобразовании.</w:t>
      </w:r>
    </w:p>
    <w:p w:rsidR="008770D2" w:rsidRDefault="008770D2" w:rsidP="008770D2">
      <w:pPr>
        <w:shd w:val="clear" w:color="auto" w:fill="FFFFFF"/>
        <w:tabs>
          <w:tab w:val="left" w:pos="7513"/>
        </w:tabs>
        <w:spacing w:after="0"/>
        <w:ind w:firstLine="709"/>
        <w:rPr>
          <w:bCs/>
          <w:color w:val="000000"/>
        </w:rPr>
      </w:pPr>
      <w:r>
        <w:rPr>
          <w:bCs/>
          <w:color w:val="000000"/>
        </w:rPr>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rsidR="008770D2" w:rsidRDefault="008770D2" w:rsidP="008770D2">
      <w:pPr>
        <w:pStyle w:val="1"/>
        <w:numPr>
          <w:ilvl w:val="0"/>
          <w:numId w:val="0"/>
        </w:numPr>
        <w:spacing w:before="0"/>
        <w:jc w:val="center"/>
        <w:rPr>
          <w:lang w:val="ru-RU"/>
        </w:rPr>
      </w:pPr>
      <w:r w:rsidRPr="008770D2">
        <w:rPr>
          <w:b w:val="0"/>
          <w:bCs w:val="0"/>
          <w:lang w:val="ru-RU"/>
        </w:rPr>
        <w:br w:type="page"/>
      </w:r>
      <w:bookmarkStart w:id="13" w:name="_Toc67910447"/>
      <w:bookmarkStart w:id="14" w:name="_Toc513732993"/>
      <w:bookmarkStart w:id="15" w:name="_Toc117064218"/>
      <w:bookmarkStart w:id="16" w:name="_Toc151136192"/>
      <w:r w:rsidR="00B42AA6">
        <w:rPr>
          <w:lang w:val="ru-RU"/>
        </w:rPr>
        <w:lastRenderedPageBreak/>
        <w:t>ЧАСТЬ 2</w:t>
      </w:r>
      <w:r>
        <w:rPr>
          <w:lang w:val="ru-RU"/>
        </w:rPr>
        <w:t>. ГРАДОСТРОИТЕЛЬНЫЕ РЕГЛАМЕНТЫ</w:t>
      </w:r>
      <w:bookmarkEnd w:id="13"/>
      <w:bookmarkEnd w:id="14"/>
      <w:bookmarkEnd w:id="15"/>
      <w:bookmarkEnd w:id="16"/>
    </w:p>
    <w:p w:rsidR="008770D2" w:rsidRDefault="00B42AA6" w:rsidP="008770D2">
      <w:pPr>
        <w:pStyle w:val="1"/>
        <w:numPr>
          <w:ilvl w:val="0"/>
          <w:numId w:val="0"/>
        </w:numPr>
        <w:spacing w:before="0"/>
        <w:jc w:val="center"/>
        <w:rPr>
          <w:lang w:val="ru-RU"/>
        </w:rPr>
      </w:pPr>
      <w:bookmarkStart w:id="17" w:name="_Toc117064219"/>
      <w:bookmarkStart w:id="18" w:name="_Toc67910448"/>
      <w:bookmarkStart w:id="19" w:name="_Toc513732994"/>
      <w:bookmarkStart w:id="20" w:name="_Toc151136193"/>
      <w:r>
        <w:rPr>
          <w:lang w:val="ru-RU"/>
        </w:rPr>
        <w:t>Глава 2</w:t>
      </w:r>
      <w:r w:rsidR="008770D2">
        <w:rPr>
          <w:lang w:val="ru-RU"/>
        </w:rPr>
        <w:t>. Градостроительные регламенты. Действие и виды градостроительных регламентов.</w:t>
      </w:r>
      <w:bookmarkEnd w:id="17"/>
      <w:bookmarkEnd w:id="18"/>
      <w:bookmarkEnd w:id="19"/>
      <w:bookmarkEnd w:id="20"/>
    </w:p>
    <w:p w:rsidR="008770D2" w:rsidRDefault="00B42AA6" w:rsidP="008770D2">
      <w:pPr>
        <w:pStyle w:val="1"/>
        <w:numPr>
          <w:ilvl w:val="0"/>
          <w:numId w:val="0"/>
        </w:numPr>
        <w:spacing w:before="0"/>
        <w:rPr>
          <w:lang w:val="ru-RU"/>
        </w:rPr>
      </w:pPr>
      <w:bookmarkStart w:id="21" w:name="_Toc117064220"/>
      <w:bookmarkStart w:id="22" w:name="_Toc151136194"/>
      <w:r>
        <w:rPr>
          <w:lang w:val="ru-RU"/>
        </w:rPr>
        <w:t>Статья 3</w:t>
      </w:r>
      <w:r w:rsidR="00AA5B57">
        <w:rPr>
          <w:lang w:val="ru-RU"/>
        </w:rPr>
        <w:t xml:space="preserve">. </w:t>
      </w:r>
      <w:r w:rsidR="008770D2">
        <w:rPr>
          <w:lang w:val="ru-RU"/>
        </w:rPr>
        <w:t>Градостроительный регламент.</w:t>
      </w:r>
      <w:bookmarkEnd w:id="21"/>
      <w:bookmarkEnd w:id="22"/>
    </w:p>
    <w:p w:rsidR="008770D2" w:rsidRDefault="008770D2" w:rsidP="008770D2">
      <w:pPr>
        <w:shd w:val="clear" w:color="auto" w:fill="FFFFFF"/>
        <w:tabs>
          <w:tab w:val="left" w:pos="7513"/>
        </w:tabs>
        <w:spacing w:after="0"/>
        <w:ind w:firstLine="709"/>
        <w:rPr>
          <w:bCs/>
          <w:color w:val="000000"/>
        </w:rPr>
      </w:pPr>
      <w:r>
        <w:rPr>
          <w:bCs/>
          <w:color w:val="000000"/>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770D2" w:rsidRDefault="008770D2" w:rsidP="008770D2">
      <w:pPr>
        <w:shd w:val="clear" w:color="auto" w:fill="FFFFFF"/>
        <w:tabs>
          <w:tab w:val="left" w:pos="7513"/>
        </w:tabs>
        <w:spacing w:after="0"/>
        <w:ind w:firstLine="709"/>
        <w:rPr>
          <w:bCs/>
          <w:color w:val="000000"/>
        </w:rPr>
      </w:pPr>
      <w:r>
        <w:rPr>
          <w:bCs/>
          <w:color w:val="000000"/>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770D2" w:rsidRDefault="008770D2" w:rsidP="008770D2">
      <w:pPr>
        <w:shd w:val="clear" w:color="auto" w:fill="FFFFFF"/>
        <w:tabs>
          <w:tab w:val="left" w:pos="7513"/>
        </w:tabs>
        <w:spacing w:after="0"/>
        <w:ind w:firstLine="709"/>
        <w:rPr>
          <w:bCs/>
          <w:color w:val="000000"/>
        </w:rPr>
      </w:pPr>
      <w:r>
        <w:rPr>
          <w:bCs/>
          <w:color w:val="000000"/>
        </w:rPr>
        <w:t>а) основные виды разрешенного использования</w:t>
      </w:r>
      <w:r w:rsidR="00727741">
        <w:rPr>
          <w:bCs/>
          <w:color w:val="000000"/>
        </w:rPr>
        <w:t xml:space="preserve"> </w:t>
      </w:r>
      <w:r>
        <w:rPr>
          <w:bCs/>
          <w:color w:val="000000"/>
        </w:rPr>
        <w:t>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w:t>
      </w:r>
      <w:r w:rsidR="00727741">
        <w:rPr>
          <w:bCs/>
          <w:color w:val="000000"/>
        </w:rPr>
        <w:t xml:space="preserve"> </w:t>
      </w:r>
      <w:r>
        <w:rPr>
          <w:bCs/>
          <w:color w:val="000000"/>
        </w:rPr>
        <w:t>при условии соблюдения требований технических регламентов;</w:t>
      </w:r>
    </w:p>
    <w:p w:rsidR="008770D2" w:rsidRDefault="008770D2" w:rsidP="008770D2">
      <w:pPr>
        <w:shd w:val="clear" w:color="auto" w:fill="FFFFFF"/>
        <w:tabs>
          <w:tab w:val="left" w:pos="7513"/>
        </w:tabs>
        <w:spacing w:after="0"/>
        <w:ind w:firstLine="709"/>
        <w:rPr>
          <w:bCs/>
          <w:color w:val="000000"/>
        </w:rPr>
      </w:pPr>
      <w:r>
        <w:rPr>
          <w:bCs/>
          <w:color w:val="000000"/>
        </w:rPr>
        <w:t>б) условно разрешенные виды разрешенного использования</w:t>
      </w:r>
      <w:r w:rsidR="00727741">
        <w:rPr>
          <w:bCs/>
          <w:color w:val="000000"/>
        </w:rPr>
        <w:t xml:space="preserve"> </w:t>
      </w:r>
      <w:r>
        <w:rPr>
          <w:bCs/>
          <w:color w:val="000000"/>
        </w:rPr>
        <w:t>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8770D2" w:rsidRDefault="008770D2" w:rsidP="008770D2">
      <w:pPr>
        <w:shd w:val="clear" w:color="auto" w:fill="FFFFFF"/>
        <w:tabs>
          <w:tab w:val="left" w:pos="7513"/>
        </w:tabs>
        <w:spacing w:after="0"/>
        <w:ind w:firstLine="709"/>
        <w:rPr>
          <w:bCs/>
          <w:color w:val="000000"/>
        </w:rPr>
      </w:pPr>
      <w:r>
        <w:rPr>
          <w:bCs/>
          <w:color w:val="000000"/>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8770D2" w:rsidRDefault="008770D2" w:rsidP="008770D2">
      <w:pPr>
        <w:shd w:val="clear" w:color="auto" w:fill="FFFFFF"/>
        <w:tabs>
          <w:tab w:val="left" w:pos="7513"/>
        </w:tabs>
        <w:spacing w:after="0"/>
        <w:ind w:firstLine="709"/>
        <w:rPr>
          <w:bCs/>
          <w:color w:val="000000"/>
        </w:rPr>
      </w:pPr>
      <w:r>
        <w:rPr>
          <w:bCs/>
          <w:color w:val="000000"/>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8770D2" w:rsidRDefault="008770D2" w:rsidP="008770D2">
      <w:pPr>
        <w:shd w:val="clear" w:color="auto" w:fill="FFFFFF"/>
        <w:tabs>
          <w:tab w:val="left" w:pos="7513"/>
        </w:tabs>
        <w:spacing w:after="0"/>
        <w:ind w:firstLine="709"/>
        <w:rPr>
          <w:bCs/>
          <w:color w:val="000000"/>
        </w:rPr>
      </w:pPr>
      <w:r>
        <w:rPr>
          <w:bCs/>
          <w:color w:val="000000"/>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770D2" w:rsidRDefault="008770D2" w:rsidP="008770D2">
      <w:pPr>
        <w:shd w:val="clear" w:color="auto" w:fill="FFFFFF"/>
        <w:tabs>
          <w:tab w:val="left" w:pos="7513"/>
        </w:tabs>
        <w:spacing w:after="0"/>
        <w:ind w:firstLine="709"/>
        <w:rPr>
          <w:bCs/>
          <w:color w:val="000000"/>
        </w:rPr>
      </w:pPr>
      <w:r>
        <w:rPr>
          <w:bCs/>
          <w:color w:val="000000"/>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8770D2" w:rsidRDefault="008770D2" w:rsidP="008770D2">
      <w:pPr>
        <w:shd w:val="clear" w:color="auto" w:fill="FFFFFF"/>
        <w:tabs>
          <w:tab w:val="left" w:pos="7513"/>
        </w:tabs>
        <w:spacing w:after="0"/>
        <w:ind w:firstLine="709"/>
        <w:rPr>
          <w:bCs/>
          <w:color w:val="000000"/>
        </w:rPr>
      </w:pPr>
      <w:r>
        <w:rPr>
          <w:bCs/>
          <w:color w:val="000000"/>
        </w:rPr>
        <w:t xml:space="preserve">-для объектов, требующих постоянного присутствия охраны – помещения или здания для персонала охраны; </w:t>
      </w:r>
    </w:p>
    <w:p w:rsidR="008770D2" w:rsidRDefault="008770D2" w:rsidP="008770D2">
      <w:pPr>
        <w:shd w:val="clear" w:color="auto" w:fill="FFFFFF"/>
        <w:tabs>
          <w:tab w:val="left" w:pos="7513"/>
        </w:tabs>
        <w:spacing w:after="0"/>
        <w:ind w:firstLine="709"/>
        <w:rPr>
          <w:bCs/>
          <w:color w:val="000000"/>
        </w:rPr>
      </w:pPr>
      <w:r>
        <w:rPr>
          <w:bCs/>
          <w:color w:val="000000"/>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8770D2" w:rsidRDefault="008770D2" w:rsidP="008770D2">
      <w:pPr>
        <w:shd w:val="clear" w:color="auto" w:fill="FFFFFF"/>
        <w:tabs>
          <w:tab w:val="left" w:pos="7513"/>
        </w:tabs>
        <w:spacing w:after="0"/>
        <w:ind w:firstLine="709"/>
        <w:rPr>
          <w:bCs/>
          <w:color w:val="000000"/>
        </w:rPr>
      </w:pPr>
      <w:r>
        <w:rPr>
          <w:bCs/>
          <w:color w:val="000000"/>
        </w:rPr>
        <w:t>-автостоянки и гаражи (в том числе открытого типа, подземные и многоэтажные)</w:t>
      </w:r>
    </w:p>
    <w:p w:rsidR="008770D2" w:rsidRDefault="008770D2" w:rsidP="008770D2">
      <w:pPr>
        <w:shd w:val="clear" w:color="auto" w:fill="FFFFFF"/>
        <w:tabs>
          <w:tab w:val="left" w:pos="7513"/>
        </w:tabs>
        <w:spacing w:after="0"/>
        <w:ind w:firstLine="709"/>
        <w:rPr>
          <w:bCs/>
          <w:color w:val="000000"/>
        </w:rPr>
      </w:pPr>
      <w:r>
        <w:rPr>
          <w:bCs/>
          <w:color w:val="000000"/>
        </w:rPr>
        <w:t xml:space="preserve">-автомобильные проезды и подъезды, оборудованные пешеходные пути, обслуживающие соответствующие участки; </w:t>
      </w:r>
    </w:p>
    <w:p w:rsidR="008770D2" w:rsidRDefault="008770D2" w:rsidP="008770D2">
      <w:pPr>
        <w:shd w:val="clear" w:color="auto" w:fill="FFFFFF"/>
        <w:tabs>
          <w:tab w:val="left" w:pos="7513"/>
        </w:tabs>
        <w:spacing w:after="0"/>
        <w:ind w:firstLine="709"/>
        <w:rPr>
          <w:bCs/>
          <w:color w:val="000000"/>
        </w:rPr>
      </w:pPr>
      <w:r>
        <w:rPr>
          <w:bCs/>
          <w:color w:val="000000"/>
        </w:rPr>
        <w:t xml:space="preserve">-благоустроенные, в том числе озелененные, детские площадки, площадки для отдыха, спортивных занятий; </w:t>
      </w:r>
    </w:p>
    <w:p w:rsidR="008770D2" w:rsidRDefault="008770D2" w:rsidP="008770D2">
      <w:pPr>
        <w:shd w:val="clear" w:color="auto" w:fill="FFFFFF"/>
        <w:tabs>
          <w:tab w:val="left" w:pos="7513"/>
        </w:tabs>
        <w:spacing w:after="0"/>
        <w:ind w:firstLine="709"/>
        <w:rPr>
          <w:bCs/>
          <w:color w:val="000000"/>
        </w:rPr>
      </w:pPr>
      <w:r>
        <w:rPr>
          <w:bCs/>
          <w:color w:val="000000"/>
        </w:rPr>
        <w:t>-площадки хозяйственные, в том числе для мусоросборников;</w:t>
      </w:r>
    </w:p>
    <w:p w:rsidR="008770D2" w:rsidRDefault="008770D2" w:rsidP="008770D2">
      <w:pPr>
        <w:shd w:val="clear" w:color="auto" w:fill="FFFFFF"/>
        <w:tabs>
          <w:tab w:val="left" w:pos="7513"/>
        </w:tabs>
        <w:spacing w:after="0"/>
        <w:ind w:firstLine="709"/>
        <w:rPr>
          <w:bCs/>
          <w:color w:val="000000"/>
        </w:rPr>
      </w:pPr>
      <w:r>
        <w:rPr>
          <w:bCs/>
          <w:color w:val="000000"/>
        </w:rPr>
        <w:t>-площадки для выгула собак;</w:t>
      </w:r>
    </w:p>
    <w:p w:rsidR="008770D2" w:rsidRDefault="008770D2" w:rsidP="008770D2">
      <w:pPr>
        <w:shd w:val="clear" w:color="auto" w:fill="FFFFFF"/>
        <w:tabs>
          <w:tab w:val="left" w:pos="7513"/>
        </w:tabs>
        <w:spacing w:after="0"/>
        <w:ind w:firstLine="709"/>
        <w:rPr>
          <w:bCs/>
          <w:color w:val="000000"/>
        </w:rPr>
      </w:pPr>
      <w:r>
        <w:rPr>
          <w:bCs/>
          <w:color w:val="000000"/>
        </w:rPr>
        <w:t>-общественные туалеты (кроме встроенных в жилые дома, детские учреждения).</w:t>
      </w:r>
    </w:p>
    <w:p w:rsidR="008770D2" w:rsidRDefault="008770D2" w:rsidP="008770D2">
      <w:pPr>
        <w:shd w:val="clear" w:color="auto" w:fill="FFFFFF"/>
        <w:tabs>
          <w:tab w:val="left" w:pos="7513"/>
        </w:tabs>
        <w:spacing w:after="0"/>
        <w:ind w:firstLine="709"/>
        <w:rPr>
          <w:bCs/>
          <w:color w:val="000000"/>
        </w:rPr>
      </w:pPr>
      <w:r>
        <w:rPr>
          <w:bCs/>
          <w:color w:val="000000"/>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8770D2" w:rsidRDefault="008770D2" w:rsidP="008770D2">
      <w:pPr>
        <w:shd w:val="clear" w:color="auto" w:fill="FFFFFF"/>
        <w:tabs>
          <w:tab w:val="left" w:pos="7513"/>
        </w:tabs>
        <w:spacing w:after="0"/>
        <w:ind w:firstLine="709"/>
        <w:rPr>
          <w:bCs/>
          <w:color w:val="000000"/>
        </w:rPr>
      </w:pPr>
      <w:r>
        <w:rPr>
          <w:bCs/>
          <w:color w:val="000000"/>
        </w:rPr>
        <w:lastRenderedPageBreak/>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8770D2" w:rsidRDefault="008770D2" w:rsidP="008770D2">
      <w:pPr>
        <w:shd w:val="clear" w:color="auto" w:fill="FFFFFF"/>
        <w:tabs>
          <w:tab w:val="left" w:pos="7513"/>
        </w:tabs>
        <w:spacing w:after="0"/>
        <w:ind w:firstLine="709"/>
        <w:rPr>
          <w:bCs/>
          <w:color w:val="000000"/>
        </w:rPr>
      </w:pPr>
      <w:r>
        <w:rPr>
          <w:bCs/>
          <w:color w:val="000000"/>
        </w:rPr>
        <w:t>5. Градостроительные регламенты установлены на основании и с учетом требований следующих нормативных документов:</w:t>
      </w:r>
    </w:p>
    <w:p w:rsidR="008770D2" w:rsidRDefault="008770D2" w:rsidP="008770D2">
      <w:pPr>
        <w:shd w:val="clear" w:color="auto" w:fill="FFFFFF"/>
        <w:tabs>
          <w:tab w:val="left" w:pos="7513"/>
        </w:tabs>
        <w:spacing w:after="0"/>
        <w:ind w:firstLine="709"/>
        <w:rPr>
          <w:bCs/>
          <w:color w:val="000000"/>
        </w:rPr>
      </w:pPr>
      <w:r>
        <w:rPr>
          <w:bCs/>
          <w:color w:val="000000"/>
        </w:rPr>
        <w:t>-Градостроительного кодекса Российской Федерации;</w:t>
      </w:r>
    </w:p>
    <w:p w:rsidR="008770D2" w:rsidRDefault="008770D2" w:rsidP="008770D2">
      <w:pPr>
        <w:shd w:val="clear" w:color="auto" w:fill="FFFFFF"/>
        <w:tabs>
          <w:tab w:val="left" w:pos="7513"/>
        </w:tabs>
        <w:spacing w:after="0"/>
        <w:ind w:firstLine="709"/>
        <w:rPr>
          <w:bCs/>
          <w:color w:val="000000"/>
        </w:rPr>
      </w:pPr>
      <w:r>
        <w:rPr>
          <w:bCs/>
          <w:color w:val="000000"/>
        </w:rPr>
        <w:t>-Земельного кодекса Российской Федерации;</w:t>
      </w:r>
    </w:p>
    <w:p w:rsidR="008770D2" w:rsidRDefault="008770D2" w:rsidP="008770D2">
      <w:pPr>
        <w:shd w:val="clear" w:color="auto" w:fill="FFFFFF"/>
        <w:tabs>
          <w:tab w:val="left" w:pos="7513"/>
        </w:tabs>
        <w:spacing w:after="0"/>
        <w:ind w:firstLine="709"/>
        <w:rPr>
          <w:bCs/>
          <w:color w:val="000000"/>
        </w:rPr>
      </w:pPr>
      <w:r>
        <w:rPr>
          <w:bCs/>
          <w:color w:val="000000"/>
        </w:rPr>
        <w:t>-Водного кодекса Российской Федерации;</w:t>
      </w:r>
    </w:p>
    <w:p w:rsidR="008770D2" w:rsidRDefault="008770D2" w:rsidP="008770D2">
      <w:pPr>
        <w:shd w:val="clear" w:color="auto" w:fill="FFFFFF"/>
        <w:tabs>
          <w:tab w:val="left" w:pos="7513"/>
        </w:tabs>
        <w:spacing w:after="0"/>
        <w:ind w:firstLine="709"/>
        <w:rPr>
          <w:bCs/>
          <w:color w:val="000000"/>
        </w:rPr>
      </w:pPr>
      <w:r>
        <w:rPr>
          <w:bCs/>
          <w:color w:val="000000"/>
        </w:rPr>
        <w:t>-Лесного кодекса Российской Федерации;</w:t>
      </w:r>
    </w:p>
    <w:p w:rsidR="008770D2" w:rsidRDefault="008770D2" w:rsidP="008770D2">
      <w:pPr>
        <w:shd w:val="clear" w:color="auto" w:fill="FFFFFF"/>
        <w:tabs>
          <w:tab w:val="left" w:pos="7513"/>
        </w:tabs>
        <w:spacing w:after="0"/>
        <w:ind w:firstLine="709"/>
        <w:rPr>
          <w:bCs/>
          <w:color w:val="000000"/>
        </w:rPr>
      </w:pPr>
      <w:r>
        <w:rPr>
          <w:bCs/>
          <w:color w:val="000000"/>
        </w:rPr>
        <w:t>-Приказа Федеральной службы Государственной регистрации, кадастра и картографии от 10 ноября 2020 года №П/0412 «Об утверждении классификатора видов разрешенного использования земельных участков»</w:t>
      </w:r>
    </w:p>
    <w:p w:rsidR="008770D2" w:rsidRDefault="008770D2" w:rsidP="008770D2">
      <w:pPr>
        <w:shd w:val="clear" w:color="auto" w:fill="FFFFFF"/>
        <w:tabs>
          <w:tab w:val="left" w:pos="7513"/>
        </w:tabs>
        <w:spacing w:after="0"/>
        <w:ind w:firstLine="709"/>
        <w:rPr>
          <w:bCs/>
          <w:color w:val="000000"/>
        </w:rPr>
      </w:pPr>
      <w:r>
        <w:rPr>
          <w:bCs/>
          <w:color w:val="000000"/>
        </w:rPr>
        <w:t xml:space="preserve">-Актуализированная редакция </w:t>
      </w:r>
      <w:hyperlink r:id="rId10" w:anchor="7D20K3" w:history="1">
        <w:r>
          <w:rPr>
            <w:rStyle w:val="a4"/>
            <w:color w:val="000000"/>
          </w:rPr>
          <w:t>СНиП 2.07.01-89*</w:t>
        </w:r>
      </w:hyperlink>
      <w:r>
        <w:rPr>
          <w:bCs/>
          <w:color w:val="000000"/>
        </w:rPr>
        <w:t xml:space="preserve"> «Градостроительство. Планировка и застройка городских и сельских поселений»;</w:t>
      </w:r>
    </w:p>
    <w:p w:rsidR="008770D2" w:rsidRDefault="008770D2" w:rsidP="008770D2">
      <w:pPr>
        <w:shd w:val="clear" w:color="auto" w:fill="FFFFFF"/>
        <w:tabs>
          <w:tab w:val="left" w:pos="7513"/>
        </w:tabs>
        <w:spacing w:after="0"/>
        <w:ind w:firstLine="709"/>
        <w:rPr>
          <w:bCs/>
          <w:color w:val="000000"/>
        </w:rPr>
      </w:pPr>
      <w:r>
        <w:rPr>
          <w:bCs/>
          <w:color w:val="000000"/>
        </w:rPr>
        <w:t>-Нормативы градостроительного проектирования Оренбургской области;</w:t>
      </w:r>
    </w:p>
    <w:p w:rsidR="008770D2" w:rsidRDefault="008770D2" w:rsidP="008770D2">
      <w:pPr>
        <w:shd w:val="clear" w:color="auto" w:fill="FFFFFF"/>
        <w:tabs>
          <w:tab w:val="left" w:pos="7513"/>
        </w:tabs>
        <w:spacing w:after="0"/>
        <w:ind w:firstLine="709"/>
        <w:rPr>
          <w:bCs/>
          <w:color w:val="000000"/>
        </w:rPr>
      </w:pPr>
      <w:r>
        <w:rPr>
          <w:bCs/>
          <w:color w:val="000000"/>
        </w:rPr>
        <w:t>-СНиП</w:t>
      </w:r>
      <w:r w:rsidR="00727741">
        <w:rPr>
          <w:bCs/>
          <w:color w:val="000000"/>
        </w:rPr>
        <w:t xml:space="preserve"> </w:t>
      </w:r>
      <w:hyperlink r:id="rId11" w:anchor="7D20K3" w:history="1">
        <w:r>
          <w:rPr>
            <w:rStyle w:val="a4"/>
            <w:color w:val="000000"/>
          </w:rPr>
          <w:t>31-06-2009</w:t>
        </w:r>
      </w:hyperlink>
      <w:r>
        <w:rPr>
          <w:bCs/>
          <w:color w:val="000000"/>
        </w:rPr>
        <w:t xml:space="preserve"> «Общественные здания и сооружения»;</w:t>
      </w:r>
    </w:p>
    <w:p w:rsidR="008770D2" w:rsidRDefault="008770D2" w:rsidP="008770D2">
      <w:pPr>
        <w:shd w:val="clear" w:color="auto" w:fill="FFFFFF"/>
        <w:tabs>
          <w:tab w:val="left" w:pos="7513"/>
        </w:tabs>
        <w:spacing w:after="0"/>
        <w:ind w:firstLine="709"/>
        <w:rPr>
          <w:bCs/>
          <w:color w:val="000000"/>
        </w:rPr>
      </w:pPr>
      <w:r>
        <w:rPr>
          <w:bCs/>
          <w:color w:val="000000"/>
        </w:rPr>
        <w:t>-СанПиН 2.2.</w:t>
      </w:r>
      <w:proofErr w:type="gramStart"/>
      <w:r>
        <w:rPr>
          <w:bCs/>
          <w:color w:val="000000"/>
        </w:rPr>
        <w:t>1./</w:t>
      </w:r>
      <w:proofErr w:type="gramEnd"/>
      <w:r>
        <w:rPr>
          <w:bCs/>
          <w:color w:val="000000"/>
        </w:rPr>
        <w:t>2.1.1.1200–03 «Санитарно-защитные зоны и санитарная классификация предприятий, сооружений и иных объектов»;</w:t>
      </w:r>
    </w:p>
    <w:p w:rsidR="008770D2" w:rsidRDefault="008770D2" w:rsidP="008770D2">
      <w:pPr>
        <w:shd w:val="clear" w:color="auto" w:fill="FFFFFF"/>
        <w:tabs>
          <w:tab w:val="left" w:pos="7513"/>
        </w:tabs>
        <w:spacing w:after="0"/>
        <w:ind w:firstLine="709"/>
        <w:rPr>
          <w:bCs/>
          <w:color w:val="000000"/>
        </w:rPr>
      </w:pPr>
      <w:r>
        <w:rPr>
          <w:bCs/>
          <w:color w:val="000000"/>
        </w:rPr>
        <w:t>-СанПиН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8770D2" w:rsidRDefault="008770D2" w:rsidP="008770D2">
      <w:pPr>
        <w:shd w:val="clear" w:color="auto" w:fill="FFFFFF"/>
        <w:tabs>
          <w:tab w:val="left" w:pos="7513"/>
        </w:tabs>
        <w:spacing w:after="0"/>
        <w:ind w:firstLine="709"/>
        <w:rPr>
          <w:bCs/>
          <w:color w:val="000000"/>
        </w:rPr>
      </w:pPr>
      <w:r>
        <w:rPr>
          <w:bCs/>
          <w:color w:val="000000"/>
        </w:rPr>
        <w:t>-МДС 30–1.99 «Методические рекомендации по разработке схем зонирования территории городов»;</w:t>
      </w:r>
    </w:p>
    <w:p w:rsidR="008770D2" w:rsidRDefault="008770D2" w:rsidP="008770D2">
      <w:pPr>
        <w:shd w:val="clear" w:color="auto" w:fill="FFFFFF"/>
        <w:tabs>
          <w:tab w:val="left" w:pos="7513"/>
        </w:tabs>
        <w:spacing w:after="0"/>
        <w:ind w:firstLine="709"/>
        <w:rPr>
          <w:bCs/>
          <w:color w:val="000000"/>
        </w:rPr>
      </w:pPr>
      <w:r>
        <w:rPr>
          <w:bCs/>
          <w:color w:val="000000"/>
        </w:rPr>
        <w:t>-СП 30–102–99 «Планировка и застройка территорий малоэтажного жилищного строительства».</w:t>
      </w:r>
    </w:p>
    <w:p w:rsidR="008770D2" w:rsidRDefault="008770D2" w:rsidP="008770D2">
      <w:pPr>
        <w:shd w:val="clear" w:color="auto" w:fill="FFFFFF"/>
        <w:tabs>
          <w:tab w:val="left" w:pos="7513"/>
        </w:tabs>
        <w:spacing w:after="0"/>
        <w:ind w:firstLine="709"/>
        <w:rPr>
          <w:bCs/>
          <w:color w:val="000000"/>
        </w:rPr>
      </w:pPr>
    </w:p>
    <w:p w:rsidR="008770D2" w:rsidRDefault="00B42AA6" w:rsidP="008770D2">
      <w:pPr>
        <w:pStyle w:val="1"/>
        <w:numPr>
          <w:ilvl w:val="0"/>
          <w:numId w:val="0"/>
        </w:numPr>
        <w:spacing w:before="0"/>
        <w:rPr>
          <w:b w:val="0"/>
          <w:color w:val="C00000"/>
          <w:lang w:val="ru-RU"/>
        </w:rPr>
      </w:pPr>
      <w:bookmarkStart w:id="23" w:name="_Toc117064221"/>
      <w:bookmarkStart w:id="24" w:name="_Toc151136195"/>
      <w:r>
        <w:rPr>
          <w:lang w:val="ru-RU"/>
        </w:rPr>
        <w:t>Статья 4</w:t>
      </w:r>
      <w:r w:rsidR="00AA5B57">
        <w:rPr>
          <w:lang w:val="ru-RU"/>
        </w:rPr>
        <w:t xml:space="preserve">. </w:t>
      </w:r>
      <w:r w:rsidR="008770D2">
        <w:rPr>
          <w:lang w:val="ru-RU"/>
        </w:rPr>
        <w:t>Действие градостроительного регламента.</w:t>
      </w:r>
      <w:bookmarkEnd w:id="23"/>
      <w:bookmarkEnd w:id="24"/>
    </w:p>
    <w:p w:rsidR="008770D2" w:rsidRDefault="008770D2" w:rsidP="008770D2">
      <w:pPr>
        <w:shd w:val="clear" w:color="auto" w:fill="FFFFFF"/>
        <w:tabs>
          <w:tab w:val="left" w:pos="7513"/>
        </w:tabs>
        <w:spacing w:after="0"/>
        <w:ind w:firstLine="709"/>
        <w:rPr>
          <w:bCs/>
          <w:color w:val="000000"/>
        </w:rPr>
      </w:pPr>
      <w:r>
        <w:rPr>
          <w:bCs/>
          <w:color w:val="000000"/>
        </w:rPr>
        <w:t>Градостроительные регламенты установлены в пределах границ территориальных зон. Градостроительные регламенты установлены настоящими Правилами</w:t>
      </w:r>
      <w:r w:rsidR="00E9797C">
        <w:rPr>
          <w:bCs/>
          <w:color w:val="000000"/>
        </w:rPr>
        <w:t xml:space="preserve"> землепользования и застройки</w:t>
      </w:r>
      <w:r>
        <w:rPr>
          <w:bCs/>
          <w:color w:val="000000"/>
        </w:rPr>
        <w:t xml:space="preserve"> в соответствии с требованиями действующего законодательства.</w:t>
      </w:r>
      <w:r w:rsidR="00727741">
        <w:rPr>
          <w:bCs/>
          <w:color w:val="000000"/>
        </w:rPr>
        <w:t xml:space="preserve"> </w:t>
      </w:r>
    </w:p>
    <w:p w:rsidR="008770D2" w:rsidRDefault="008770D2" w:rsidP="008770D2">
      <w:pPr>
        <w:shd w:val="clear" w:color="auto" w:fill="FFFFFF"/>
        <w:tabs>
          <w:tab w:val="left" w:pos="7513"/>
        </w:tabs>
        <w:spacing w:after="0"/>
        <w:ind w:firstLine="709"/>
        <w:rPr>
          <w:bCs/>
          <w:color w:val="000000"/>
        </w:rPr>
      </w:pPr>
      <w:r>
        <w:rPr>
          <w:bCs/>
          <w:color w:val="000000"/>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Pr>
          <w:bCs/>
          <w:color w:val="000000"/>
        </w:rPr>
        <w:t>водоохранных</w:t>
      </w:r>
      <w:proofErr w:type="spellEnd"/>
      <w:r>
        <w:rPr>
          <w:bCs/>
          <w:color w:val="000000"/>
        </w:rPr>
        <w:t>, санитарно-защитных зон,</w:t>
      </w:r>
      <w:r w:rsidR="00727741">
        <w:rPr>
          <w:bCs/>
          <w:color w:val="000000"/>
        </w:rPr>
        <w:t xml:space="preserve"> </w:t>
      </w:r>
      <w:r>
        <w:rPr>
          <w:bCs/>
          <w:color w:val="000000"/>
        </w:rPr>
        <w:t>зон санитарной охраны источников водоснабжения и водопроводных сооружений,</w:t>
      </w:r>
      <w:r w:rsidR="00727741">
        <w:rPr>
          <w:bCs/>
          <w:color w:val="000000"/>
        </w:rPr>
        <w:t xml:space="preserve"> </w:t>
      </w:r>
      <w:r>
        <w:rPr>
          <w:bCs/>
          <w:color w:val="000000"/>
        </w:rPr>
        <w:t>проектом зон охраны памятников и иными зонами с особыми условиями использования территорий.</w:t>
      </w:r>
    </w:p>
    <w:p w:rsidR="008770D2" w:rsidRDefault="008770D2" w:rsidP="008770D2">
      <w:pPr>
        <w:shd w:val="clear" w:color="auto" w:fill="FFFFFF"/>
        <w:tabs>
          <w:tab w:val="left" w:pos="7513"/>
        </w:tabs>
        <w:spacing w:after="0"/>
        <w:ind w:firstLine="709"/>
        <w:rPr>
          <w:bCs/>
          <w:color w:val="000000"/>
        </w:rPr>
      </w:pPr>
      <w:r>
        <w:rPr>
          <w:bCs/>
          <w:color w:val="00000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770D2" w:rsidRDefault="008770D2" w:rsidP="008770D2">
      <w:pPr>
        <w:shd w:val="clear" w:color="auto" w:fill="FFFFFF"/>
        <w:tabs>
          <w:tab w:val="left" w:pos="7513"/>
        </w:tabs>
        <w:spacing w:after="0"/>
        <w:ind w:firstLine="709"/>
        <w:rPr>
          <w:bCs/>
          <w:color w:val="000000"/>
        </w:rPr>
      </w:pPr>
      <w:r>
        <w:rPr>
          <w:bCs/>
          <w:color w:val="000000"/>
        </w:rPr>
        <w:t xml:space="preserve">Действие градостроительного регламента не распространяется на земельные участки: </w:t>
      </w:r>
    </w:p>
    <w:p w:rsidR="008770D2" w:rsidRDefault="008770D2" w:rsidP="008770D2">
      <w:pPr>
        <w:shd w:val="clear" w:color="auto" w:fill="FFFFFF"/>
        <w:tabs>
          <w:tab w:val="left" w:pos="7513"/>
        </w:tabs>
        <w:spacing w:after="0"/>
        <w:ind w:firstLine="709"/>
        <w:rPr>
          <w:bCs/>
          <w:color w:val="000000"/>
        </w:rPr>
      </w:pPr>
      <w:bookmarkStart w:id="25" w:name="36041"/>
      <w:bookmarkEnd w:id="25"/>
      <w:r>
        <w:rPr>
          <w:bCs/>
          <w:color w:val="00000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w:t>
      </w:r>
      <w:r>
        <w:rPr>
          <w:bCs/>
          <w:color w:val="000000"/>
        </w:rPr>
        <w:lastRenderedPageBreak/>
        <w:t xml:space="preserve">реставрации, консервации, воссоздания, ремонта и приспособлении которых принимаются в порядке, установленном </w:t>
      </w:r>
      <w:hyperlink r:id="rId12" w:history="1">
        <w:r>
          <w:rPr>
            <w:rStyle w:val="a4"/>
            <w:bCs/>
            <w:color w:val="000000"/>
          </w:rPr>
          <w:t>законодательством</w:t>
        </w:r>
      </w:hyperlink>
      <w:r>
        <w:rPr>
          <w:bCs/>
          <w:color w:val="000000"/>
        </w:rPr>
        <w:t xml:space="preserve"> Российской Федерации об охране объектов культурного наследия; </w:t>
      </w:r>
    </w:p>
    <w:p w:rsidR="008770D2" w:rsidRDefault="008770D2" w:rsidP="008770D2">
      <w:pPr>
        <w:shd w:val="clear" w:color="auto" w:fill="FFFFFF"/>
        <w:tabs>
          <w:tab w:val="left" w:pos="7513"/>
        </w:tabs>
        <w:spacing w:after="0"/>
        <w:ind w:firstLine="709"/>
        <w:rPr>
          <w:bCs/>
          <w:color w:val="000000"/>
        </w:rPr>
      </w:pPr>
      <w:bookmarkStart w:id="26" w:name="36042"/>
      <w:bookmarkEnd w:id="26"/>
      <w:r>
        <w:rPr>
          <w:bCs/>
          <w:color w:val="000000"/>
        </w:rPr>
        <w:t>2)</w:t>
      </w:r>
      <w:r w:rsidR="00727741">
        <w:rPr>
          <w:bCs/>
          <w:color w:val="000000"/>
        </w:rPr>
        <w:t xml:space="preserve"> </w:t>
      </w:r>
      <w:r>
        <w:rPr>
          <w:bCs/>
          <w:color w:val="000000"/>
        </w:rPr>
        <w:t xml:space="preserve">в границах </w:t>
      </w:r>
      <w:hyperlink r:id="rId13" w:anchor="1012" w:history="1">
        <w:r>
          <w:rPr>
            <w:rStyle w:val="a4"/>
            <w:bCs/>
            <w:color w:val="000000"/>
          </w:rPr>
          <w:t>территорий общего пользования</w:t>
        </w:r>
      </w:hyperlink>
      <w:r>
        <w:rPr>
          <w:bCs/>
          <w:color w:val="000000"/>
        </w:rPr>
        <w:t xml:space="preserve">; </w:t>
      </w:r>
    </w:p>
    <w:p w:rsidR="008770D2" w:rsidRDefault="008770D2" w:rsidP="008770D2">
      <w:pPr>
        <w:shd w:val="clear" w:color="auto" w:fill="FFFFFF"/>
        <w:tabs>
          <w:tab w:val="left" w:pos="7513"/>
        </w:tabs>
        <w:spacing w:after="0"/>
        <w:ind w:firstLine="709"/>
        <w:rPr>
          <w:bCs/>
          <w:color w:val="000000"/>
        </w:rPr>
      </w:pPr>
      <w:bookmarkStart w:id="27" w:name="36043"/>
      <w:bookmarkEnd w:id="27"/>
      <w:r>
        <w:rPr>
          <w:bCs/>
          <w:color w:val="000000"/>
        </w:rPr>
        <w:t>3)</w:t>
      </w:r>
      <w:r w:rsidR="00727741">
        <w:rPr>
          <w:bCs/>
          <w:color w:val="000000"/>
        </w:rPr>
        <w:t xml:space="preserve"> </w:t>
      </w:r>
      <w:r>
        <w:rPr>
          <w:bCs/>
          <w:color w:val="000000"/>
        </w:rPr>
        <w:t xml:space="preserve">предназначенные для размещения линейных объектов и (или) занятые линейными объектами; </w:t>
      </w:r>
    </w:p>
    <w:p w:rsidR="008770D2" w:rsidRDefault="008770D2" w:rsidP="008770D2">
      <w:pPr>
        <w:shd w:val="clear" w:color="auto" w:fill="FFFFFF"/>
        <w:tabs>
          <w:tab w:val="left" w:pos="7513"/>
        </w:tabs>
        <w:spacing w:after="0"/>
        <w:ind w:firstLine="709"/>
        <w:rPr>
          <w:bCs/>
          <w:color w:val="000000"/>
        </w:rPr>
      </w:pPr>
      <w:bookmarkStart w:id="28" w:name="36044"/>
      <w:bookmarkEnd w:id="28"/>
      <w:r>
        <w:rPr>
          <w:bCs/>
          <w:color w:val="000000"/>
        </w:rPr>
        <w:t>4)</w:t>
      </w:r>
      <w:r w:rsidR="00727741">
        <w:rPr>
          <w:bCs/>
          <w:color w:val="000000"/>
        </w:rPr>
        <w:t xml:space="preserve"> </w:t>
      </w:r>
      <w:r>
        <w:rPr>
          <w:bCs/>
          <w:color w:val="000000"/>
        </w:rPr>
        <w:t xml:space="preserve">предоставленные для добычи полезных ископаемых. </w:t>
      </w:r>
    </w:p>
    <w:p w:rsidR="008770D2" w:rsidRDefault="008770D2" w:rsidP="008770D2">
      <w:pPr>
        <w:shd w:val="clear" w:color="auto" w:fill="FFFFFF"/>
        <w:tabs>
          <w:tab w:val="left" w:pos="7513"/>
        </w:tabs>
        <w:spacing w:after="0"/>
        <w:ind w:firstLine="709"/>
        <w:rPr>
          <w:bCs/>
          <w:color w:val="000000"/>
        </w:rPr>
      </w:pPr>
      <w:r>
        <w:rPr>
          <w:bCs/>
          <w:color w:val="000000"/>
        </w:rPr>
        <w:t xml:space="preserve">Градостроительные регламенты не устанавливаются, для: </w:t>
      </w:r>
    </w:p>
    <w:p w:rsidR="008770D2" w:rsidRDefault="008770D2" w:rsidP="008770D2">
      <w:pPr>
        <w:shd w:val="clear" w:color="auto" w:fill="FFFFFF"/>
        <w:tabs>
          <w:tab w:val="left" w:pos="7513"/>
        </w:tabs>
        <w:spacing w:after="0"/>
        <w:ind w:firstLine="709"/>
        <w:rPr>
          <w:bCs/>
          <w:color w:val="000000"/>
        </w:rPr>
      </w:pPr>
      <w:r>
        <w:rPr>
          <w:bCs/>
          <w:color w:val="000000"/>
        </w:rPr>
        <w:t>-земель лесного фонда;</w:t>
      </w:r>
    </w:p>
    <w:p w:rsidR="008770D2" w:rsidRDefault="008770D2" w:rsidP="008770D2">
      <w:pPr>
        <w:shd w:val="clear" w:color="auto" w:fill="FFFFFF"/>
        <w:tabs>
          <w:tab w:val="left" w:pos="7513"/>
        </w:tabs>
        <w:spacing w:after="0"/>
        <w:ind w:firstLine="709"/>
        <w:rPr>
          <w:bCs/>
          <w:color w:val="000000"/>
        </w:rPr>
      </w:pPr>
      <w:r>
        <w:rPr>
          <w:bCs/>
          <w:color w:val="000000"/>
        </w:rPr>
        <w:t>-земель, покрытых поверхностными водами;</w:t>
      </w:r>
    </w:p>
    <w:p w:rsidR="008770D2" w:rsidRDefault="008770D2" w:rsidP="008770D2">
      <w:pPr>
        <w:shd w:val="clear" w:color="auto" w:fill="FFFFFF"/>
        <w:tabs>
          <w:tab w:val="left" w:pos="7513"/>
        </w:tabs>
        <w:spacing w:after="0"/>
        <w:ind w:firstLine="709"/>
        <w:rPr>
          <w:bCs/>
          <w:color w:val="000000"/>
        </w:rPr>
      </w:pPr>
      <w:r>
        <w:rPr>
          <w:bCs/>
          <w:color w:val="000000"/>
        </w:rPr>
        <w:t>-земель запаса;</w:t>
      </w:r>
    </w:p>
    <w:p w:rsidR="008770D2" w:rsidRDefault="008770D2" w:rsidP="008770D2">
      <w:pPr>
        <w:shd w:val="clear" w:color="auto" w:fill="FFFFFF"/>
        <w:tabs>
          <w:tab w:val="left" w:pos="7513"/>
        </w:tabs>
        <w:spacing w:after="0"/>
        <w:ind w:firstLine="709"/>
        <w:rPr>
          <w:bCs/>
          <w:color w:val="000000"/>
        </w:rPr>
      </w:pPr>
      <w:r>
        <w:rPr>
          <w:bCs/>
          <w:color w:val="000000"/>
        </w:rPr>
        <w:t>-земель особо охраняемых природных территорий (за исключением земель лечебно-оздоровительных местностей и курортов);</w:t>
      </w:r>
    </w:p>
    <w:p w:rsidR="008770D2" w:rsidRDefault="008770D2" w:rsidP="008770D2">
      <w:pPr>
        <w:shd w:val="clear" w:color="auto" w:fill="FFFFFF"/>
        <w:tabs>
          <w:tab w:val="left" w:pos="7513"/>
        </w:tabs>
        <w:spacing w:after="0"/>
        <w:ind w:firstLine="709"/>
        <w:rPr>
          <w:bCs/>
          <w:color w:val="000000"/>
        </w:rPr>
      </w:pPr>
      <w:r>
        <w:rPr>
          <w:bCs/>
          <w:color w:val="000000"/>
        </w:rPr>
        <w:t>-сельскохозяйственных угодий в составе земель сельскохозяйственного назначения;</w:t>
      </w:r>
    </w:p>
    <w:p w:rsidR="008770D2" w:rsidRDefault="008770D2" w:rsidP="008770D2">
      <w:pPr>
        <w:shd w:val="clear" w:color="auto" w:fill="FFFFFF"/>
        <w:tabs>
          <w:tab w:val="left" w:pos="7513"/>
        </w:tabs>
        <w:spacing w:after="0"/>
        <w:ind w:firstLine="709"/>
        <w:rPr>
          <w:bCs/>
          <w:color w:val="000000"/>
        </w:rPr>
      </w:pPr>
      <w:r>
        <w:rPr>
          <w:bCs/>
          <w:color w:val="000000"/>
        </w:rPr>
        <w:t>-земельных участков, расположенных в границах особых экономических зон и территорий опережающего социально-экономического развития.</w:t>
      </w:r>
    </w:p>
    <w:p w:rsidR="008770D2" w:rsidRDefault="008770D2" w:rsidP="008770D2">
      <w:pPr>
        <w:shd w:val="clear" w:color="auto" w:fill="FFFFFF"/>
        <w:tabs>
          <w:tab w:val="left" w:pos="7513"/>
        </w:tabs>
        <w:spacing w:after="0"/>
        <w:ind w:firstLine="709"/>
        <w:rPr>
          <w:bCs/>
          <w:color w:val="000000"/>
        </w:rPr>
      </w:pPr>
    </w:p>
    <w:p w:rsidR="001E6527" w:rsidRDefault="008770D2" w:rsidP="001E6527">
      <w:pPr>
        <w:shd w:val="clear" w:color="auto" w:fill="FFFFFF"/>
        <w:tabs>
          <w:tab w:val="left" w:pos="7513"/>
        </w:tabs>
        <w:spacing w:after="0"/>
        <w:ind w:firstLine="709"/>
        <w:rPr>
          <w:bCs/>
          <w:color w:val="000000"/>
        </w:rPr>
      </w:pPr>
      <w:r>
        <w:rPr>
          <w:bCs/>
          <w:color w:val="00000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1E6527" w:rsidRDefault="001E6527" w:rsidP="001E6527">
      <w:pPr>
        <w:shd w:val="clear" w:color="auto" w:fill="FFFFFF"/>
        <w:tabs>
          <w:tab w:val="left" w:pos="7513"/>
        </w:tabs>
        <w:spacing w:after="0"/>
        <w:ind w:firstLine="709"/>
        <w:rPr>
          <w:bCs/>
          <w:color w:val="000000"/>
        </w:rPr>
      </w:pPr>
      <w:r w:rsidRPr="001E6527">
        <w:rPr>
          <w:bCs/>
          <w:color w:val="000000"/>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w:t>
      </w:r>
      <w:r>
        <w:rPr>
          <w:bCs/>
          <w:color w:val="000000"/>
        </w:rPr>
        <w:t>.</w:t>
      </w:r>
    </w:p>
    <w:p w:rsidR="00A80E98" w:rsidRDefault="001E6527" w:rsidP="00A80E98">
      <w:pPr>
        <w:shd w:val="clear" w:color="auto" w:fill="FFFFFF"/>
        <w:tabs>
          <w:tab w:val="left" w:pos="7513"/>
        </w:tabs>
        <w:spacing w:after="0"/>
        <w:ind w:firstLine="709"/>
        <w:sectPr w:rsidR="00A80E98" w:rsidSect="00E959F6">
          <w:footerReference w:type="first" r:id="rId14"/>
          <w:pgSz w:w="11906" w:h="16838"/>
          <w:pgMar w:top="567" w:right="566" w:bottom="851" w:left="1134" w:header="708" w:footer="275" w:gutter="0"/>
          <w:cols w:space="708"/>
          <w:docGrid w:linePitch="360"/>
        </w:sectPr>
      </w:pPr>
      <w:r>
        <w:rPr>
          <w:bCs/>
          <w:color w:val="000000"/>
        </w:rPr>
        <w:t>Ра</w:t>
      </w:r>
      <w:r w:rsidRPr="001E6527">
        <w:rPr>
          <w:bCs/>
          <w:color w:val="000000"/>
        </w:rPr>
        <w:t>зрешение на условно разрешенный вид использования земельного участка выдается после проведения публичных слушаний</w:t>
      </w:r>
      <w:r>
        <w:rPr>
          <w:bCs/>
          <w:color w:val="000000"/>
        </w:rPr>
        <w:t>.</w:t>
      </w:r>
      <w:bookmarkStart w:id="29" w:name="_Toc513732995"/>
      <w:bookmarkStart w:id="30" w:name="_Toc67910449"/>
      <w:bookmarkStart w:id="31" w:name="_Toc117064222"/>
      <w:bookmarkStart w:id="32" w:name="_Toc97295959"/>
      <w:bookmarkEnd w:id="29"/>
      <w:bookmarkEnd w:id="30"/>
    </w:p>
    <w:p w:rsidR="008770D2" w:rsidRDefault="008770D2" w:rsidP="008770D2">
      <w:pPr>
        <w:pStyle w:val="1"/>
        <w:numPr>
          <w:ilvl w:val="0"/>
          <w:numId w:val="0"/>
        </w:numPr>
        <w:spacing w:before="0" w:line="276" w:lineRule="auto"/>
        <w:jc w:val="center"/>
        <w:rPr>
          <w:lang w:val="ru-RU"/>
        </w:rPr>
      </w:pPr>
      <w:bookmarkStart w:id="33" w:name="_Toc151136196"/>
      <w:r>
        <w:rPr>
          <w:lang w:val="ru-RU"/>
        </w:rPr>
        <w:lastRenderedPageBreak/>
        <w:t>Г</w:t>
      </w:r>
      <w:r w:rsidR="00B42AA6">
        <w:rPr>
          <w:lang w:val="ru-RU"/>
        </w:rPr>
        <w:t>лава 3</w:t>
      </w:r>
      <w:r>
        <w:rPr>
          <w:lang w:val="ru-RU"/>
        </w:rPr>
        <w:t xml:space="preserve">. Градостроительные </w:t>
      </w:r>
      <w:r w:rsidR="00DF2B06">
        <w:rPr>
          <w:lang w:val="ru-RU"/>
        </w:rPr>
        <w:t>регламенты территориальных зон М</w:t>
      </w:r>
      <w:r>
        <w:rPr>
          <w:lang w:val="ru-RU"/>
        </w:rPr>
        <w:t xml:space="preserve">О </w:t>
      </w:r>
      <w:proofErr w:type="spellStart"/>
      <w:r w:rsidR="00E758D9">
        <w:rPr>
          <w:lang w:val="ru-RU"/>
        </w:rPr>
        <w:t>Надеждинский</w:t>
      </w:r>
      <w:proofErr w:type="spellEnd"/>
      <w:r>
        <w:rPr>
          <w:lang w:val="ru-RU"/>
        </w:rPr>
        <w:t xml:space="preserve"> сельсовет</w:t>
      </w:r>
      <w:bookmarkEnd w:id="31"/>
      <w:bookmarkEnd w:id="32"/>
      <w:bookmarkEnd w:id="33"/>
    </w:p>
    <w:p w:rsidR="00F536A2" w:rsidRDefault="00F536A2" w:rsidP="00F536A2">
      <w:pPr>
        <w:pStyle w:val="1"/>
        <w:numPr>
          <w:ilvl w:val="0"/>
          <w:numId w:val="0"/>
        </w:numPr>
        <w:spacing w:before="0" w:line="276" w:lineRule="auto"/>
        <w:ind w:firstLine="709"/>
        <w:rPr>
          <w:lang w:val="ru-RU"/>
        </w:rPr>
      </w:pPr>
      <w:bookmarkStart w:id="34" w:name="_Toc151136197"/>
      <w:r>
        <w:rPr>
          <w:lang w:val="ru-RU"/>
        </w:rPr>
        <w:t>Статья 5.1 Градостроительные регламенты.</w:t>
      </w:r>
      <w:r w:rsidR="00286719">
        <w:rPr>
          <w:lang w:val="ru-RU"/>
        </w:rPr>
        <w:t xml:space="preserve"> </w:t>
      </w:r>
      <w:r w:rsidR="002F73E1">
        <w:rPr>
          <w:lang w:val="ru-RU"/>
        </w:rPr>
        <w:t>Жилая зона</w:t>
      </w:r>
      <w:r w:rsidR="00577CE3">
        <w:rPr>
          <w:lang w:val="ru-RU"/>
        </w:rPr>
        <w:t xml:space="preserve"> </w:t>
      </w:r>
      <w:r w:rsidR="00286719">
        <w:rPr>
          <w:lang w:val="ru-RU"/>
        </w:rPr>
        <w:t>(Ж</w:t>
      </w:r>
      <w:r w:rsidR="002F73E1">
        <w:rPr>
          <w:lang w:val="ru-RU"/>
        </w:rPr>
        <w:t>.</w:t>
      </w:r>
      <w:r w:rsidR="00286719">
        <w:rPr>
          <w:lang w:val="ru-RU"/>
        </w:rPr>
        <w:t>)</w:t>
      </w:r>
      <w:bookmarkEnd w:id="34"/>
    </w:p>
    <w:p w:rsidR="00286719" w:rsidRPr="00286719" w:rsidRDefault="00286719" w:rsidP="00286719">
      <w:pPr>
        <w:pStyle w:val="af9"/>
      </w:pPr>
      <w:r w:rsidRPr="00286719">
        <w:t>Жилая зона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286719" w:rsidRPr="00286719" w:rsidRDefault="00286719" w:rsidP="00286719">
      <w:pPr>
        <w:pStyle w:val="af9"/>
      </w:pPr>
      <w:r w:rsidRPr="00286719">
        <w:t>В зо</w:t>
      </w:r>
      <w:r w:rsidR="00314E77">
        <w:t xml:space="preserve">не </w:t>
      </w:r>
      <w:r w:rsidRPr="00286719">
        <w:t xml:space="preserve">могут размещаться жилые дома высотой от 1 до 3 этажей, преимущественно одноквартирные индивидуальные жилые дома, а также двухквартирные дома и жилые дома на приусадебных участках личного подсобного хозяйства. Жилые дома могут включать помещения для </w:t>
      </w:r>
      <w:r>
        <w:t>ведения</w:t>
      </w:r>
      <w:r w:rsidR="007A306E">
        <w:t xml:space="preserve"> личного подсобного хозяйства</w:t>
      </w:r>
      <w:r w:rsidRPr="00286719">
        <w:t xml:space="preserve"> или</w:t>
      </w:r>
      <w:r w:rsidR="007A306E">
        <w:t xml:space="preserve"> иметь специальные помещения с</w:t>
      </w:r>
      <w:r w:rsidRPr="00286719">
        <w:t xml:space="preserve"> местами приложения</w:t>
      </w:r>
      <w:r w:rsidR="00727741">
        <w:t xml:space="preserve"> </w:t>
      </w:r>
      <w:r w:rsidRPr="00286719">
        <w:t>труда,</w:t>
      </w:r>
      <w:r w:rsidR="00727741">
        <w:t xml:space="preserve"> </w:t>
      </w:r>
      <w:r w:rsidRPr="00286719">
        <w:t>не</w:t>
      </w:r>
      <w:r w:rsidR="00727741">
        <w:t xml:space="preserve"> </w:t>
      </w:r>
      <w:r w:rsidRPr="00286719">
        <w:t>оказывающими</w:t>
      </w:r>
      <w:r w:rsidR="00727741">
        <w:t xml:space="preserve"> </w:t>
      </w:r>
      <w:r w:rsidRPr="00286719">
        <w:t>негативного</w:t>
      </w:r>
      <w:r w:rsidR="00727741">
        <w:t xml:space="preserve"> </w:t>
      </w:r>
      <w:r w:rsidRPr="00286719">
        <w:t>воздействия</w:t>
      </w:r>
      <w:r w:rsidR="00727741">
        <w:t xml:space="preserve"> </w:t>
      </w:r>
      <w:r w:rsidRPr="00286719">
        <w:t>на</w:t>
      </w:r>
      <w:r w:rsidR="00727741">
        <w:t xml:space="preserve"> </w:t>
      </w:r>
      <w:r w:rsidRPr="00286719">
        <w:t>окружающую</w:t>
      </w:r>
      <w:r w:rsidR="00727741">
        <w:t xml:space="preserve"> </w:t>
      </w:r>
      <w:r w:rsidRPr="00286719">
        <w:t xml:space="preserve">среду. </w:t>
      </w:r>
    </w:p>
    <w:p w:rsidR="00286719" w:rsidRPr="00286719" w:rsidRDefault="00286719" w:rsidP="00286719">
      <w:pPr>
        <w:pStyle w:val="af9"/>
      </w:pPr>
      <w:r w:rsidRPr="00286719">
        <w:t xml:space="preserve">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 </w:t>
      </w:r>
    </w:p>
    <w:p w:rsidR="00F536A2" w:rsidRDefault="00F536A2" w:rsidP="00F536A2">
      <w:pPr>
        <w:pStyle w:val="af9"/>
        <w:spacing w:line="23" w:lineRule="atLeast"/>
      </w:pPr>
      <w:r w:rsidRPr="00F77031">
        <w:t>Таблица «Виды разрешенного использования земельных участков и объектов капитального строительства»</w:t>
      </w:r>
      <w:r>
        <w:t>:</w:t>
      </w:r>
    </w:p>
    <w:tbl>
      <w:tblPr>
        <w:tblStyle w:val="aff5"/>
        <w:tblW w:w="15446" w:type="dxa"/>
        <w:tblInd w:w="0" w:type="dxa"/>
        <w:tblLook w:val="04A0" w:firstRow="1" w:lastRow="0" w:firstColumn="1" w:lastColumn="0" w:noHBand="0" w:noVBand="1"/>
      </w:tblPr>
      <w:tblGrid>
        <w:gridCol w:w="662"/>
        <w:gridCol w:w="2226"/>
        <w:gridCol w:w="5045"/>
        <w:gridCol w:w="851"/>
        <w:gridCol w:w="6662"/>
      </w:tblGrid>
      <w:tr w:rsidR="00AA7B75" w:rsidRPr="00CC10EC" w:rsidTr="00DD4C41">
        <w:trPr>
          <w:trHeight w:val="20"/>
          <w:tblHeader/>
        </w:trPr>
        <w:tc>
          <w:tcPr>
            <w:tcW w:w="662" w:type="dxa"/>
            <w:vMerge w:val="restart"/>
          </w:tcPr>
          <w:p w:rsidR="00AA7B75" w:rsidRPr="00CC10EC" w:rsidRDefault="00AA7B75" w:rsidP="00CC10EC">
            <w:pPr>
              <w:pStyle w:val="TableParagraph"/>
              <w:ind w:left="0"/>
              <w:jc w:val="both"/>
              <w:rPr>
                <w:b/>
                <w:sz w:val="20"/>
                <w:szCs w:val="20"/>
              </w:rPr>
            </w:pPr>
            <w:r w:rsidRPr="00CC10EC">
              <w:rPr>
                <w:b/>
                <w:sz w:val="20"/>
                <w:szCs w:val="20"/>
              </w:rPr>
              <w:t>№ п/п</w:t>
            </w:r>
          </w:p>
        </w:tc>
        <w:tc>
          <w:tcPr>
            <w:tcW w:w="2226" w:type="dxa"/>
            <w:vMerge w:val="restart"/>
          </w:tcPr>
          <w:p w:rsidR="00AA7B75" w:rsidRPr="00CC10EC" w:rsidRDefault="00AA7B75" w:rsidP="00CC10EC">
            <w:pPr>
              <w:pStyle w:val="TableParagraph"/>
              <w:ind w:left="0"/>
              <w:jc w:val="both"/>
              <w:rPr>
                <w:b/>
                <w:spacing w:val="-1"/>
                <w:sz w:val="20"/>
                <w:szCs w:val="20"/>
              </w:rPr>
            </w:pPr>
            <w:r w:rsidRPr="00CC10EC">
              <w:rPr>
                <w:b/>
                <w:spacing w:val="-1"/>
                <w:sz w:val="20"/>
                <w:szCs w:val="20"/>
              </w:rPr>
              <w:t>Виды разрешенного</w:t>
            </w:r>
            <w:r w:rsidRPr="00CC10EC">
              <w:rPr>
                <w:b/>
                <w:spacing w:val="1"/>
                <w:sz w:val="20"/>
                <w:szCs w:val="20"/>
              </w:rPr>
              <w:t xml:space="preserve"> </w:t>
            </w:r>
            <w:r w:rsidRPr="00CC10EC">
              <w:rPr>
                <w:b/>
                <w:spacing w:val="-1"/>
                <w:sz w:val="20"/>
                <w:szCs w:val="20"/>
              </w:rPr>
              <w:t>использования</w:t>
            </w:r>
            <w:r w:rsidRPr="00CC10EC">
              <w:rPr>
                <w:b/>
                <w:spacing w:val="39"/>
                <w:sz w:val="20"/>
                <w:szCs w:val="20"/>
              </w:rPr>
              <w:t xml:space="preserve"> </w:t>
            </w:r>
            <w:r w:rsidRPr="00CC10EC">
              <w:rPr>
                <w:b/>
                <w:sz w:val="20"/>
                <w:szCs w:val="20"/>
              </w:rPr>
              <w:t>по</w:t>
            </w:r>
            <w:r w:rsidRPr="00CC10EC">
              <w:rPr>
                <w:b/>
                <w:spacing w:val="1"/>
                <w:sz w:val="20"/>
                <w:szCs w:val="20"/>
              </w:rPr>
              <w:t xml:space="preserve"> </w:t>
            </w:r>
            <w:r w:rsidRPr="00CC10EC">
              <w:rPr>
                <w:b/>
                <w:spacing w:val="-1"/>
                <w:sz w:val="20"/>
                <w:szCs w:val="20"/>
              </w:rPr>
              <w:t>Классификатору</w:t>
            </w:r>
          </w:p>
        </w:tc>
        <w:tc>
          <w:tcPr>
            <w:tcW w:w="5896" w:type="dxa"/>
            <w:gridSpan w:val="2"/>
          </w:tcPr>
          <w:p w:rsidR="00AA7B75" w:rsidRPr="00CC10EC" w:rsidRDefault="00AA7B75" w:rsidP="00CC10EC">
            <w:pPr>
              <w:pStyle w:val="TableParagraph"/>
              <w:ind w:left="0"/>
              <w:jc w:val="both"/>
              <w:rPr>
                <w:b/>
                <w:spacing w:val="1"/>
                <w:sz w:val="20"/>
                <w:szCs w:val="20"/>
              </w:rPr>
            </w:pPr>
            <w:r w:rsidRPr="00CC10EC">
              <w:rPr>
                <w:b/>
                <w:spacing w:val="-1"/>
                <w:sz w:val="20"/>
                <w:szCs w:val="20"/>
              </w:rPr>
              <w:t>Описание вида разрешенного</w:t>
            </w:r>
            <w:r w:rsidRPr="00CC10EC">
              <w:rPr>
                <w:b/>
                <w:spacing w:val="1"/>
                <w:sz w:val="20"/>
                <w:szCs w:val="20"/>
              </w:rPr>
              <w:t xml:space="preserve"> </w:t>
            </w:r>
          </w:p>
          <w:p w:rsidR="00AA7B75" w:rsidRPr="00CC10EC" w:rsidRDefault="00AA7B75" w:rsidP="00CC10EC">
            <w:pPr>
              <w:pStyle w:val="af9"/>
              <w:ind w:firstLine="0"/>
              <w:rPr>
                <w:sz w:val="20"/>
                <w:szCs w:val="20"/>
              </w:rPr>
            </w:pPr>
            <w:r w:rsidRPr="00CC10EC">
              <w:rPr>
                <w:b/>
                <w:spacing w:val="-1"/>
                <w:sz w:val="20"/>
                <w:szCs w:val="20"/>
              </w:rPr>
              <w:t>использования</w:t>
            </w:r>
            <w:r w:rsidRPr="00CC10EC">
              <w:rPr>
                <w:b/>
                <w:spacing w:val="1"/>
                <w:sz w:val="20"/>
                <w:szCs w:val="20"/>
              </w:rPr>
              <w:t xml:space="preserve"> </w:t>
            </w:r>
            <w:r w:rsidRPr="00CC10EC">
              <w:rPr>
                <w:b/>
                <w:spacing w:val="-1"/>
                <w:sz w:val="20"/>
                <w:szCs w:val="20"/>
              </w:rPr>
              <w:t>земельного</w:t>
            </w:r>
            <w:r w:rsidRPr="00CC10EC">
              <w:rPr>
                <w:b/>
                <w:spacing w:val="1"/>
                <w:sz w:val="20"/>
                <w:szCs w:val="20"/>
              </w:rPr>
              <w:t xml:space="preserve"> </w:t>
            </w:r>
            <w:r w:rsidRPr="00CC10EC">
              <w:rPr>
                <w:b/>
                <w:spacing w:val="-1"/>
                <w:sz w:val="20"/>
                <w:szCs w:val="20"/>
              </w:rPr>
              <w:t>участка</w:t>
            </w:r>
          </w:p>
        </w:tc>
        <w:tc>
          <w:tcPr>
            <w:tcW w:w="6662" w:type="dxa"/>
            <w:vMerge w:val="restart"/>
          </w:tcPr>
          <w:p w:rsidR="00AA7B75" w:rsidRPr="00CC10EC" w:rsidRDefault="00AA7B75" w:rsidP="00CC10EC">
            <w:pPr>
              <w:pStyle w:val="af9"/>
              <w:ind w:firstLine="0"/>
              <w:rPr>
                <w:sz w:val="20"/>
                <w:szCs w:val="20"/>
              </w:rPr>
            </w:pPr>
            <w:r w:rsidRPr="00CC10EC">
              <w:rPr>
                <w:b/>
                <w:spacing w:val="-1"/>
                <w:sz w:val="20"/>
                <w:szCs w:val="20"/>
              </w:rPr>
              <w:t xml:space="preserve">Предельные (минимальные </w:t>
            </w:r>
            <w:r w:rsidRPr="00CC10EC">
              <w:rPr>
                <w:b/>
                <w:sz w:val="20"/>
                <w:szCs w:val="20"/>
              </w:rPr>
              <w:t xml:space="preserve">и </w:t>
            </w:r>
            <w:r w:rsidRPr="00CC10EC">
              <w:rPr>
                <w:b/>
                <w:spacing w:val="-1"/>
                <w:sz w:val="20"/>
                <w:szCs w:val="20"/>
              </w:rPr>
              <w:t>(или)</w:t>
            </w:r>
            <w:r w:rsidRPr="00CC10EC">
              <w:rPr>
                <w:b/>
                <w:sz w:val="20"/>
                <w:szCs w:val="20"/>
              </w:rPr>
              <w:t xml:space="preserve"> </w:t>
            </w:r>
            <w:r w:rsidRPr="00CC10EC">
              <w:rPr>
                <w:b/>
                <w:spacing w:val="-1"/>
                <w:sz w:val="20"/>
                <w:szCs w:val="20"/>
              </w:rPr>
              <w:t>максимальные)</w:t>
            </w:r>
            <w:r w:rsidRPr="00CC10EC">
              <w:rPr>
                <w:b/>
                <w:sz w:val="20"/>
                <w:szCs w:val="20"/>
              </w:rPr>
              <w:t xml:space="preserve"> </w:t>
            </w:r>
            <w:r w:rsidRPr="00CC10EC">
              <w:rPr>
                <w:b/>
                <w:spacing w:val="-1"/>
                <w:sz w:val="20"/>
                <w:szCs w:val="20"/>
              </w:rPr>
              <w:t>размеры</w:t>
            </w:r>
            <w:r w:rsidRPr="00CC10EC">
              <w:rPr>
                <w:b/>
                <w:spacing w:val="59"/>
                <w:sz w:val="20"/>
                <w:szCs w:val="20"/>
              </w:rPr>
              <w:t xml:space="preserve"> </w:t>
            </w:r>
            <w:r w:rsidRPr="00CC10EC">
              <w:rPr>
                <w:b/>
                <w:spacing w:val="-1"/>
                <w:sz w:val="20"/>
                <w:szCs w:val="20"/>
              </w:rPr>
              <w:t>земельных</w:t>
            </w:r>
            <w:r w:rsidRPr="00CC10EC">
              <w:rPr>
                <w:b/>
                <w:spacing w:val="1"/>
                <w:sz w:val="20"/>
                <w:szCs w:val="20"/>
              </w:rPr>
              <w:t xml:space="preserve"> </w:t>
            </w:r>
            <w:r w:rsidRPr="00CC10EC">
              <w:rPr>
                <w:b/>
                <w:spacing w:val="-1"/>
                <w:sz w:val="20"/>
                <w:szCs w:val="20"/>
              </w:rPr>
              <w:t xml:space="preserve">участков </w:t>
            </w:r>
            <w:r w:rsidRPr="00CC10EC">
              <w:rPr>
                <w:b/>
                <w:sz w:val="20"/>
                <w:szCs w:val="20"/>
              </w:rPr>
              <w:t xml:space="preserve">и </w:t>
            </w:r>
            <w:r w:rsidRPr="00CC10EC">
              <w:rPr>
                <w:b/>
                <w:spacing w:val="-1"/>
                <w:sz w:val="20"/>
                <w:szCs w:val="20"/>
              </w:rPr>
              <w:t>предельные параметры разрешенного</w:t>
            </w:r>
            <w:r w:rsidRPr="00CC10EC">
              <w:rPr>
                <w:b/>
                <w:spacing w:val="65"/>
                <w:sz w:val="20"/>
                <w:szCs w:val="20"/>
              </w:rPr>
              <w:t xml:space="preserve"> </w:t>
            </w:r>
            <w:r w:rsidRPr="00CC10EC">
              <w:rPr>
                <w:b/>
                <w:spacing w:val="-1"/>
                <w:sz w:val="20"/>
                <w:szCs w:val="20"/>
              </w:rPr>
              <w:t>строительства,</w:t>
            </w:r>
            <w:r w:rsidRPr="00CC10EC">
              <w:rPr>
                <w:b/>
                <w:sz w:val="20"/>
                <w:szCs w:val="20"/>
              </w:rPr>
              <w:t xml:space="preserve"> </w:t>
            </w:r>
            <w:r w:rsidRPr="00CC10EC">
              <w:rPr>
                <w:b/>
                <w:spacing w:val="-1"/>
                <w:sz w:val="20"/>
                <w:szCs w:val="20"/>
              </w:rPr>
              <w:t>реконструкции</w:t>
            </w:r>
            <w:r w:rsidRPr="00CC10EC">
              <w:rPr>
                <w:b/>
                <w:spacing w:val="2"/>
                <w:sz w:val="20"/>
                <w:szCs w:val="20"/>
              </w:rPr>
              <w:t xml:space="preserve"> </w:t>
            </w:r>
            <w:r w:rsidRPr="00CC10EC">
              <w:rPr>
                <w:b/>
                <w:spacing w:val="-1"/>
                <w:sz w:val="20"/>
                <w:szCs w:val="20"/>
              </w:rPr>
              <w:t>объектов капитального</w:t>
            </w:r>
            <w:r w:rsidRPr="00CC10EC">
              <w:rPr>
                <w:b/>
                <w:spacing w:val="57"/>
                <w:sz w:val="20"/>
                <w:szCs w:val="20"/>
              </w:rPr>
              <w:t xml:space="preserve"> </w:t>
            </w:r>
            <w:r w:rsidRPr="00CC10EC">
              <w:rPr>
                <w:b/>
                <w:spacing w:val="-1"/>
                <w:sz w:val="20"/>
                <w:szCs w:val="20"/>
              </w:rPr>
              <w:t>строительства</w:t>
            </w:r>
          </w:p>
        </w:tc>
      </w:tr>
      <w:tr w:rsidR="00AA7B75" w:rsidRPr="00CC10EC" w:rsidTr="00DD4C41">
        <w:trPr>
          <w:trHeight w:val="20"/>
          <w:tblHeader/>
        </w:trPr>
        <w:tc>
          <w:tcPr>
            <w:tcW w:w="662" w:type="dxa"/>
            <w:vMerge/>
          </w:tcPr>
          <w:p w:rsidR="00AA7B75" w:rsidRPr="00CC10EC" w:rsidRDefault="00AA7B75" w:rsidP="00CC10EC">
            <w:pPr>
              <w:pStyle w:val="af9"/>
              <w:ind w:firstLine="0"/>
              <w:jc w:val="center"/>
              <w:rPr>
                <w:sz w:val="20"/>
                <w:szCs w:val="20"/>
              </w:rPr>
            </w:pPr>
          </w:p>
        </w:tc>
        <w:tc>
          <w:tcPr>
            <w:tcW w:w="2226" w:type="dxa"/>
            <w:vMerge/>
          </w:tcPr>
          <w:p w:rsidR="00AA7B75" w:rsidRPr="00CC10EC" w:rsidRDefault="00AA7B75" w:rsidP="00CC10EC">
            <w:pPr>
              <w:pStyle w:val="af9"/>
              <w:ind w:firstLine="0"/>
              <w:jc w:val="center"/>
              <w:rPr>
                <w:sz w:val="20"/>
                <w:szCs w:val="20"/>
              </w:rPr>
            </w:pPr>
          </w:p>
        </w:tc>
        <w:tc>
          <w:tcPr>
            <w:tcW w:w="5045" w:type="dxa"/>
          </w:tcPr>
          <w:p w:rsidR="00AA7B75" w:rsidRPr="00CC10EC" w:rsidRDefault="00AA7B75" w:rsidP="00CC10EC">
            <w:pPr>
              <w:pStyle w:val="TableParagraph"/>
              <w:ind w:left="0"/>
              <w:jc w:val="both"/>
              <w:rPr>
                <w:b/>
                <w:spacing w:val="-1"/>
                <w:sz w:val="20"/>
                <w:szCs w:val="20"/>
              </w:rPr>
            </w:pPr>
            <w:r w:rsidRPr="00CC10EC">
              <w:rPr>
                <w:b/>
                <w:spacing w:val="-1"/>
                <w:sz w:val="20"/>
                <w:szCs w:val="20"/>
              </w:rPr>
              <w:t>Наименование</w:t>
            </w:r>
          </w:p>
        </w:tc>
        <w:tc>
          <w:tcPr>
            <w:tcW w:w="851" w:type="dxa"/>
          </w:tcPr>
          <w:p w:rsidR="00AA7B75" w:rsidRPr="00CC10EC" w:rsidRDefault="00AA7B75" w:rsidP="00CC10EC">
            <w:pPr>
              <w:pStyle w:val="TableParagraph"/>
              <w:ind w:left="0"/>
              <w:jc w:val="both"/>
              <w:rPr>
                <w:b/>
                <w:spacing w:val="-1"/>
                <w:sz w:val="20"/>
                <w:szCs w:val="20"/>
              </w:rPr>
            </w:pPr>
            <w:r w:rsidRPr="00CC10EC">
              <w:rPr>
                <w:b/>
                <w:spacing w:val="-1"/>
                <w:sz w:val="20"/>
                <w:szCs w:val="20"/>
              </w:rPr>
              <w:t>Код</w:t>
            </w:r>
            <w:r w:rsidR="008519E9" w:rsidRPr="00CC10EC">
              <w:rPr>
                <w:b/>
                <w:spacing w:val="-1"/>
                <w:sz w:val="20"/>
                <w:szCs w:val="20"/>
              </w:rPr>
              <w:t xml:space="preserve"> </w:t>
            </w:r>
          </w:p>
        </w:tc>
        <w:tc>
          <w:tcPr>
            <w:tcW w:w="6662" w:type="dxa"/>
            <w:vMerge/>
          </w:tcPr>
          <w:p w:rsidR="00AA7B75" w:rsidRPr="00CC10EC" w:rsidRDefault="00AA7B75" w:rsidP="00CC10EC">
            <w:pPr>
              <w:pStyle w:val="af9"/>
              <w:ind w:firstLine="0"/>
              <w:rPr>
                <w:sz w:val="20"/>
                <w:szCs w:val="20"/>
              </w:rPr>
            </w:pPr>
          </w:p>
        </w:tc>
      </w:tr>
      <w:tr w:rsidR="00AA7B75" w:rsidRPr="00CC10EC" w:rsidTr="00DD4C41">
        <w:trPr>
          <w:trHeight w:val="20"/>
        </w:trPr>
        <w:tc>
          <w:tcPr>
            <w:tcW w:w="15446" w:type="dxa"/>
            <w:gridSpan w:val="5"/>
          </w:tcPr>
          <w:p w:rsidR="00AA7B75" w:rsidRPr="00CC10EC" w:rsidRDefault="00AA7B75" w:rsidP="00CC10EC">
            <w:pPr>
              <w:pStyle w:val="af9"/>
              <w:ind w:firstLine="0"/>
              <w:jc w:val="center"/>
              <w:rPr>
                <w:sz w:val="20"/>
                <w:szCs w:val="20"/>
              </w:rPr>
            </w:pPr>
            <w:r w:rsidRPr="00CC10EC">
              <w:rPr>
                <w:b/>
                <w:sz w:val="20"/>
                <w:szCs w:val="20"/>
              </w:rPr>
              <w:t>ОСНОВНЫЕ</w:t>
            </w:r>
            <w:r w:rsidRPr="00CC10EC">
              <w:rPr>
                <w:b/>
                <w:spacing w:val="-15"/>
                <w:sz w:val="20"/>
                <w:szCs w:val="20"/>
              </w:rPr>
              <w:t xml:space="preserve"> </w:t>
            </w:r>
            <w:r w:rsidRPr="00CC10EC">
              <w:rPr>
                <w:b/>
                <w:sz w:val="20"/>
                <w:szCs w:val="20"/>
              </w:rPr>
              <w:t>ВИДЫ</w:t>
            </w:r>
            <w:r w:rsidRPr="00CC10EC">
              <w:rPr>
                <w:b/>
                <w:spacing w:val="-12"/>
                <w:sz w:val="20"/>
                <w:szCs w:val="20"/>
              </w:rPr>
              <w:t xml:space="preserve"> </w:t>
            </w:r>
            <w:r w:rsidRPr="00CC10EC">
              <w:rPr>
                <w:b/>
                <w:spacing w:val="-1"/>
                <w:sz w:val="20"/>
                <w:szCs w:val="20"/>
              </w:rPr>
              <w:t>РАЗРЕШЁННОГО</w:t>
            </w:r>
            <w:r w:rsidRPr="00CC10EC">
              <w:rPr>
                <w:b/>
                <w:spacing w:val="-13"/>
                <w:sz w:val="20"/>
                <w:szCs w:val="20"/>
              </w:rPr>
              <w:t xml:space="preserve"> </w:t>
            </w:r>
            <w:r w:rsidRPr="00CC10EC">
              <w:rPr>
                <w:b/>
                <w:sz w:val="20"/>
                <w:szCs w:val="20"/>
              </w:rPr>
              <w:t>ИСПОЛЬЗОВАНИЯ</w:t>
            </w:r>
          </w:p>
        </w:tc>
      </w:tr>
      <w:tr w:rsidR="008519E9" w:rsidRPr="00CC10EC" w:rsidTr="00DD4C41">
        <w:trPr>
          <w:trHeight w:val="20"/>
        </w:trPr>
        <w:tc>
          <w:tcPr>
            <w:tcW w:w="662" w:type="dxa"/>
          </w:tcPr>
          <w:p w:rsidR="008519E9" w:rsidRPr="00CC10EC" w:rsidRDefault="008519E9" w:rsidP="00CC10EC">
            <w:pPr>
              <w:pStyle w:val="af9"/>
              <w:numPr>
                <w:ilvl w:val="0"/>
                <w:numId w:val="46"/>
              </w:numPr>
              <w:ind w:left="0" w:firstLine="0"/>
              <w:rPr>
                <w:sz w:val="20"/>
                <w:szCs w:val="20"/>
              </w:rPr>
            </w:pPr>
          </w:p>
        </w:tc>
        <w:tc>
          <w:tcPr>
            <w:tcW w:w="2226" w:type="dxa"/>
          </w:tcPr>
          <w:p w:rsidR="008519E9" w:rsidRPr="00CC10EC" w:rsidRDefault="008519E9" w:rsidP="00CC10EC">
            <w:pPr>
              <w:spacing w:after="0" w:line="240" w:lineRule="auto"/>
              <w:rPr>
                <w:rFonts w:eastAsia="Times New Roman"/>
                <w:color w:val="000000"/>
                <w:sz w:val="20"/>
              </w:rPr>
            </w:pPr>
            <w:r w:rsidRPr="00CC10EC">
              <w:rPr>
                <w:color w:val="000000"/>
                <w:sz w:val="20"/>
              </w:rPr>
              <w:t>Для индивидуального жилищного строительства</w:t>
            </w:r>
          </w:p>
        </w:tc>
        <w:tc>
          <w:tcPr>
            <w:tcW w:w="5045" w:type="dxa"/>
          </w:tcPr>
          <w:p w:rsidR="008519E9" w:rsidRPr="00CC10EC" w:rsidRDefault="008519E9" w:rsidP="00CC10EC">
            <w:pPr>
              <w:spacing w:after="0" w:line="240" w:lineRule="auto"/>
              <w:rPr>
                <w:color w:val="000000"/>
                <w:sz w:val="20"/>
              </w:rPr>
            </w:pPr>
            <w:bookmarkStart w:id="35" w:name="l115"/>
            <w:bookmarkEnd w:id="35"/>
            <w:r w:rsidRPr="00CC10EC">
              <w:rPr>
                <w:color w:val="000000"/>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CC10EC">
              <w:rPr>
                <w:color w:val="000000"/>
                <w:sz w:val="20"/>
              </w:rPr>
              <w:br/>
            </w:r>
            <w:bookmarkStart w:id="36" w:name="l116"/>
            <w:bookmarkEnd w:id="36"/>
            <w:r w:rsidRPr="00CC10EC">
              <w:rPr>
                <w:color w:val="000000"/>
                <w:sz w:val="20"/>
              </w:rPr>
              <w:t>выращивание сельскохозяйственных культур;</w:t>
            </w:r>
            <w:r w:rsidRPr="00CC10EC">
              <w:rPr>
                <w:color w:val="000000"/>
                <w:sz w:val="20"/>
              </w:rPr>
              <w:br/>
            </w:r>
            <w:bookmarkStart w:id="37" w:name="l117"/>
            <w:bookmarkEnd w:id="37"/>
            <w:r w:rsidRPr="00CC10EC">
              <w:rPr>
                <w:color w:val="000000"/>
                <w:sz w:val="20"/>
              </w:rPr>
              <w:t>размещение гаражей для собственных нужд и хозяйственных построек</w:t>
            </w:r>
          </w:p>
        </w:tc>
        <w:tc>
          <w:tcPr>
            <w:tcW w:w="851" w:type="dxa"/>
          </w:tcPr>
          <w:p w:rsidR="008519E9" w:rsidRPr="00CC10EC" w:rsidRDefault="008519E9" w:rsidP="00CC10EC">
            <w:pPr>
              <w:pStyle w:val="af9"/>
              <w:ind w:firstLine="0"/>
              <w:rPr>
                <w:sz w:val="20"/>
                <w:szCs w:val="20"/>
              </w:rPr>
            </w:pPr>
            <w:r w:rsidRPr="00CC10EC">
              <w:rPr>
                <w:sz w:val="20"/>
                <w:szCs w:val="20"/>
              </w:rPr>
              <w:t>2.1</w:t>
            </w:r>
          </w:p>
        </w:tc>
        <w:tc>
          <w:tcPr>
            <w:tcW w:w="6662" w:type="dxa"/>
            <w:vMerge w:val="restart"/>
          </w:tcPr>
          <w:p w:rsidR="00151FA0" w:rsidRPr="00CC10EC" w:rsidRDefault="00151FA0" w:rsidP="00CC10EC">
            <w:pPr>
              <w:pStyle w:val="af9"/>
              <w:ind w:firstLine="0"/>
              <w:rPr>
                <w:sz w:val="20"/>
                <w:szCs w:val="20"/>
              </w:rPr>
            </w:pPr>
            <w:r w:rsidRPr="00CC10EC">
              <w:rPr>
                <w:sz w:val="20"/>
                <w:szCs w:val="20"/>
              </w:rPr>
              <w:t xml:space="preserve">1. </w:t>
            </w:r>
            <w:proofErr w:type="gramStart"/>
            <w:r w:rsidRPr="00CC10EC">
              <w:rPr>
                <w:sz w:val="20"/>
                <w:szCs w:val="20"/>
              </w:rPr>
              <w:t>Предельные(</w:t>
            </w:r>
            <w:proofErr w:type="gramEnd"/>
            <w:r w:rsidRPr="00CC10EC">
              <w:rPr>
                <w:sz w:val="20"/>
                <w:szCs w:val="20"/>
              </w:rPr>
              <w:t>минимальные и (или) максимальные) размеры земельных участков</w:t>
            </w:r>
          </w:p>
          <w:p w:rsidR="00151FA0" w:rsidRPr="00CC10EC" w:rsidRDefault="00151FA0" w:rsidP="00CC10EC">
            <w:pPr>
              <w:pStyle w:val="af9"/>
              <w:ind w:firstLine="0"/>
              <w:rPr>
                <w:sz w:val="20"/>
                <w:szCs w:val="20"/>
              </w:rPr>
            </w:pPr>
            <w:r w:rsidRPr="00CC10EC">
              <w:rPr>
                <w:sz w:val="20"/>
                <w:szCs w:val="20"/>
              </w:rPr>
              <w:t>1.1 Минимальные - максимальные размеры земельных участков:</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ИЖС, предоставляемых в собственность из земель, находящихся в муниципальной собственности– 0,05 га - 0,25 га;</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для многоквартирных жилых домов (на 1 квартиру) - 0,01га/- 0,06 га;</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для блокированного жилищного строительства (на 1 квартиру) – 0,1га - 0,2га;</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для ведения ЛПХ, предоставляемых в собственность из земель, находящихся в муниципальной собственности– (с правом возведения жилого дома) – 0,15га - 1,0га;</w:t>
            </w:r>
          </w:p>
          <w:p w:rsidR="00151FA0" w:rsidRPr="00CC10EC" w:rsidRDefault="00151FA0" w:rsidP="00CC10EC">
            <w:pPr>
              <w:pStyle w:val="af9"/>
              <w:ind w:firstLine="0"/>
              <w:rPr>
                <w:sz w:val="20"/>
                <w:szCs w:val="20"/>
              </w:rPr>
            </w:pPr>
            <w:r w:rsidRPr="00CC10EC">
              <w:rPr>
                <w:sz w:val="20"/>
                <w:szCs w:val="20"/>
              </w:rPr>
              <w:t>2. Минимальные отступы зданий, строений и сооружений от границ земельных участков:</w:t>
            </w:r>
          </w:p>
          <w:p w:rsidR="00151FA0" w:rsidRPr="00CC10EC" w:rsidRDefault="00151FA0" w:rsidP="00CC10EC">
            <w:pPr>
              <w:pStyle w:val="af9"/>
              <w:ind w:firstLine="0"/>
              <w:rPr>
                <w:sz w:val="20"/>
                <w:szCs w:val="20"/>
              </w:rPr>
            </w:pPr>
            <w:r w:rsidRPr="00CC10EC">
              <w:rPr>
                <w:sz w:val="20"/>
                <w:szCs w:val="20"/>
              </w:rPr>
              <w:t xml:space="preserve">2.1 </w:t>
            </w:r>
            <w:proofErr w:type="gramStart"/>
            <w:r w:rsidRPr="00CC10EC">
              <w:rPr>
                <w:sz w:val="20"/>
                <w:szCs w:val="20"/>
              </w:rPr>
              <w:t>В</w:t>
            </w:r>
            <w:proofErr w:type="gramEnd"/>
            <w:r w:rsidRPr="00CC10EC">
              <w:rPr>
                <w:sz w:val="20"/>
                <w:szCs w:val="20"/>
              </w:rPr>
              <w:t xml:space="preserve"> границах населённых пунктов жилой дом должен отстоять от красной линии улиц не менее чем:</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в существующей застройке -  в соответствии со сложившейся линией застройки по каждой улице – 6 м.;</w:t>
            </w:r>
          </w:p>
          <w:p w:rsidR="00151FA0" w:rsidRPr="00CC10EC" w:rsidRDefault="00151FA0" w:rsidP="00CC10EC">
            <w:pPr>
              <w:pStyle w:val="af9"/>
              <w:ind w:firstLine="0"/>
              <w:rPr>
                <w:sz w:val="20"/>
                <w:szCs w:val="20"/>
              </w:rPr>
            </w:pPr>
            <w:r w:rsidRPr="00CC10EC">
              <w:rPr>
                <w:sz w:val="20"/>
                <w:szCs w:val="20"/>
              </w:rPr>
              <w:t>2.2</w:t>
            </w:r>
            <w:r w:rsidRPr="00CC10EC">
              <w:rPr>
                <w:sz w:val="20"/>
                <w:szCs w:val="20"/>
              </w:rPr>
              <w:tab/>
              <w:t xml:space="preserve">в новой застройке -  не менее 6м. </w:t>
            </w:r>
          </w:p>
          <w:p w:rsidR="00151FA0" w:rsidRPr="00CC10EC" w:rsidRDefault="00151FA0" w:rsidP="00CC10EC">
            <w:pPr>
              <w:pStyle w:val="af9"/>
              <w:ind w:firstLine="0"/>
              <w:rPr>
                <w:sz w:val="20"/>
                <w:szCs w:val="20"/>
              </w:rPr>
            </w:pPr>
            <w:r w:rsidRPr="00CC10EC">
              <w:rPr>
                <w:sz w:val="20"/>
                <w:szCs w:val="20"/>
              </w:rPr>
              <w:t>2.3</w:t>
            </w:r>
            <w:r w:rsidRPr="00CC10EC">
              <w:rPr>
                <w:sz w:val="20"/>
                <w:szCs w:val="20"/>
              </w:rPr>
              <w:tab/>
              <w:t xml:space="preserve">Расстояния между домами внутри квартала (группы домов) принимаются в соответствии с нормативами противопожарной безопасности и нормативами инсоляции, при этом расстояния (бытовые разрывы) между длинными сторонами жилых домов высотой 2-3 этажа должны быть не менее 15 м, между длинными сторонами и торцами этих же зданий с окнами из жилых комнат– не менее10м. В условиях </w:t>
            </w:r>
            <w:r w:rsidRPr="00CC10EC">
              <w:rPr>
                <w:sz w:val="20"/>
                <w:szCs w:val="20"/>
              </w:rPr>
              <w:lastRenderedPageBreak/>
              <w:t xml:space="preserve">реконструкции и в других сложных градостроительных условиях указанные расстояния могут быть сокращены при соблюдении нормативами инсоляции и освещенности и обеспечении не </w:t>
            </w:r>
            <w:proofErr w:type="spellStart"/>
            <w:r w:rsidRPr="00CC10EC">
              <w:rPr>
                <w:sz w:val="20"/>
                <w:szCs w:val="20"/>
              </w:rPr>
              <w:t>просматриваемости</w:t>
            </w:r>
            <w:proofErr w:type="spellEnd"/>
            <w:r w:rsidRPr="00CC10EC">
              <w:rPr>
                <w:sz w:val="20"/>
                <w:szCs w:val="20"/>
              </w:rPr>
              <w:t xml:space="preserve"> жилых помещений окно в окно.</w:t>
            </w:r>
          </w:p>
          <w:p w:rsidR="00151FA0" w:rsidRPr="00CC10EC" w:rsidRDefault="00151FA0" w:rsidP="00CC10EC">
            <w:pPr>
              <w:pStyle w:val="af9"/>
              <w:ind w:firstLine="0"/>
              <w:rPr>
                <w:sz w:val="20"/>
                <w:szCs w:val="20"/>
              </w:rPr>
            </w:pPr>
            <w:r w:rsidRPr="00CC10EC">
              <w:rPr>
                <w:sz w:val="20"/>
                <w:szCs w:val="20"/>
              </w:rPr>
              <w:t>2.4</w:t>
            </w:r>
            <w:r w:rsidRPr="00CC10EC">
              <w:rPr>
                <w:sz w:val="20"/>
                <w:szCs w:val="20"/>
              </w:rPr>
              <w:tab/>
              <w:t>От красной линии проездов – не менее чем на 3м</w:t>
            </w:r>
          </w:p>
          <w:p w:rsidR="008519E9" w:rsidRPr="00CC10EC" w:rsidRDefault="00151FA0" w:rsidP="00CC10EC">
            <w:pPr>
              <w:pStyle w:val="af9"/>
              <w:ind w:firstLine="0"/>
              <w:rPr>
                <w:sz w:val="20"/>
                <w:szCs w:val="20"/>
              </w:rPr>
            </w:pPr>
            <w:r w:rsidRPr="00CC10EC">
              <w:rPr>
                <w:sz w:val="20"/>
                <w:szCs w:val="20"/>
              </w:rPr>
              <w:t>2.5</w:t>
            </w:r>
            <w:r w:rsidRPr="00CC10EC">
              <w:rPr>
                <w:sz w:val="20"/>
                <w:szCs w:val="20"/>
              </w:rPr>
              <w:tab/>
              <w:t>Расстояние от  хозяйственных построек (гараж, летняя кухня,</w:t>
            </w:r>
          </w:p>
        </w:tc>
      </w:tr>
      <w:tr w:rsidR="008519E9" w:rsidRPr="00CC10EC" w:rsidTr="00DD4C41">
        <w:trPr>
          <w:trHeight w:val="20"/>
        </w:trPr>
        <w:tc>
          <w:tcPr>
            <w:tcW w:w="662" w:type="dxa"/>
          </w:tcPr>
          <w:p w:rsidR="008519E9" w:rsidRPr="00CC10EC" w:rsidRDefault="008519E9" w:rsidP="00CC10EC">
            <w:pPr>
              <w:pStyle w:val="af9"/>
              <w:numPr>
                <w:ilvl w:val="0"/>
                <w:numId w:val="46"/>
              </w:numPr>
              <w:ind w:left="0" w:firstLine="0"/>
              <w:rPr>
                <w:sz w:val="20"/>
                <w:szCs w:val="20"/>
              </w:rPr>
            </w:pPr>
          </w:p>
        </w:tc>
        <w:tc>
          <w:tcPr>
            <w:tcW w:w="2226" w:type="dxa"/>
          </w:tcPr>
          <w:p w:rsidR="008519E9" w:rsidRPr="00CC10EC" w:rsidRDefault="008519E9" w:rsidP="00CC10EC">
            <w:pPr>
              <w:spacing w:after="0" w:line="240" w:lineRule="auto"/>
              <w:rPr>
                <w:rFonts w:eastAsia="Times New Roman"/>
                <w:color w:val="000000"/>
                <w:sz w:val="20"/>
              </w:rPr>
            </w:pPr>
            <w:r w:rsidRPr="00CC10EC">
              <w:rPr>
                <w:color w:val="000000"/>
                <w:sz w:val="20"/>
              </w:rPr>
              <w:t>Малоэтажная многоквартирная жилая застройка</w:t>
            </w:r>
          </w:p>
        </w:tc>
        <w:tc>
          <w:tcPr>
            <w:tcW w:w="5045" w:type="dxa"/>
          </w:tcPr>
          <w:p w:rsidR="008519E9" w:rsidRPr="00CC10EC" w:rsidRDefault="008519E9" w:rsidP="00CC10EC">
            <w:pPr>
              <w:spacing w:after="0" w:line="240" w:lineRule="auto"/>
              <w:rPr>
                <w:color w:val="000000"/>
                <w:sz w:val="20"/>
              </w:rPr>
            </w:pPr>
            <w:bookmarkStart w:id="38" w:name="l120"/>
            <w:bookmarkEnd w:id="38"/>
            <w:r w:rsidRPr="00CC10EC">
              <w:rPr>
                <w:color w:val="000000"/>
                <w:sz w:val="20"/>
              </w:rPr>
              <w:t>Размещение малоэтажных многоквартирных домов (многоквартирные дома высотой до 4 этажей, включая мансардный);</w:t>
            </w:r>
            <w:r w:rsidRPr="00CC10EC">
              <w:rPr>
                <w:color w:val="000000"/>
                <w:sz w:val="20"/>
              </w:rPr>
              <w:br/>
            </w:r>
            <w:bookmarkStart w:id="39" w:name="l121"/>
            <w:bookmarkEnd w:id="39"/>
            <w:r w:rsidRPr="00CC10EC">
              <w:rPr>
                <w:color w:val="000000"/>
                <w:sz w:val="20"/>
              </w:rPr>
              <w:t>обустройство спортивных и детских площадок, площадок для отдыха;</w:t>
            </w:r>
            <w:r w:rsidRPr="00CC10EC">
              <w:rPr>
                <w:color w:val="000000"/>
                <w:sz w:val="20"/>
              </w:rPr>
              <w:br/>
            </w:r>
            <w:bookmarkStart w:id="40" w:name="l122"/>
            <w:bookmarkEnd w:id="40"/>
            <w:r w:rsidRPr="00CC10EC">
              <w:rPr>
                <w:color w:val="000000"/>
                <w:sz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tcPr>
          <w:p w:rsidR="008519E9" w:rsidRPr="00CC10EC" w:rsidRDefault="008519E9" w:rsidP="00CC10EC">
            <w:pPr>
              <w:pStyle w:val="af9"/>
              <w:ind w:firstLine="0"/>
              <w:rPr>
                <w:sz w:val="20"/>
                <w:szCs w:val="20"/>
              </w:rPr>
            </w:pPr>
            <w:r w:rsidRPr="00CC10EC">
              <w:rPr>
                <w:sz w:val="20"/>
                <w:szCs w:val="20"/>
              </w:rPr>
              <w:t>2.1.1</w:t>
            </w:r>
          </w:p>
        </w:tc>
        <w:tc>
          <w:tcPr>
            <w:tcW w:w="6662" w:type="dxa"/>
            <w:vMerge/>
          </w:tcPr>
          <w:p w:rsidR="008519E9" w:rsidRPr="00CC10EC" w:rsidRDefault="008519E9" w:rsidP="00CC10EC">
            <w:pPr>
              <w:pStyle w:val="af9"/>
              <w:ind w:firstLine="0"/>
              <w:rPr>
                <w:sz w:val="20"/>
                <w:szCs w:val="20"/>
              </w:rPr>
            </w:pPr>
          </w:p>
        </w:tc>
      </w:tr>
      <w:tr w:rsidR="008519E9" w:rsidRPr="00CC10EC" w:rsidTr="00DD4C41">
        <w:trPr>
          <w:trHeight w:val="20"/>
        </w:trPr>
        <w:tc>
          <w:tcPr>
            <w:tcW w:w="662" w:type="dxa"/>
          </w:tcPr>
          <w:p w:rsidR="008519E9" w:rsidRPr="00CC10EC" w:rsidRDefault="008519E9" w:rsidP="00CC10EC">
            <w:pPr>
              <w:pStyle w:val="af9"/>
              <w:numPr>
                <w:ilvl w:val="0"/>
                <w:numId w:val="46"/>
              </w:numPr>
              <w:ind w:left="0" w:firstLine="0"/>
              <w:rPr>
                <w:sz w:val="20"/>
                <w:szCs w:val="20"/>
              </w:rPr>
            </w:pPr>
          </w:p>
        </w:tc>
        <w:tc>
          <w:tcPr>
            <w:tcW w:w="2226" w:type="dxa"/>
          </w:tcPr>
          <w:p w:rsidR="008519E9" w:rsidRPr="00CC10EC" w:rsidRDefault="008519E9" w:rsidP="00CC10EC">
            <w:pPr>
              <w:spacing w:after="0" w:line="240" w:lineRule="auto"/>
              <w:rPr>
                <w:rFonts w:eastAsia="Times New Roman"/>
                <w:color w:val="000000"/>
                <w:sz w:val="20"/>
              </w:rPr>
            </w:pPr>
            <w:r w:rsidRPr="00CC10EC">
              <w:rPr>
                <w:color w:val="000000"/>
                <w:sz w:val="20"/>
              </w:rPr>
              <w:t>Блокированная жилая застройка</w:t>
            </w:r>
          </w:p>
        </w:tc>
        <w:tc>
          <w:tcPr>
            <w:tcW w:w="5045" w:type="dxa"/>
          </w:tcPr>
          <w:p w:rsidR="008519E9" w:rsidRPr="00CC10EC" w:rsidRDefault="008519E9" w:rsidP="00CC10EC">
            <w:pPr>
              <w:spacing w:after="0" w:line="240" w:lineRule="auto"/>
              <w:rPr>
                <w:color w:val="000000"/>
                <w:sz w:val="20"/>
              </w:rPr>
            </w:pPr>
            <w:bookmarkStart w:id="41" w:name="l134"/>
            <w:bookmarkStart w:id="42" w:name="l133"/>
            <w:bookmarkStart w:id="43" w:name="l132"/>
            <w:bookmarkStart w:id="44" w:name="l131"/>
            <w:bookmarkEnd w:id="41"/>
            <w:bookmarkEnd w:id="42"/>
            <w:bookmarkEnd w:id="43"/>
            <w:bookmarkEnd w:id="44"/>
            <w:r w:rsidRPr="00CC10EC">
              <w:rPr>
                <w:color w:val="000000"/>
                <w:sz w:val="20"/>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w:t>
            </w:r>
            <w:r w:rsidRPr="00CC10EC">
              <w:rPr>
                <w:color w:val="000000"/>
                <w:sz w:val="20"/>
              </w:rPr>
              <w:lastRenderedPageBreak/>
              <w:t>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tcPr>
          <w:p w:rsidR="008519E9" w:rsidRPr="00CC10EC" w:rsidRDefault="008519E9" w:rsidP="00CC10EC">
            <w:pPr>
              <w:pStyle w:val="af9"/>
              <w:ind w:firstLine="0"/>
              <w:rPr>
                <w:sz w:val="20"/>
                <w:szCs w:val="20"/>
              </w:rPr>
            </w:pPr>
            <w:r w:rsidRPr="00CC10EC">
              <w:rPr>
                <w:sz w:val="20"/>
                <w:szCs w:val="20"/>
              </w:rPr>
              <w:lastRenderedPageBreak/>
              <w:t>2.3</w:t>
            </w:r>
          </w:p>
        </w:tc>
        <w:tc>
          <w:tcPr>
            <w:tcW w:w="6662" w:type="dxa"/>
            <w:vMerge/>
          </w:tcPr>
          <w:p w:rsidR="008519E9" w:rsidRPr="00CC10EC" w:rsidRDefault="008519E9" w:rsidP="00CC10EC">
            <w:pPr>
              <w:pStyle w:val="af9"/>
              <w:ind w:firstLine="0"/>
              <w:rPr>
                <w:sz w:val="20"/>
                <w:szCs w:val="20"/>
              </w:rPr>
            </w:pPr>
          </w:p>
        </w:tc>
      </w:tr>
      <w:tr w:rsidR="00151FA0" w:rsidRPr="00CC10EC" w:rsidTr="00DD4C41">
        <w:trPr>
          <w:trHeight w:val="20"/>
        </w:trPr>
        <w:tc>
          <w:tcPr>
            <w:tcW w:w="662" w:type="dxa"/>
          </w:tcPr>
          <w:p w:rsidR="00151FA0" w:rsidRPr="00CC10EC" w:rsidRDefault="00151FA0" w:rsidP="00CC10EC">
            <w:pPr>
              <w:pStyle w:val="af9"/>
              <w:numPr>
                <w:ilvl w:val="0"/>
                <w:numId w:val="46"/>
              </w:numPr>
              <w:ind w:left="0" w:firstLine="0"/>
              <w:rPr>
                <w:sz w:val="20"/>
                <w:szCs w:val="20"/>
              </w:rPr>
            </w:pPr>
          </w:p>
        </w:tc>
        <w:tc>
          <w:tcPr>
            <w:tcW w:w="2226" w:type="dxa"/>
          </w:tcPr>
          <w:p w:rsidR="00151FA0" w:rsidRPr="00CC10EC" w:rsidRDefault="00151FA0" w:rsidP="00CC10EC">
            <w:pPr>
              <w:spacing w:after="0" w:line="240" w:lineRule="auto"/>
              <w:rPr>
                <w:rFonts w:eastAsia="Times New Roman"/>
                <w:color w:val="000000"/>
                <w:sz w:val="20"/>
              </w:rPr>
            </w:pPr>
            <w:r w:rsidRPr="00CC10EC">
              <w:rPr>
                <w:color w:val="000000"/>
                <w:sz w:val="20"/>
              </w:rPr>
              <w:t>Для ведения личного подсобного хозяйства (приусадебный земельный участок)</w:t>
            </w:r>
          </w:p>
        </w:tc>
        <w:tc>
          <w:tcPr>
            <w:tcW w:w="5045" w:type="dxa"/>
          </w:tcPr>
          <w:p w:rsidR="00151FA0" w:rsidRPr="00CC10EC" w:rsidRDefault="00151FA0" w:rsidP="00CC10EC">
            <w:pPr>
              <w:spacing w:after="0" w:line="240" w:lineRule="auto"/>
              <w:rPr>
                <w:color w:val="000000"/>
                <w:sz w:val="20"/>
              </w:rPr>
            </w:pPr>
            <w:r w:rsidRPr="00CC10EC">
              <w:rPr>
                <w:color w:val="000000"/>
                <w:sz w:val="20"/>
              </w:rPr>
              <w:t>Размещение жилого дома, указанного в описании вида разрешенного использования с кодом </w:t>
            </w:r>
            <w:r w:rsidRPr="00CC10EC">
              <w:rPr>
                <w:rStyle w:val="js-doc-mark"/>
                <w:color w:val="000000"/>
                <w:sz w:val="20"/>
              </w:rPr>
              <w:t>2.1</w:t>
            </w:r>
            <w:r w:rsidRPr="00CC10EC">
              <w:rPr>
                <w:color w:val="000000"/>
                <w:sz w:val="20"/>
              </w:rPr>
              <w:t>;</w:t>
            </w:r>
            <w:r w:rsidRPr="00CC10EC">
              <w:rPr>
                <w:color w:val="000000"/>
                <w:sz w:val="20"/>
              </w:rPr>
              <w:br/>
              <w:t>производство сельскохозяйственной продукции;</w:t>
            </w:r>
            <w:r w:rsidRPr="00CC10EC">
              <w:rPr>
                <w:color w:val="000000"/>
                <w:sz w:val="20"/>
              </w:rPr>
              <w:br/>
              <w:t>размещение гаража и иных вспомогательных сооружений;</w:t>
            </w:r>
            <w:r w:rsidRPr="00CC10EC">
              <w:rPr>
                <w:color w:val="000000"/>
                <w:sz w:val="20"/>
              </w:rPr>
              <w:br/>
              <w:t>содержание сельскохозяйственных животных</w:t>
            </w:r>
          </w:p>
        </w:tc>
        <w:tc>
          <w:tcPr>
            <w:tcW w:w="851" w:type="dxa"/>
          </w:tcPr>
          <w:p w:rsidR="00151FA0" w:rsidRPr="00CC10EC" w:rsidRDefault="00151FA0" w:rsidP="00CC10EC">
            <w:pPr>
              <w:pStyle w:val="af9"/>
              <w:ind w:firstLine="0"/>
              <w:rPr>
                <w:sz w:val="20"/>
                <w:szCs w:val="20"/>
              </w:rPr>
            </w:pPr>
            <w:r w:rsidRPr="00CC10EC">
              <w:rPr>
                <w:sz w:val="20"/>
                <w:szCs w:val="20"/>
              </w:rPr>
              <w:t>2.2</w:t>
            </w:r>
          </w:p>
        </w:tc>
        <w:tc>
          <w:tcPr>
            <w:tcW w:w="6662" w:type="dxa"/>
          </w:tcPr>
          <w:p w:rsidR="00151FA0" w:rsidRPr="00CC10EC" w:rsidRDefault="00151FA0" w:rsidP="00CC10EC">
            <w:pPr>
              <w:pStyle w:val="af9"/>
              <w:ind w:firstLine="0"/>
              <w:rPr>
                <w:sz w:val="20"/>
                <w:szCs w:val="20"/>
              </w:rPr>
            </w:pPr>
            <w:r w:rsidRPr="00CC10EC">
              <w:rPr>
                <w:sz w:val="20"/>
                <w:szCs w:val="20"/>
              </w:rPr>
              <w:t>теплица, баня).  до красных линий улиц и проездов должно быть:</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в существующей застройке -  в соответствии со сложившейся линией застройки по каждой улице – не менее 4м.</w:t>
            </w:r>
          </w:p>
          <w:p w:rsidR="00151FA0" w:rsidRPr="00CC10EC" w:rsidRDefault="00151FA0" w:rsidP="00CC10EC">
            <w:pPr>
              <w:pStyle w:val="af9"/>
              <w:ind w:firstLine="0"/>
              <w:rPr>
                <w:sz w:val="20"/>
                <w:szCs w:val="20"/>
              </w:rPr>
            </w:pPr>
            <w:r w:rsidRPr="00CC10EC">
              <w:rPr>
                <w:sz w:val="20"/>
                <w:szCs w:val="20"/>
              </w:rPr>
              <w:t>в новой застройке:</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не менее 5м для улиц;</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не менее 3м до проездов</w:t>
            </w:r>
          </w:p>
          <w:p w:rsidR="00151FA0" w:rsidRPr="00CC10EC" w:rsidRDefault="00151FA0" w:rsidP="00CC10EC">
            <w:pPr>
              <w:pStyle w:val="af9"/>
              <w:ind w:firstLine="0"/>
              <w:rPr>
                <w:sz w:val="20"/>
                <w:szCs w:val="20"/>
              </w:rPr>
            </w:pPr>
            <w:r w:rsidRPr="00CC10EC">
              <w:rPr>
                <w:sz w:val="20"/>
                <w:szCs w:val="20"/>
              </w:rPr>
              <w:t>2.5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151FA0" w:rsidRPr="00CC10EC" w:rsidRDefault="00151FA0" w:rsidP="00CC10EC">
            <w:pPr>
              <w:pStyle w:val="af9"/>
              <w:ind w:firstLine="0"/>
              <w:rPr>
                <w:sz w:val="20"/>
                <w:szCs w:val="20"/>
              </w:rPr>
            </w:pPr>
            <w:r w:rsidRPr="00CC10EC">
              <w:rPr>
                <w:sz w:val="20"/>
                <w:szCs w:val="20"/>
              </w:rPr>
              <w:t>-  не ближе створа тыльного (дворового) фасада жилого дома;</w:t>
            </w:r>
          </w:p>
          <w:p w:rsidR="00151FA0" w:rsidRPr="00CC10EC" w:rsidRDefault="00151FA0" w:rsidP="00CC10EC">
            <w:pPr>
              <w:pStyle w:val="af9"/>
              <w:ind w:firstLine="0"/>
              <w:rPr>
                <w:sz w:val="20"/>
                <w:szCs w:val="20"/>
              </w:rPr>
            </w:pPr>
            <w:r w:rsidRPr="00CC10EC">
              <w:rPr>
                <w:sz w:val="20"/>
                <w:szCs w:val="20"/>
              </w:rPr>
              <w:t>2.6 Расстояние до границы соседнего земельного участка должно быть не менее:</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от жилого дома– 3м;</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от постройки для содержания скота и птицы– 4м;</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от бань, автостоянок и прочих построек– 3м.</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от стволов деревьев:</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высокорослых– 4м;</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среднерослых– 2м;</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от кустарника– 1м.</w:t>
            </w:r>
          </w:p>
          <w:p w:rsidR="00151FA0" w:rsidRPr="00CC10EC" w:rsidRDefault="00151FA0" w:rsidP="00CC10EC">
            <w:pPr>
              <w:pStyle w:val="af9"/>
              <w:ind w:firstLine="0"/>
              <w:rPr>
                <w:sz w:val="20"/>
                <w:szCs w:val="20"/>
              </w:rPr>
            </w:pPr>
            <w:r w:rsidRPr="00CC10EC">
              <w:rPr>
                <w:sz w:val="20"/>
                <w:szCs w:val="20"/>
              </w:rPr>
              <w:t>2.7</w:t>
            </w:r>
            <w:r w:rsidRPr="00CC10EC">
              <w:rPr>
                <w:sz w:val="20"/>
                <w:szCs w:val="20"/>
              </w:rPr>
              <w:tab/>
              <w:t>Допускается расположение хозяйственных построек на смежных земельных участках по взаимному согласию домовладельцев при новом строительстве, реконструкции, с учётом противопожарных требований, и при проведении общественных слушаний – на расстоянии до 1,5м.</w:t>
            </w:r>
          </w:p>
          <w:p w:rsidR="00151FA0" w:rsidRPr="00CC10EC" w:rsidRDefault="00151FA0" w:rsidP="00CC10EC">
            <w:pPr>
              <w:pStyle w:val="af9"/>
              <w:ind w:firstLine="0"/>
              <w:rPr>
                <w:sz w:val="20"/>
                <w:szCs w:val="20"/>
              </w:rPr>
            </w:pPr>
            <w:r w:rsidRPr="00CC10EC">
              <w:rPr>
                <w:sz w:val="20"/>
                <w:szCs w:val="20"/>
              </w:rPr>
              <w:t>2.8</w:t>
            </w:r>
            <w:r w:rsidRPr="00CC10EC">
              <w:rPr>
                <w:sz w:val="20"/>
                <w:szCs w:val="20"/>
              </w:rPr>
              <w:tab/>
              <w:t>Пасеки(ульи) на территории населенных пунктов должны размещаться на расстоянии не менее10м от границ соседнего земельного участка и не менее 50м от жилых помещений. Территория пасеки(ульев) должна иметь сплошное ограждение высотой не менее 2 м.</w:t>
            </w:r>
          </w:p>
          <w:p w:rsidR="00151FA0" w:rsidRPr="00CC10EC" w:rsidRDefault="00151FA0" w:rsidP="00CC10EC">
            <w:pPr>
              <w:pStyle w:val="af9"/>
              <w:ind w:firstLine="0"/>
              <w:rPr>
                <w:sz w:val="20"/>
                <w:szCs w:val="20"/>
              </w:rPr>
            </w:pPr>
            <w:r w:rsidRPr="00CC10EC">
              <w:rPr>
                <w:sz w:val="20"/>
                <w:szCs w:val="20"/>
              </w:rPr>
              <w:t>Размещение ульев на земельных участках на расстоянии менее 10м от границы соседнего земельного участка допускается:</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при размещении ульев на высоте не менее 2м;</w:t>
            </w:r>
          </w:p>
          <w:p w:rsidR="00151FA0" w:rsidRPr="00CC10EC" w:rsidRDefault="00151FA0" w:rsidP="00CC10EC">
            <w:pPr>
              <w:pStyle w:val="af9"/>
              <w:ind w:firstLine="0"/>
              <w:rPr>
                <w:sz w:val="20"/>
                <w:szCs w:val="20"/>
              </w:rPr>
            </w:pPr>
            <w:r w:rsidRPr="00CC10EC">
              <w:rPr>
                <w:sz w:val="20"/>
                <w:szCs w:val="20"/>
              </w:rPr>
              <w:t>-</w:t>
            </w:r>
            <w:r w:rsidRPr="00CC10EC">
              <w:rPr>
                <w:sz w:val="20"/>
                <w:szCs w:val="20"/>
              </w:rPr>
              <w:tab/>
              <w:t>с отделением их зданием, строением, сооружением, густым кустарником высотой не менее 2м.</w:t>
            </w:r>
          </w:p>
          <w:p w:rsidR="00151FA0" w:rsidRPr="00CC10EC" w:rsidRDefault="00151FA0" w:rsidP="00CC10EC">
            <w:pPr>
              <w:pStyle w:val="af9"/>
              <w:ind w:firstLine="0"/>
              <w:rPr>
                <w:sz w:val="20"/>
                <w:szCs w:val="20"/>
              </w:rPr>
            </w:pPr>
            <w:r w:rsidRPr="00CC10EC">
              <w:rPr>
                <w:sz w:val="20"/>
                <w:szCs w:val="20"/>
              </w:rPr>
              <w:t>3.  Предельное количество этажей или предельная высота зданий, строений, сооружений:</w:t>
            </w:r>
          </w:p>
          <w:p w:rsidR="00151FA0" w:rsidRPr="00CC10EC" w:rsidRDefault="00151FA0" w:rsidP="00CC10EC">
            <w:pPr>
              <w:pStyle w:val="af9"/>
              <w:ind w:firstLine="0"/>
              <w:rPr>
                <w:sz w:val="20"/>
                <w:szCs w:val="20"/>
              </w:rPr>
            </w:pPr>
            <w:r w:rsidRPr="00CC10EC">
              <w:rPr>
                <w:sz w:val="20"/>
                <w:szCs w:val="20"/>
              </w:rPr>
              <w:lastRenderedPageBreak/>
              <w:t>3.1 максимальное количество этажей индивидуальных одноквартирных и двухквартирных жилых домов– 3 этажа.</w:t>
            </w:r>
          </w:p>
          <w:p w:rsidR="00151FA0" w:rsidRPr="00CC10EC" w:rsidRDefault="00151FA0" w:rsidP="00CC10EC">
            <w:pPr>
              <w:pStyle w:val="af9"/>
              <w:ind w:firstLine="0"/>
              <w:rPr>
                <w:sz w:val="20"/>
                <w:szCs w:val="20"/>
              </w:rPr>
            </w:pPr>
            <w:r w:rsidRPr="00CC10EC">
              <w:rPr>
                <w:sz w:val="20"/>
                <w:szCs w:val="20"/>
              </w:rPr>
              <w:t>4. Максимальный процент застройки в границах земельного участка:</w:t>
            </w:r>
          </w:p>
          <w:p w:rsidR="00151FA0" w:rsidRPr="00CC10EC" w:rsidRDefault="00151FA0" w:rsidP="00CC10EC">
            <w:pPr>
              <w:pStyle w:val="af9"/>
              <w:ind w:firstLine="0"/>
              <w:rPr>
                <w:sz w:val="20"/>
                <w:szCs w:val="20"/>
              </w:rPr>
            </w:pPr>
            <w:r w:rsidRPr="00CC10EC">
              <w:rPr>
                <w:sz w:val="20"/>
                <w:szCs w:val="20"/>
              </w:rPr>
              <w:t>4.1 Максимальный процент  застройки земельного  приусадебного (</w:t>
            </w:r>
            <w:proofErr w:type="spellStart"/>
            <w:r w:rsidRPr="00CC10EC">
              <w:rPr>
                <w:sz w:val="20"/>
                <w:szCs w:val="20"/>
              </w:rPr>
              <w:t>приквартирного</w:t>
            </w:r>
            <w:proofErr w:type="spellEnd"/>
            <w:r w:rsidRPr="00CC10EC">
              <w:rPr>
                <w:sz w:val="20"/>
                <w:szCs w:val="20"/>
              </w:rPr>
              <w:t>) участка – 60%.</w:t>
            </w:r>
          </w:p>
        </w:tc>
      </w:tr>
      <w:tr w:rsidR="00421E26" w:rsidRPr="00CC10EC" w:rsidTr="00DD4C41">
        <w:trPr>
          <w:trHeight w:val="20"/>
        </w:trPr>
        <w:tc>
          <w:tcPr>
            <w:tcW w:w="15446" w:type="dxa"/>
            <w:gridSpan w:val="5"/>
          </w:tcPr>
          <w:p w:rsidR="00421E26" w:rsidRPr="00CC10EC" w:rsidRDefault="00421E26" w:rsidP="00CC10EC">
            <w:pPr>
              <w:pStyle w:val="af9"/>
              <w:ind w:firstLine="0"/>
              <w:jc w:val="center"/>
              <w:rPr>
                <w:sz w:val="20"/>
                <w:szCs w:val="20"/>
              </w:rPr>
            </w:pPr>
            <w:r w:rsidRPr="00CC10EC">
              <w:rPr>
                <w:b/>
                <w:sz w:val="20"/>
                <w:szCs w:val="20"/>
              </w:rPr>
              <w:lastRenderedPageBreak/>
              <w:t xml:space="preserve">ВСПОМОГАТЕЛЬНЫЕ </w:t>
            </w:r>
            <w:r w:rsidRPr="00CC10EC">
              <w:rPr>
                <w:b/>
                <w:spacing w:val="-15"/>
                <w:sz w:val="20"/>
                <w:szCs w:val="20"/>
              </w:rPr>
              <w:t xml:space="preserve"> </w:t>
            </w:r>
            <w:r w:rsidRPr="00CC10EC">
              <w:rPr>
                <w:b/>
                <w:sz w:val="20"/>
                <w:szCs w:val="20"/>
              </w:rPr>
              <w:t>ВИДЫ</w:t>
            </w:r>
            <w:r w:rsidRPr="00CC10EC">
              <w:rPr>
                <w:b/>
                <w:spacing w:val="-12"/>
                <w:sz w:val="20"/>
                <w:szCs w:val="20"/>
              </w:rPr>
              <w:t xml:space="preserve"> </w:t>
            </w:r>
            <w:r w:rsidRPr="00CC10EC">
              <w:rPr>
                <w:b/>
                <w:spacing w:val="-1"/>
                <w:sz w:val="20"/>
                <w:szCs w:val="20"/>
              </w:rPr>
              <w:t>РАЗРЕШЁННОГО</w:t>
            </w:r>
            <w:r w:rsidRPr="00CC10EC">
              <w:rPr>
                <w:b/>
                <w:spacing w:val="-13"/>
                <w:sz w:val="20"/>
                <w:szCs w:val="20"/>
              </w:rPr>
              <w:t xml:space="preserve"> </w:t>
            </w:r>
            <w:r w:rsidRPr="00CC10EC">
              <w:rPr>
                <w:b/>
                <w:sz w:val="20"/>
                <w:szCs w:val="20"/>
              </w:rPr>
              <w:t>ИСПОЛЬЗОВАНИЯ</w:t>
            </w:r>
          </w:p>
        </w:tc>
      </w:tr>
      <w:tr w:rsidR="00372831" w:rsidRPr="00CC10EC" w:rsidTr="00DD4C41">
        <w:trPr>
          <w:trHeight w:val="20"/>
        </w:trPr>
        <w:tc>
          <w:tcPr>
            <w:tcW w:w="662" w:type="dxa"/>
          </w:tcPr>
          <w:p w:rsidR="00372831" w:rsidRPr="00CC10EC" w:rsidRDefault="00372831" w:rsidP="00CC10EC">
            <w:pPr>
              <w:pStyle w:val="af9"/>
              <w:numPr>
                <w:ilvl w:val="0"/>
                <w:numId w:val="45"/>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Обслуживание жилой застройки</w:t>
            </w:r>
          </w:p>
        </w:tc>
        <w:tc>
          <w:tcPr>
            <w:tcW w:w="5045" w:type="dxa"/>
          </w:tcPr>
          <w:p w:rsidR="00372831" w:rsidRPr="00CC10EC" w:rsidRDefault="00372831" w:rsidP="00CC10EC">
            <w:pPr>
              <w:spacing w:after="0" w:line="240" w:lineRule="auto"/>
              <w:rPr>
                <w:color w:val="000000"/>
                <w:sz w:val="20"/>
              </w:rPr>
            </w:pPr>
            <w:r w:rsidRPr="00CC10EC">
              <w:rPr>
                <w:color w:val="000000"/>
                <w:sz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51" w:type="dxa"/>
          </w:tcPr>
          <w:p w:rsidR="00372831" w:rsidRPr="00CC10EC" w:rsidRDefault="00372831" w:rsidP="00CC10EC">
            <w:pPr>
              <w:pStyle w:val="af9"/>
              <w:ind w:firstLine="0"/>
              <w:rPr>
                <w:sz w:val="20"/>
                <w:szCs w:val="20"/>
              </w:rPr>
            </w:pPr>
            <w:r w:rsidRPr="00CC10EC">
              <w:rPr>
                <w:sz w:val="20"/>
                <w:szCs w:val="20"/>
              </w:rPr>
              <w:t>2.7</w:t>
            </w:r>
          </w:p>
        </w:tc>
        <w:tc>
          <w:tcPr>
            <w:tcW w:w="6662" w:type="dxa"/>
          </w:tcPr>
          <w:p w:rsidR="00372831" w:rsidRPr="00CC10EC" w:rsidRDefault="00372831" w:rsidP="00CC10EC">
            <w:pPr>
              <w:pStyle w:val="TableParagraph"/>
              <w:ind w:left="0"/>
              <w:jc w:val="both"/>
              <w:rPr>
                <w:rFonts w:eastAsia="Calibri"/>
                <w:color w:val="000000"/>
                <w:sz w:val="20"/>
                <w:szCs w:val="20"/>
              </w:rPr>
            </w:pPr>
            <w:r w:rsidRPr="00CC10EC">
              <w:rPr>
                <w:rFonts w:eastAsia="Calibri"/>
                <w:color w:val="000000"/>
                <w:sz w:val="20"/>
                <w:szCs w:val="20"/>
              </w:rPr>
              <w:t>1. Предельные размеры земельных участков</w:t>
            </w:r>
          </w:p>
          <w:p w:rsidR="00372831" w:rsidRPr="00CC10EC" w:rsidRDefault="00372831" w:rsidP="00CC10EC">
            <w:pPr>
              <w:pStyle w:val="TableParagraph"/>
              <w:tabs>
                <w:tab w:val="left" w:pos="3366"/>
              </w:tabs>
              <w:ind w:left="0"/>
              <w:jc w:val="both"/>
              <w:rPr>
                <w:rFonts w:eastAsia="Calibri"/>
                <w:color w:val="000000"/>
                <w:sz w:val="20"/>
                <w:szCs w:val="20"/>
              </w:rPr>
            </w:pPr>
            <w:r w:rsidRPr="00CC10EC">
              <w:rPr>
                <w:rFonts w:eastAsia="Calibri"/>
                <w:color w:val="000000"/>
                <w:sz w:val="20"/>
                <w:szCs w:val="20"/>
              </w:rPr>
              <w:t xml:space="preserve">1.1 Минимальные </w:t>
            </w:r>
            <w:proofErr w:type="gramStart"/>
            <w:r w:rsidRPr="00CC10EC">
              <w:rPr>
                <w:rFonts w:eastAsia="Calibri"/>
                <w:color w:val="000000"/>
                <w:sz w:val="20"/>
                <w:szCs w:val="20"/>
              </w:rPr>
              <w:t>размеры  участков</w:t>
            </w:r>
            <w:proofErr w:type="gramEnd"/>
            <w:r w:rsidRPr="00CC10EC">
              <w:rPr>
                <w:rFonts w:eastAsia="Calibri"/>
                <w:color w:val="000000"/>
                <w:sz w:val="20"/>
                <w:szCs w:val="20"/>
              </w:rPr>
              <w:t xml:space="preserve"> детских дошкольных учреждений  принимаются 40 м2/место</w:t>
            </w:r>
            <w:r w:rsidRPr="00CC10EC">
              <w:rPr>
                <w:rFonts w:eastAsia="Calibri"/>
                <w:color w:val="000000"/>
                <w:sz w:val="20"/>
                <w:szCs w:val="20"/>
              </w:rPr>
              <w:tab/>
              <w:t>при  вместимости  до 100 мест;  35  м2/место   при вместимости  св. 100 мест, свыше 500 мест</w:t>
            </w:r>
          </w:p>
          <w:p w:rsidR="00372831" w:rsidRPr="00CC10EC" w:rsidRDefault="00372831" w:rsidP="00CC10EC">
            <w:pPr>
              <w:pStyle w:val="TableParagraph"/>
              <w:ind w:left="0"/>
              <w:jc w:val="both"/>
              <w:rPr>
                <w:rFonts w:eastAsia="Calibri"/>
                <w:color w:val="000000"/>
                <w:sz w:val="20"/>
                <w:szCs w:val="20"/>
              </w:rPr>
            </w:pPr>
            <w:r w:rsidRPr="00CC10EC">
              <w:rPr>
                <w:rFonts w:eastAsia="Calibri"/>
                <w:color w:val="000000"/>
                <w:sz w:val="20"/>
                <w:szCs w:val="20"/>
              </w:rPr>
              <w:t>– 30м2/место</w:t>
            </w:r>
          </w:p>
          <w:p w:rsidR="00372831" w:rsidRPr="00CC10EC" w:rsidRDefault="00372831" w:rsidP="00CC10EC">
            <w:pPr>
              <w:pStyle w:val="TableParagraph"/>
              <w:ind w:left="0"/>
              <w:jc w:val="both"/>
              <w:rPr>
                <w:rFonts w:eastAsia="Calibri"/>
                <w:color w:val="000000"/>
                <w:sz w:val="20"/>
                <w:szCs w:val="20"/>
              </w:rPr>
            </w:pPr>
            <w:r w:rsidRPr="00CC10EC">
              <w:rPr>
                <w:rFonts w:eastAsia="Calibri"/>
                <w:color w:val="000000"/>
                <w:sz w:val="20"/>
                <w:szCs w:val="20"/>
              </w:rPr>
              <w:t xml:space="preserve">Размеры земельных участков могут быть уменьшены: на10% при условии </w:t>
            </w:r>
            <w:proofErr w:type="gramStart"/>
            <w:r w:rsidRPr="00CC10EC">
              <w:rPr>
                <w:rFonts w:eastAsia="Calibri"/>
                <w:color w:val="000000"/>
                <w:sz w:val="20"/>
                <w:szCs w:val="20"/>
              </w:rPr>
              <w:t>обоснования  возможности</w:t>
            </w:r>
            <w:proofErr w:type="gramEnd"/>
            <w:r w:rsidRPr="00CC10EC">
              <w:rPr>
                <w:rFonts w:eastAsia="Calibri"/>
                <w:color w:val="000000"/>
                <w:sz w:val="20"/>
                <w:szCs w:val="20"/>
              </w:rPr>
              <w:t xml:space="preserve">  размещения объектов с учетом инженерно-строительных условий,  на 25% - в условиях реконструкции  сложившейся застройки, на рельефе с уклоном более 20% - на 15%.</w:t>
            </w:r>
          </w:p>
          <w:p w:rsidR="00372831" w:rsidRPr="00CC10EC" w:rsidRDefault="00372831" w:rsidP="00CC10EC">
            <w:pPr>
              <w:pStyle w:val="TableParagraph"/>
              <w:ind w:left="0"/>
              <w:jc w:val="both"/>
              <w:rPr>
                <w:rFonts w:eastAsia="Calibri"/>
                <w:color w:val="000000"/>
                <w:sz w:val="20"/>
                <w:szCs w:val="20"/>
              </w:rPr>
            </w:pPr>
            <w:r w:rsidRPr="00CC10EC">
              <w:rPr>
                <w:rFonts w:eastAsia="Calibri"/>
                <w:color w:val="000000"/>
                <w:sz w:val="20"/>
                <w:szCs w:val="20"/>
              </w:rPr>
              <w:t xml:space="preserve">2. </w:t>
            </w:r>
            <w:proofErr w:type="gramStart"/>
            <w:r w:rsidRPr="00CC10EC">
              <w:rPr>
                <w:rFonts w:eastAsia="Calibri"/>
                <w:color w:val="000000"/>
                <w:sz w:val="20"/>
                <w:szCs w:val="20"/>
              </w:rPr>
              <w:t>Минимальные  отступы</w:t>
            </w:r>
            <w:proofErr w:type="gramEnd"/>
            <w:r w:rsidRPr="00CC10EC">
              <w:rPr>
                <w:rFonts w:eastAsia="Calibri"/>
                <w:color w:val="000000"/>
                <w:sz w:val="20"/>
                <w:szCs w:val="20"/>
              </w:rPr>
              <w:t xml:space="preserve"> зданий  дошкольных  учреждений  от границ земельных участков:</w:t>
            </w:r>
          </w:p>
          <w:p w:rsidR="00372831" w:rsidRPr="00CC10EC" w:rsidRDefault="00372831" w:rsidP="00CC10EC">
            <w:pPr>
              <w:pStyle w:val="TableParagraph"/>
              <w:ind w:left="0"/>
              <w:jc w:val="both"/>
              <w:rPr>
                <w:rFonts w:eastAsia="Calibri"/>
                <w:color w:val="000000"/>
                <w:sz w:val="20"/>
                <w:szCs w:val="20"/>
              </w:rPr>
            </w:pPr>
            <w:r w:rsidRPr="00CC10EC">
              <w:rPr>
                <w:rFonts w:eastAsia="Calibri"/>
                <w:color w:val="000000"/>
                <w:sz w:val="20"/>
                <w:szCs w:val="20"/>
              </w:rPr>
              <w:t xml:space="preserve">2.1 </w:t>
            </w:r>
            <w:proofErr w:type="gramStart"/>
            <w:r w:rsidRPr="00CC10EC">
              <w:rPr>
                <w:rFonts w:eastAsia="Calibri"/>
                <w:color w:val="000000"/>
                <w:sz w:val="20"/>
                <w:szCs w:val="20"/>
              </w:rPr>
              <w:t>Объекты  детского</w:t>
            </w:r>
            <w:proofErr w:type="gramEnd"/>
            <w:r w:rsidRPr="00CC10EC">
              <w:rPr>
                <w:rFonts w:eastAsia="Calibri"/>
                <w:color w:val="000000"/>
                <w:sz w:val="20"/>
                <w:szCs w:val="20"/>
              </w:rPr>
              <w:t xml:space="preserve">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w:t>
            </w:r>
          </w:p>
          <w:p w:rsidR="00372831" w:rsidRPr="00CC10EC" w:rsidRDefault="00372831" w:rsidP="00CC10EC">
            <w:pPr>
              <w:pStyle w:val="TableParagraph"/>
              <w:ind w:left="0"/>
              <w:jc w:val="both"/>
              <w:rPr>
                <w:rFonts w:eastAsia="Calibri"/>
                <w:color w:val="000000"/>
                <w:sz w:val="20"/>
                <w:szCs w:val="20"/>
              </w:rPr>
            </w:pPr>
            <w:r w:rsidRPr="00CC10EC">
              <w:rPr>
                <w:rFonts w:eastAsia="Calibri"/>
                <w:color w:val="000000"/>
                <w:sz w:val="20"/>
                <w:szCs w:val="20"/>
              </w:rPr>
              <w:t>3. Предельное количество этажей</w:t>
            </w:r>
          </w:p>
          <w:p w:rsidR="00372831" w:rsidRPr="00CC10EC" w:rsidRDefault="00372831" w:rsidP="00CC10EC">
            <w:pPr>
              <w:pStyle w:val="TableParagraph"/>
              <w:ind w:left="0"/>
              <w:jc w:val="both"/>
              <w:rPr>
                <w:rFonts w:eastAsia="Calibri"/>
                <w:color w:val="000000"/>
                <w:sz w:val="20"/>
                <w:szCs w:val="20"/>
              </w:rPr>
            </w:pPr>
            <w:proofErr w:type="gramStart"/>
            <w:r w:rsidRPr="00CC10EC">
              <w:rPr>
                <w:rFonts w:eastAsia="Calibri"/>
                <w:color w:val="000000"/>
                <w:sz w:val="20"/>
                <w:szCs w:val="20"/>
              </w:rPr>
              <w:t>3.1  Максимальное</w:t>
            </w:r>
            <w:proofErr w:type="gramEnd"/>
            <w:r w:rsidRPr="00CC10EC">
              <w:rPr>
                <w:rFonts w:eastAsia="Calibri"/>
                <w:color w:val="000000"/>
                <w:sz w:val="20"/>
                <w:szCs w:val="20"/>
              </w:rPr>
              <w:t xml:space="preserve"> количество этажей– 3.</w:t>
            </w:r>
          </w:p>
          <w:p w:rsidR="00372831" w:rsidRPr="00CC10EC" w:rsidRDefault="00372831" w:rsidP="00CC10EC">
            <w:pPr>
              <w:pStyle w:val="TableParagraph"/>
              <w:ind w:left="0"/>
              <w:jc w:val="both"/>
              <w:rPr>
                <w:rFonts w:eastAsia="Calibri"/>
                <w:color w:val="000000"/>
                <w:sz w:val="20"/>
                <w:szCs w:val="20"/>
              </w:rPr>
            </w:pPr>
            <w:r w:rsidRPr="00CC10EC">
              <w:rPr>
                <w:rFonts w:eastAsia="Calibri"/>
                <w:color w:val="000000"/>
                <w:sz w:val="20"/>
                <w:szCs w:val="20"/>
              </w:rPr>
              <w:t>4. Максимальный процент застройки в границах земельного участка</w:t>
            </w:r>
          </w:p>
          <w:p w:rsidR="00372831" w:rsidRPr="00CC10EC" w:rsidRDefault="00372831" w:rsidP="00CC10EC">
            <w:pPr>
              <w:pStyle w:val="TableParagraph"/>
              <w:ind w:left="0"/>
              <w:jc w:val="both"/>
              <w:rPr>
                <w:rFonts w:eastAsia="Calibri"/>
                <w:color w:val="000000"/>
                <w:sz w:val="20"/>
                <w:szCs w:val="20"/>
              </w:rPr>
            </w:pPr>
            <w:r w:rsidRPr="00CC10EC">
              <w:rPr>
                <w:rFonts w:eastAsia="Calibri"/>
                <w:color w:val="000000"/>
                <w:sz w:val="20"/>
                <w:szCs w:val="20"/>
              </w:rPr>
              <w:t>4.1 Максимальный коэффициент застройки земельного участка 40%.</w:t>
            </w:r>
          </w:p>
          <w:p w:rsidR="00372831" w:rsidRPr="00CC10EC" w:rsidRDefault="00372831" w:rsidP="00CC10EC">
            <w:pPr>
              <w:pStyle w:val="TableParagraph"/>
              <w:ind w:left="0"/>
              <w:jc w:val="both"/>
              <w:rPr>
                <w:rFonts w:eastAsia="Calibri"/>
                <w:color w:val="000000"/>
                <w:sz w:val="20"/>
                <w:szCs w:val="20"/>
              </w:rPr>
            </w:pPr>
            <w:r w:rsidRPr="00CC10EC">
              <w:rPr>
                <w:rFonts w:eastAsia="Calibri"/>
                <w:color w:val="000000"/>
                <w:sz w:val="20"/>
                <w:szCs w:val="20"/>
              </w:rPr>
              <w:t>5. Процент озеленения</w:t>
            </w:r>
          </w:p>
          <w:p w:rsidR="00372831" w:rsidRPr="00CC10EC" w:rsidRDefault="00372831" w:rsidP="00CC10EC">
            <w:pPr>
              <w:pStyle w:val="TableParagraph"/>
              <w:ind w:left="0"/>
              <w:jc w:val="both"/>
              <w:rPr>
                <w:rFonts w:eastAsia="Calibri"/>
                <w:color w:val="000000"/>
                <w:sz w:val="20"/>
                <w:szCs w:val="20"/>
              </w:rPr>
            </w:pPr>
            <w:r w:rsidRPr="00CC10EC">
              <w:rPr>
                <w:rFonts w:eastAsia="Calibri"/>
                <w:color w:val="000000"/>
                <w:sz w:val="20"/>
                <w:szCs w:val="20"/>
              </w:rPr>
              <w:t xml:space="preserve">5.1 Площадь </w:t>
            </w:r>
            <w:proofErr w:type="gramStart"/>
            <w:r w:rsidRPr="00CC10EC">
              <w:rPr>
                <w:rFonts w:eastAsia="Calibri"/>
                <w:color w:val="000000"/>
                <w:sz w:val="20"/>
                <w:szCs w:val="20"/>
              </w:rPr>
              <w:t>озеленения  земельного</w:t>
            </w:r>
            <w:proofErr w:type="gramEnd"/>
            <w:r w:rsidRPr="00CC10EC">
              <w:rPr>
                <w:rFonts w:eastAsia="Calibri"/>
                <w:color w:val="000000"/>
                <w:sz w:val="20"/>
                <w:szCs w:val="20"/>
              </w:rPr>
              <w:t xml:space="preserve">  участка объекта детского 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372831" w:rsidRPr="00CC10EC" w:rsidTr="00DD4C41">
        <w:trPr>
          <w:trHeight w:val="20"/>
        </w:trPr>
        <w:tc>
          <w:tcPr>
            <w:tcW w:w="662" w:type="dxa"/>
          </w:tcPr>
          <w:p w:rsidR="00372831" w:rsidRPr="00CC10EC" w:rsidRDefault="00372831" w:rsidP="00CC10EC">
            <w:pPr>
              <w:pStyle w:val="af9"/>
              <w:numPr>
                <w:ilvl w:val="0"/>
                <w:numId w:val="45"/>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Хранение автотранспорта</w:t>
            </w:r>
          </w:p>
        </w:tc>
        <w:tc>
          <w:tcPr>
            <w:tcW w:w="5045" w:type="dxa"/>
          </w:tcPr>
          <w:p w:rsidR="00372831" w:rsidRPr="00CC10EC" w:rsidRDefault="00372831" w:rsidP="00CC10EC">
            <w:pPr>
              <w:spacing w:after="0" w:line="240" w:lineRule="auto"/>
              <w:rPr>
                <w:color w:val="000000"/>
                <w:sz w:val="20"/>
              </w:rPr>
            </w:pPr>
            <w:bookmarkStart w:id="45" w:name="l155"/>
            <w:bookmarkEnd w:id="45"/>
            <w:r w:rsidRPr="00CC10EC">
              <w:rPr>
                <w:color w:val="000000"/>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C10EC">
              <w:rPr>
                <w:color w:val="000000"/>
                <w:sz w:val="20"/>
              </w:rPr>
              <w:t>машино</w:t>
            </w:r>
            <w:proofErr w:type="spellEnd"/>
            <w:r w:rsidRPr="00CC10EC">
              <w:rPr>
                <w:color w:val="000000"/>
                <w:sz w:val="20"/>
              </w:rPr>
              <w:t>-места, за исключением гаражей, размещение которых предусмотрено содержанием видов разрешенного использования с кодами </w:t>
            </w:r>
            <w:r w:rsidRPr="00CC10EC">
              <w:rPr>
                <w:rStyle w:val="js-doc-mark"/>
                <w:color w:val="000000"/>
                <w:sz w:val="20"/>
              </w:rPr>
              <w:t>2.7</w:t>
            </w:r>
            <w:r w:rsidRPr="00CC10EC">
              <w:rPr>
                <w:color w:val="000000"/>
                <w:sz w:val="20"/>
              </w:rPr>
              <w:t>.2, 4.9</w:t>
            </w:r>
          </w:p>
        </w:tc>
        <w:tc>
          <w:tcPr>
            <w:tcW w:w="851" w:type="dxa"/>
          </w:tcPr>
          <w:p w:rsidR="00372831" w:rsidRPr="00CC10EC" w:rsidRDefault="00372831" w:rsidP="00CC10EC">
            <w:pPr>
              <w:pStyle w:val="af9"/>
              <w:ind w:firstLine="0"/>
              <w:rPr>
                <w:sz w:val="20"/>
                <w:szCs w:val="20"/>
              </w:rPr>
            </w:pPr>
            <w:r w:rsidRPr="00CC10EC">
              <w:rPr>
                <w:sz w:val="20"/>
                <w:szCs w:val="20"/>
              </w:rPr>
              <w:t>2.7.1</w:t>
            </w:r>
          </w:p>
        </w:tc>
        <w:tc>
          <w:tcPr>
            <w:tcW w:w="6662" w:type="dxa"/>
          </w:tcPr>
          <w:p w:rsidR="00372831" w:rsidRPr="00CC10EC" w:rsidRDefault="00372831" w:rsidP="00CC10EC">
            <w:pPr>
              <w:pStyle w:val="afa"/>
              <w:widowControl w:val="0"/>
              <w:numPr>
                <w:ilvl w:val="0"/>
                <w:numId w:val="17"/>
              </w:numPr>
              <w:tabs>
                <w:tab w:val="left" w:pos="378"/>
              </w:tabs>
              <w:spacing w:after="0" w:line="240" w:lineRule="auto"/>
              <w:ind w:left="0" w:firstLine="0"/>
              <w:contextualSpacing w:val="0"/>
              <w:rPr>
                <w:sz w:val="20"/>
              </w:rPr>
            </w:pPr>
            <w:r w:rsidRPr="00CC10EC">
              <w:rPr>
                <w:spacing w:val="-1"/>
                <w:sz w:val="20"/>
              </w:rPr>
              <w:t>Площадь</w:t>
            </w:r>
            <w:r w:rsidRPr="00CC10EC">
              <w:rPr>
                <w:sz w:val="20"/>
              </w:rPr>
              <w:t xml:space="preserve">  </w:t>
            </w:r>
            <w:r w:rsidRPr="00CC10EC">
              <w:rPr>
                <w:spacing w:val="4"/>
                <w:sz w:val="20"/>
              </w:rPr>
              <w:t xml:space="preserve"> </w:t>
            </w:r>
            <w:r w:rsidRPr="00CC10EC">
              <w:rPr>
                <w:spacing w:val="-1"/>
                <w:sz w:val="20"/>
              </w:rPr>
              <w:t>участка</w:t>
            </w:r>
            <w:r w:rsidRPr="00CC10EC">
              <w:rPr>
                <w:sz w:val="20"/>
              </w:rPr>
              <w:t xml:space="preserve">  </w:t>
            </w:r>
            <w:r w:rsidRPr="00CC10EC">
              <w:rPr>
                <w:spacing w:val="2"/>
                <w:sz w:val="20"/>
              </w:rPr>
              <w:t xml:space="preserve"> </w:t>
            </w:r>
            <w:r w:rsidRPr="00CC10EC">
              <w:rPr>
                <w:spacing w:val="-1"/>
                <w:sz w:val="20"/>
              </w:rPr>
              <w:t>для</w:t>
            </w:r>
            <w:r w:rsidRPr="00CC10EC">
              <w:rPr>
                <w:sz w:val="20"/>
              </w:rPr>
              <w:t xml:space="preserve">  </w:t>
            </w:r>
            <w:r w:rsidRPr="00CC10EC">
              <w:rPr>
                <w:spacing w:val="5"/>
                <w:sz w:val="20"/>
              </w:rPr>
              <w:t xml:space="preserve"> </w:t>
            </w:r>
            <w:r w:rsidRPr="00CC10EC">
              <w:rPr>
                <w:spacing w:val="-1"/>
                <w:sz w:val="20"/>
              </w:rPr>
              <w:t>стоянки</w:t>
            </w:r>
            <w:r w:rsidRPr="00CC10EC">
              <w:rPr>
                <w:sz w:val="20"/>
              </w:rPr>
              <w:t xml:space="preserve">  </w:t>
            </w:r>
            <w:r w:rsidRPr="00CC10EC">
              <w:rPr>
                <w:spacing w:val="3"/>
                <w:sz w:val="20"/>
              </w:rPr>
              <w:t xml:space="preserve"> </w:t>
            </w:r>
            <w:r w:rsidRPr="00CC10EC">
              <w:rPr>
                <w:spacing w:val="-1"/>
                <w:sz w:val="20"/>
              </w:rPr>
              <w:t>одного</w:t>
            </w:r>
            <w:r w:rsidRPr="00CC10EC">
              <w:rPr>
                <w:sz w:val="20"/>
              </w:rPr>
              <w:t xml:space="preserve">  </w:t>
            </w:r>
            <w:r w:rsidRPr="00CC10EC">
              <w:rPr>
                <w:spacing w:val="2"/>
                <w:sz w:val="20"/>
              </w:rPr>
              <w:t xml:space="preserve"> </w:t>
            </w:r>
            <w:r w:rsidRPr="00CC10EC">
              <w:rPr>
                <w:spacing w:val="-1"/>
                <w:sz w:val="20"/>
              </w:rPr>
              <w:t>легкового</w:t>
            </w:r>
            <w:r w:rsidRPr="00CC10EC">
              <w:rPr>
                <w:sz w:val="20"/>
              </w:rPr>
              <w:t xml:space="preserve">  </w:t>
            </w:r>
            <w:r w:rsidRPr="00CC10EC">
              <w:rPr>
                <w:spacing w:val="2"/>
                <w:sz w:val="20"/>
              </w:rPr>
              <w:t xml:space="preserve"> </w:t>
            </w:r>
            <w:r w:rsidRPr="00CC10EC">
              <w:rPr>
                <w:spacing w:val="-1"/>
                <w:sz w:val="20"/>
              </w:rPr>
              <w:t>автомобиля</w:t>
            </w:r>
            <w:r w:rsidRPr="00CC10EC">
              <w:rPr>
                <w:spacing w:val="55"/>
                <w:sz w:val="20"/>
              </w:rPr>
              <w:t xml:space="preserve"> </w:t>
            </w:r>
            <w:r w:rsidRPr="00CC10EC">
              <w:rPr>
                <w:spacing w:val="-1"/>
                <w:sz w:val="20"/>
              </w:rPr>
              <w:t>следует</w:t>
            </w:r>
            <w:r w:rsidRPr="00CC10EC">
              <w:rPr>
                <w:sz w:val="20"/>
              </w:rPr>
              <w:t xml:space="preserve"> </w:t>
            </w:r>
            <w:r w:rsidRPr="00CC10EC">
              <w:rPr>
                <w:spacing w:val="-1"/>
                <w:sz w:val="20"/>
              </w:rPr>
              <w:t>принимать</w:t>
            </w:r>
            <w:r w:rsidRPr="00CC10EC">
              <w:rPr>
                <w:sz w:val="20"/>
              </w:rPr>
              <w:t xml:space="preserve"> 25</w:t>
            </w:r>
            <w:r w:rsidRPr="00CC10EC">
              <w:rPr>
                <w:spacing w:val="1"/>
                <w:sz w:val="20"/>
              </w:rPr>
              <w:t xml:space="preserve"> </w:t>
            </w:r>
            <w:r w:rsidRPr="00CC10EC">
              <w:rPr>
                <w:spacing w:val="-1"/>
                <w:sz w:val="20"/>
              </w:rPr>
              <w:t>м2</w:t>
            </w:r>
          </w:p>
          <w:p w:rsidR="00372831" w:rsidRPr="00CC10EC" w:rsidRDefault="00372831" w:rsidP="00CC10EC">
            <w:pPr>
              <w:pStyle w:val="afa"/>
              <w:widowControl w:val="0"/>
              <w:numPr>
                <w:ilvl w:val="0"/>
                <w:numId w:val="17"/>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 составляет:</w:t>
            </w:r>
          </w:p>
          <w:p w:rsidR="00372831" w:rsidRPr="00CC10EC" w:rsidRDefault="00372831" w:rsidP="00CC10EC">
            <w:pPr>
              <w:pStyle w:val="afa"/>
              <w:widowControl w:val="0"/>
              <w:numPr>
                <w:ilvl w:val="0"/>
                <w:numId w:val="16"/>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16"/>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proofErr w:type="gramStart"/>
            <w:r w:rsidRPr="00CC10EC">
              <w:rPr>
                <w:spacing w:val="-1"/>
                <w:sz w:val="20"/>
              </w:rPr>
              <w:t>не</w:t>
            </w:r>
            <w:r w:rsidRPr="00CC10EC">
              <w:rPr>
                <w:sz w:val="20"/>
              </w:rPr>
              <w:t xml:space="preserve">  </w:t>
            </w:r>
            <w:r w:rsidRPr="00CC10EC">
              <w:rPr>
                <w:spacing w:val="-1"/>
                <w:sz w:val="20"/>
              </w:rPr>
              <w:t>менее</w:t>
            </w:r>
            <w:proofErr w:type="gramEnd"/>
            <w:r w:rsidRPr="00CC10EC">
              <w:rPr>
                <w:spacing w:val="-1"/>
                <w:sz w:val="20"/>
              </w:rPr>
              <w:t xml:space="preserve"> 5м.</w:t>
            </w:r>
          </w:p>
          <w:p w:rsidR="00372831" w:rsidRPr="00CC10EC" w:rsidRDefault="00372831" w:rsidP="00CC10EC">
            <w:pPr>
              <w:pStyle w:val="afa"/>
              <w:widowControl w:val="0"/>
              <w:numPr>
                <w:ilvl w:val="0"/>
                <w:numId w:val="15"/>
              </w:numPr>
              <w:tabs>
                <w:tab w:val="left" w:pos="284"/>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372831" w:rsidRPr="00CC10EC" w:rsidRDefault="00372831" w:rsidP="00CC10EC">
            <w:pPr>
              <w:pStyle w:val="TableParagraph"/>
              <w:ind w:left="0"/>
              <w:jc w:val="both"/>
              <w:rPr>
                <w:sz w:val="20"/>
                <w:szCs w:val="20"/>
              </w:rPr>
            </w:pPr>
            <w:r w:rsidRPr="00CC10EC">
              <w:rPr>
                <w:spacing w:val="-1"/>
                <w:sz w:val="20"/>
                <w:szCs w:val="20"/>
              </w:rPr>
              <w:lastRenderedPageBreak/>
              <w:t>Максимальный</w:t>
            </w:r>
            <w:r w:rsidRPr="00CC10EC">
              <w:rPr>
                <w:sz w:val="20"/>
                <w:szCs w:val="20"/>
              </w:rPr>
              <w:t xml:space="preserve"> </w:t>
            </w:r>
            <w:r w:rsidRPr="00CC10EC">
              <w:rPr>
                <w:spacing w:val="-1"/>
                <w:sz w:val="20"/>
                <w:szCs w:val="20"/>
              </w:rPr>
              <w:t>коэффициент</w:t>
            </w:r>
            <w:r w:rsidRPr="00CC10EC">
              <w:rPr>
                <w:spacing w:val="2"/>
                <w:sz w:val="20"/>
                <w:szCs w:val="20"/>
              </w:rPr>
              <w:t xml:space="preserve"> </w:t>
            </w:r>
            <w:r w:rsidRPr="00CC10EC">
              <w:rPr>
                <w:spacing w:val="-1"/>
                <w:sz w:val="20"/>
                <w:szCs w:val="20"/>
              </w:rPr>
              <w:t>застройки</w:t>
            </w:r>
            <w:r w:rsidRPr="00CC10EC">
              <w:rPr>
                <w:sz w:val="20"/>
                <w:szCs w:val="20"/>
              </w:rPr>
              <w:t xml:space="preserve"> </w:t>
            </w:r>
            <w:r w:rsidRPr="00CC10EC">
              <w:rPr>
                <w:spacing w:val="-1"/>
                <w:sz w:val="20"/>
                <w:szCs w:val="20"/>
              </w:rPr>
              <w:t>земельного</w:t>
            </w:r>
            <w:r w:rsidRPr="00CC10EC">
              <w:rPr>
                <w:spacing w:val="1"/>
                <w:sz w:val="20"/>
                <w:szCs w:val="20"/>
              </w:rPr>
              <w:t xml:space="preserve"> </w:t>
            </w:r>
            <w:r w:rsidRPr="00CC10EC">
              <w:rPr>
                <w:spacing w:val="-1"/>
                <w:sz w:val="20"/>
                <w:szCs w:val="20"/>
              </w:rPr>
              <w:t>участка</w:t>
            </w:r>
            <w:r w:rsidRPr="00CC10EC">
              <w:rPr>
                <w:spacing w:val="4"/>
                <w:sz w:val="20"/>
                <w:szCs w:val="20"/>
              </w:rPr>
              <w:t xml:space="preserve"> </w:t>
            </w:r>
            <w:r w:rsidRPr="00CC10EC">
              <w:rPr>
                <w:sz w:val="20"/>
                <w:szCs w:val="20"/>
              </w:rPr>
              <w:t>80%.</w:t>
            </w:r>
          </w:p>
        </w:tc>
      </w:tr>
      <w:tr w:rsidR="00372831" w:rsidRPr="00CC10EC" w:rsidTr="00DD4C41">
        <w:trPr>
          <w:trHeight w:val="20"/>
        </w:trPr>
        <w:tc>
          <w:tcPr>
            <w:tcW w:w="662" w:type="dxa"/>
          </w:tcPr>
          <w:p w:rsidR="00372831" w:rsidRPr="00CC10EC" w:rsidRDefault="00372831" w:rsidP="00CC10EC">
            <w:pPr>
              <w:pStyle w:val="af9"/>
              <w:numPr>
                <w:ilvl w:val="0"/>
                <w:numId w:val="45"/>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Служебные гаражи</w:t>
            </w:r>
          </w:p>
        </w:tc>
        <w:tc>
          <w:tcPr>
            <w:tcW w:w="5045" w:type="dxa"/>
          </w:tcPr>
          <w:p w:rsidR="00372831" w:rsidRPr="00CC10EC" w:rsidRDefault="00372831" w:rsidP="00CC10EC">
            <w:pPr>
              <w:spacing w:after="0" w:line="240" w:lineRule="auto"/>
              <w:rPr>
                <w:color w:val="000000"/>
                <w:sz w:val="20"/>
              </w:rPr>
            </w:pPr>
            <w:r w:rsidRPr="00CC10EC">
              <w:rPr>
                <w:color w:val="000000"/>
                <w:sz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372831" w:rsidRPr="00CC10EC" w:rsidRDefault="00372831" w:rsidP="00CC10EC">
            <w:pPr>
              <w:pStyle w:val="af9"/>
              <w:ind w:firstLine="0"/>
              <w:rPr>
                <w:sz w:val="20"/>
                <w:szCs w:val="20"/>
              </w:rPr>
            </w:pPr>
            <w:r w:rsidRPr="00CC10EC">
              <w:rPr>
                <w:sz w:val="20"/>
                <w:szCs w:val="20"/>
              </w:rPr>
              <w:t>4.9</w:t>
            </w:r>
          </w:p>
        </w:tc>
        <w:tc>
          <w:tcPr>
            <w:tcW w:w="6662" w:type="dxa"/>
          </w:tcPr>
          <w:p w:rsidR="00372831" w:rsidRPr="00CC10EC" w:rsidRDefault="00372831" w:rsidP="00CC10EC">
            <w:pPr>
              <w:pStyle w:val="afa"/>
              <w:widowControl w:val="0"/>
              <w:numPr>
                <w:ilvl w:val="0"/>
                <w:numId w:val="18"/>
              </w:numPr>
              <w:tabs>
                <w:tab w:val="left" w:pos="378"/>
              </w:tabs>
              <w:spacing w:after="0" w:line="240" w:lineRule="auto"/>
              <w:ind w:left="0" w:firstLine="0"/>
              <w:contextualSpacing w:val="0"/>
              <w:rPr>
                <w:sz w:val="20"/>
              </w:rPr>
            </w:pPr>
            <w:r w:rsidRPr="00CC10EC">
              <w:rPr>
                <w:spacing w:val="-1"/>
                <w:sz w:val="20"/>
              </w:rPr>
              <w:t>Площадь</w:t>
            </w:r>
            <w:r w:rsidRPr="00CC10EC">
              <w:rPr>
                <w:sz w:val="20"/>
              </w:rPr>
              <w:t xml:space="preserve">  </w:t>
            </w:r>
            <w:r w:rsidRPr="00CC10EC">
              <w:rPr>
                <w:spacing w:val="4"/>
                <w:sz w:val="20"/>
              </w:rPr>
              <w:t xml:space="preserve"> </w:t>
            </w:r>
            <w:r w:rsidRPr="00CC10EC">
              <w:rPr>
                <w:spacing w:val="-1"/>
                <w:sz w:val="20"/>
              </w:rPr>
              <w:t>участка</w:t>
            </w:r>
            <w:r w:rsidRPr="00CC10EC">
              <w:rPr>
                <w:sz w:val="20"/>
              </w:rPr>
              <w:t xml:space="preserve">  </w:t>
            </w:r>
            <w:r w:rsidRPr="00CC10EC">
              <w:rPr>
                <w:spacing w:val="2"/>
                <w:sz w:val="20"/>
              </w:rPr>
              <w:t xml:space="preserve"> </w:t>
            </w:r>
            <w:r w:rsidRPr="00CC10EC">
              <w:rPr>
                <w:spacing w:val="-1"/>
                <w:sz w:val="20"/>
              </w:rPr>
              <w:t>для</w:t>
            </w:r>
            <w:r w:rsidRPr="00CC10EC">
              <w:rPr>
                <w:sz w:val="20"/>
              </w:rPr>
              <w:t xml:space="preserve">  </w:t>
            </w:r>
            <w:r w:rsidRPr="00CC10EC">
              <w:rPr>
                <w:spacing w:val="5"/>
                <w:sz w:val="20"/>
              </w:rPr>
              <w:t xml:space="preserve"> </w:t>
            </w:r>
            <w:r w:rsidRPr="00CC10EC">
              <w:rPr>
                <w:spacing w:val="-1"/>
                <w:sz w:val="20"/>
              </w:rPr>
              <w:t>стоянки</w:t>
            </w:r>
            <w:r w:rsidRPr="00CC10EC">
              <w:rPr>
                <w:sz w:val="20"/>
              </w:rPr>
              <w:t xml:space="preserve">  </w:t>
            </w:r>
            <w:r w:rsidRPr="00CC10EC">
              <w:rPr>
                <w:spacing w:val="3"/>
                <w:sz w:val="20"/>
              </w:rPr>
              <w:t xml:space="preserve"> </w:t>
            </w:r>
            <w:r w:rsidRPr="00CC10EC">
              <w:rPr>
                <w:spacing w:val="-1"/>
                <w:sz w:val="20"/>
              </w:rPr>
              <w:t>одного</w:t>
            </w:r>
            <w:r w:rsidRPr="00CC10EC">
              <w:rPr>
                <w:sz w:val="20"/>
              </w:rPr>
              <w:t xml:space="preserve">  </w:t>
            </w:r>
            <w:r w:rsidRPr="00CC10EC">
              <w:rPr>
                <w:spacing w:val="2"/>
                <w:sz w:val="20"/>
              </w:rPr>
              <w:t xml:space="preserve"> </w:t>
            </w:r>
            <w:r w:rsidRPr="00CC10EC">
              <w:rPr>
                <w:spacing w:val="-1"/>
                <w:sz w:val="20"/>
              </w:rPr>
              <w:t>легкового</w:t>
            </w:r>
            <w:r w:rsidRPr="00CC10EC">
              <w:rPr>
                <w:sz w:val="20"/>
              </w:rPr>
              <w:t xml:space="preserve">  </w:t>
            </w:r>
            <w:r w:rsidRPr="00CC10EC">
              <w:rPr>
                <w:spacing w:val="2"/>
                <w:sz w:val="20"/>
              </w:rPr>
              <w:t xml:space="preserve"> </w:t>
            </w:r>
            <w:r w:rsidRPr="00CC10EC">
              <w:rPr>
                <w:spacing w:val="-1"/>
                <w:sz w:val="20"/>
              </w:rPr>
              <w:t>автомобиля</w:t>
            </w:r>
            <w:r w:rsidRPr="00CC10EC">
              <w:rPr>
                <w:spacing w:val="55"/>
                <w:sz w:val="20"/>
              </w:rPr>
              <w:t xml:space="preserve"> </w:t>
            </w:r>
            <w:r w:rsidRPr="00CC10EC">
              <w:rPr>
                <w:spacing w:val="-1"/>
                <w:sz w:val="20"/>
              </w:rPr>
              <w:t>следует</w:t>
            </w:r>
            <w:r w:rsidRPr="00CC10EC">
              <w:rPr>
                <w:sz w:val="20"/>
              </w:rPr>
              <w:t xml:space="preserve"> </w:t>
            </w:r>
            <w:r w:rsidRPr="00CC10EC">
              <w:rPr>
                <w:spacing w:val="-1"/>
                <w:sz w:val="20"/>
              </w:rPr>
              <w:t>принимать</w:t>
            </w:r>
            <w:r w:rsidRPr="00CC10EC">
              <w:rPr>
                <w:sz w:val="20"/>
              </w:rPr>
              <w:t xml:space="preserve"> 25</w:t>
            </w:r>
            <w:r w:rsidRPr="00CC10EC">
              <w:rPr>
                <w:spacing w:val="1"/>
                <w:sz w:val="20"/>
              </w:rPr>
              <w:t xml:space="preserve"> </w:t>
            </w:r>
            <w:r w:rsidRPr="00CC10EC">
              <w:rPr>
                <w:spacing w:val="-1"/>
                <w:sz w:val="20"/>
              </w:rPr>
              <w:t>м2</w:t>
            </w:r>
          </w:p>
          <w:p w:rsidR="00372831" w:rsidRPr="00CC10EC" w:rsidRDefault="00372831" w:rsidP="00CC10EC">
            <w:pPr>
              <w:pStyle w:val="afa"/>
              <w:widowControl w:val="0"/>
              <w:numPr>
                <w:ilvl w:val="0"/>
                <w:numId w:val="18"/>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 составляет:</w:t>
            </w:r>
          </w:p>
          <w:p w:rsidR="00372831" w:rsidRPr="00CC10EC" w:rsidRDefault="00372831" w:rsidP="00CC10EC">
            <w:pPr>
              <w:pStyle w:val="afa"/>
              <w:widowControl w:val="0"/>
              <w:numPr>
                <w:ilvl w:val="0"/>
                <w:numId w:val="16"/>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16"/>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proofErr w:type="gramStart"/>
            <w:r w:rsidRPr="00CC10EC">
              <w:rPr>
                <w:spacing w:val="-1"/>
                <w:sz w:val="20"/>
              </w:rPr>
              <w:t>не</w:t>
            </w:r>
            <w:r w:rsidRPr="00CC10EC">
              <w:rPr>
                <w:sz w:val="20"/>
              </w:rPr>
              <w:t xml:space="preserve">  </w:t>
            </w:r>
            <w:r w:rsidRPr="00CC10EC">
              <w:rPr>
                <w:spacing w:val="-1"/>
                <w:sz w:val="20"/>
              </w:rPr>
              <w:t>менее</w:t>
            </w:r>
            <w:proofErr w:type="gramEnd"/>
            <w:r w:rsidRPr="00CC10EC">
              <w:rPr>
                <w:spacing w:val="-1"/>
                <w:sz w:val="20"/>
              </w:rPr>
              <w:t xml:space="preserve"> 5м.</w:t>
            </w:r>
          </w:p>
          <w:p w:rsidR="00372831" w:rsidRPr="00CC10EC" w:rsidRDefault="00372831" w:rsidP="00CC10EC">
            <w:pPr>
              <w:widowControl w:val="0"/>
              <w:tabs>
                <w:tab w:val="left" w:pos="284"/>
              </w:tabs>
              <w:spacing w:after="0" w:line="240" w:lineRule="auto"/>
              <w:rPr>
                <w:sz w:val="20"/>
              </w:rPr>
            </w:pPr>
            <w:r w:rsidRPr="00CC10EC">
              <w:rPr>
                <w:spacing w:val="-1"/>
                <w:sz w:val="20"/>
              </w:rPr>
              <w:t>3. Максимальное количество</w:t>
            </w:r>
            <w:r w:rsidRPr="00CC10EC">
              <w:rPr>
                <w:sz w:val="20"/>
              </w:rPr>
              <w:t xml:space="preserve"> </w:t>
            </w:r>
            <w:r w:rsidRPr="00CC10EC">
              <w:rPr>
                <w:spacing w:val="-1"/>
                <w:sz w:val="20"/>
              </w:rPr>
              <w:t>этажей</w:t>
            </w:r>
            <w:r w:rsidRPr="00CC10EC">
              <w:rPr>
                <w:spacing w:val="2"/>
                <w:sz w:val="20"/>
              </w:rPr>
              <w:t xml:space="preserve"> </w:t>
            </w:r>
            <w:r w:rsidRPr="00CC10EC">
              <w:rPr>
                <w:sz w:val="20"/>
              </w:rPr>
              <w:t>–</w:t>
            </w:r>
            <w:r w:rsidRPr="00CC10EC">
              <w:rPr>
                <w:spacing w:val="1"/>
                <w:sz w:val="20"/>
              </w:rPr>
              <w:t xml:space="preserve"> </w:t>
            </w:r>
            <w:r w:rsidRPr="00CC10EC">
              <w:rPr>
                <w:sz w:val="20"/>
              </w:rPr>
              <w:t>2.</w:t>
            </w:r>
          </w:p>
          <w:p w:rsidR="00372831" w:rsidRPr="00CC10EC" w:rsidRDefault="00372831" w:rsidP="00CC10EC">
            <w:pPr>
              <w:pStyle w:val="afa"/>
              <w:widowControl w:val="0"/>
              <w:tabs>
                <w:tab w:val="left" w:pos="378"/>
              </w:tabs>
              <w:spacing w:after="0" w:line="240" w:lineRule="auto"/>
              <w:ind w:left="0"/>
              <w:contextualSpacing w:val="0"/>
              <w:rPr>
                <w:spacing w:val="-1"/>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z w:val="20"/>
              </w:rPr>
              <w:t>80%.</w:t>
            </w:r>
          </w:p>
        </w:tc>
      </w:tr>
      <w:tr w:rsidR="00372831" w:rsidRPr="00CC10EC" w:rsidTr="00DD4C41">
        <w:trPr>
          <w:trHeight w:val="20"/>
        </w:trPr>
        <w:tc>
          <w:tcPr>
            <w:tcW w:w="662" w:type="dxa"/>
          </w:tcPr>
          <w:p w:rsidR="00372831" w:rsidRPr="00CC10EC" w:rsidRDefault="00372831" w:rsidP="00CC10EC">
            <w:pPr>
              <w:pStyle w:val="af9"/>
              <w:numPr>
                <w:ilvl w:val="0"/>
                <w:numId w:val="45"/>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Коммунальное обслуживание</w:t>
            </w:r>
          </w:p>
        </w:tc>
        <w:tc>
          <w:tcPr>
            <w:tcW w:w="5045" w:type="dxa"/>
          </w:tcPr>
          <w:p w:rsidR="00372831" w:rsidRPr="00CC10EC" w:rsidRDefault="00372831" w:rsidP="00CC10EC">
            <w:pPr>
              <w:spacing w:after="0" w:line="240" w:lineRule="auto"/>
              <w:rPr>
                <w:color w:val="000000"/>
                <w:sz w:val="20"/>
              </w:rPr>
            </w:pPr>
            <w:r w:rsidRPr="00CC10EC">
              <w:rPr>
                <w:color w:val="000000"/>
                <w:sz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3.1</w:t>
            </w:r>
            <w:r w:rsidRPr="00CC10EC">
              <w:rPr>
                <w:color w:val="000000"/>
                <w:sz w:val="20"/>
              </w:rPr>
              <w:t>.1 - </w:t>
            </w:r>
            <w:r w:rsidRPr="00CC10EC">
              <w:rPr>
                <w:rStyle w:val="js-doc-mark"/>
                <w:color w:val="000000"/>
                <w:sz w:val="20"/>
              </w:rPr>
              <w:t>3.1</w:t>
            </w:r>
            <w:r w:rsidRPr="00CC10EC">
              <w:rPr>
                <w:color w:val="000000"/>
                <w:sz w:val="20"/>
              </w:rPr>
              <w:t>.2</w:t>
            </w:r>
          </w:p>
        </w:tc>
        <w:tc>
          <w:tcPr>
            <w:tcW w:w="851" w:type="dxa"/>
          </w:tcPr>
          <w:p w:rsidR="00372831" w:rsidRPr="00CC10EC" w:rsidRDefault="00372831" w:rsidP="00CC10EC">
            <w:pPr>
              <w:pStyle w:val="af9"/>
              <w:ind w:firstLine="0"/>
              <w:rPr>
                <w:sz w:val="20"/>
                <w:szCs w:val="20"/>
              </w:rPr>
            </w:pPr>
            <w:r w:rsidRPr="00CC10EC">
              <w:rPr>
                <w:sz w:val="20"/>
                <w:szCs w:val="20"/>
              </w:rPr>
              <w:t>3.1</w:t>
            </w:r>
          </w:p>
        </w:tc>
        <w:tc>
          <w:tcPr>
            <w:tcW w:w="6662" w:type="dxa"/>
          </w:tcPr>
          <w:p w:rsidR="00372831" w:rsidRPr="00CC10EC" w:rsidRDefault="00372831" w:rsidP="00CC10EC">
            <w:pPr>
              <w:pStyle w:val="afa"/>
              <w:widowControl w:val="0"/>
              <w:numPr>
                <w:ilvl w:val="0"/>
                <w:numId w:val="12"/>
              </w:numPr>
              <w:tabs>
                <w:tab w:val="left" w:pos="284"/>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принимаются</w:t>
            </w:r>
            <w:r w:rsidRPr="00CC10EC">
              <w:rPr>
                <w:sz w:val="20"/>
              </w:rPr>
              <w:t xml:space="preserve"> </w:t>
            </w:r>
            <w:r w:rsidRPr="00CC10EC">
              <w:rPr>
                <w:spacing w:val="1"/>
                <w:sz w:val="20"/>
              </w:rPr>
              <w:t xml:space="preserve"> </w:t>
            </w:r>
            <w:r w:rsidRPr="00CC10EC">
              <w:rPr>
                <w:sz w:val="20"/>
              </w:rPr>
              <w:t>по</w:t>
            </w:r>
            <w:proofErr w:type="gramEnd"/>
            <w:r w:rsidRPr="00CC10EC">
              <w:rPr>
                <w:spacing w:val="47"/>
                <w:sz w:val="20"/>
              </w:rPr>
              <w:t xml:space="preserve"> </w:t>
            </w:r>
            <w:r w:rsidRPr="00CC10EC">
              <w:rPr>
                <w:spacing w:val="-1"/>
                <w:sz w:val="20"/>
              </w:rPr>
              <w:t>расчету</w:t>
            </w:r>
            <w:r w:rsidRPr="00CC10EC">
              <w:rPr>
                <w:spacing w:val="42"/>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73"/>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r w:rsidRPr="00CC10EC">
              <w:rPr>
                <w:spacing w:val="-1"/>
                <w:sz w:val="20"/>
              </w:rPr>
              <w:t>регламентов,</w:t>
            </w:r>
            <w:r w:rsidRPr="00CC10EC">
              <w:rPr>
                <w:sz w:val="20"/>
              </w:rPr>
              <w:t xml:space="preserve"> </w:t>
            </w:r>
            <w:r w:rsidRPr="00CC10EC">
              <w:rPr>
                <w:spacing w:val="2"/>
                <w:sz w:val="20"/>
              </w:rPr>
              <w:t xml:space="preserve"> </w:t>
            </w:r>
            <w:r w:rsidRPr="00CC10EC">
              <w:rPr>
                <w:spacing w:val="-1"/>
                <w:sz w:val="20"/>
              </w:rPr>
              <w:t>СанПиН,</w:t>
            </w:r>
            <w:r w:rsidRPr="00CC10EC">
              <w:rPr>
                <w:sz w:val="20"/>
              </w:rPr>
              <w:t xml:space="preserve"> и др.</w:t>
            </w:r>
          </w:p>
          <w:p w:rsidR="00372831" w:rsidRPr="00CC10EC" w:rsidRDefault="00372831" w:rsidP="00CC10EC">
            <w:pPr>
              <w:pStyle w:val="afa"/>
              <w:widowControl w:val="0"/>
              <w:numPr>
                <w:ilvl w:val="0"/>
                <w:numId w:val="12"/>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 составляет:</w:t>
            </w:r>
          </w:p>
          <w:p w:rsidR="00372831" w:rsidRPr="00CC10EC" w:rsidRDefault="00372831" w:rsidP="00CC10EC">
            <w:pPr>
              <w:pStyle w:val="afa"/>
              <w:widowControl w:val="0"/>
              <w:numPr>
                <w:ilvl w:val="0"/>
                <w:numId w:val="11"/>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существующей</w:t>
            </w:r>
            <w:r w:rsidRPr="00CC10EC">
              <w:rPr>
                <w:sz w:val="20"/>
              </w:rPr>
              <w:t xml:space="preserve"> я</w:t>
            </w:r>
            <w:r w:rsidRPr="00CC10EC">
              <w:rPr>
                <w:spacing w:val="1"/>
                <w:sz w:val="20"/>
              </w:rPr>
              <w:t xml:space="preserve"> </w:t>
            </w:r>
            <w:r w:rsidRPr="00CC10EC">
              <w:rPr>
                <w:spacing w:val="-1"/>
                <w:sz w:val="20"/>
              </w:rPr>
              <w:t>застройке</w:t>
            </w:r>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proofErr w:type="gramStart"/>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proofErr w:type="gramEnd"/>
            <w:r w:rsidRPr="00CC10EC">
              <w:rPr>
                <w:spacing w:val="51"/>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11"/>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372831" w:rsidRPr="00CC10EC" w:rsidRDefault="00372831" w:rsidP="00CC10EC">
            <w:pPr>
              <w:pStyle w:val="afa"/>
              <w:widowControl w:val="0"/>
              <w:numPr>
                <w:ilvl w:val="0"/>
                <w:numId w:val="10"/>
              </w:numPr>
              <w:tabs>
                <w:tab w:val="left" w:pos="284"/>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372831" w:rsidRPr="00CC10EC" w:rsidRDefault="00372831" w:rsidP="00CC10EC">
            <w:pPr>
              <w:pStyle w:val="afa"/>
              <w:widowControl w:val="0"/>
              <w:numPr>
                <w:ilvl w:val="0"/>
                <w:numId w:val="10"/>
              </w:numPr>
              <w:tabs>
                <w:tab w:val="left" w:pos="285"/>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3"/>
                <w:sz w:val="20"/>
              </w:rPr>
              <w:t xml:space="preserve"> </w:t>
            </w:r>
            <w:r w:rsidRPr="00CC10EC">
              <w:rPr>
                <w:sz w:val="20"/>
              </w:rPr>
              <w:t>80%.</w:t>
            </w:r>
          </w:p>
        </w:tc>
      </w:tr>
      <w:tr w:rsidR="00372831" w:rsidRPr="00CC10EC" w:rsidTr="00DD4C41">
        <w:trPr>
          <w:trHeight w:val="20"/>
        </w:trPr>
        <w:tc>
          <w:tcPr>
            <w:tcW w:w="662" w:type="dxa"/>
          </w:tcPr>
          <w:p w:rsidR="00372831" w:rsidRPr="00CC10EC" w:rsidRDefault="00050A3B" w:rsidP="00CC10EC">
            <w:pPr>
              <w:pStyle w:val="af9"/>
              <w:ind w:firstLine="0"/>
              <w:rPr>
                <w:sz w:val="20"/>
                <w:szCs w:val="20"/>
              </w:rPr>
            </w:pPr>
            <w:r>
              <w:rPr>
                <w:sz w:val="20"/>
                <w:szCs w:val="20"/>
              </w:rPr>
              <w:t>5.</w:t>
            </w:r>
          </w:p>
        </w:tc>
        <w:tc>
          <w:tcPr>
            <w:tcW w:w="2226" w:type="dxa"/>
          </w:tcPr>
          <w:p w:rsidR="00372831" w:rsidRPr="00CC10EC" w:rsidRDefault="00DD4C41" w:rsidP="00CC10EC">
            <w:pPr>
              <w:spacing w:after="0" w:line="240" w:lineRule="auto"/>
              <w:rPr>
                <w:rFonts w:eastAsia="Times New Roman"/>
                <w:color w:val="000000"/>
                <w:sz w:val="20"/>
              </w:rPr>
            </w:pPr>
            <w:r w:rsidRPr="00CC10EC">
              <w:rPr>
                <w:color w:val="000000"/>
                <w:sz w:val="20"/>
              </w:rPr>
              <w:t>з</w:t>
            </w:r>
            <w:r w:rsidR="00372831" w:rsidRPr="00CC10EC">
              <w:rPr>
                <w:color w:val="000000"/>
                <w:sz w:val="20"/>
              </w:rPr>
              <w:t>емельные участки (территории) общего пользования</w:t>
            </w:r>
          </w:p>
        </w:tc>
        <w:tc>
          <w:tcPr>
            <w:tcW w:w="5045" w:type="dxa"/>
          </w:tcPr>
          <w:p w:rsidR="00372831" w:rsidRPr="00CC10EC" w:rsidRDefault="00372831" w:rsidP="00CC10EC">
            <w:pPr>
              <w:spacing w:after="0" w:line="240" w:lineRule="auto"/>
              <w:rPr>
                <w:color w:val="000000"/>
                <w:sz w:val="20"/>
              </w:rPr>
            </w:pPr>
            <w:bookmarkStart w:id="46" w:name="l530"/>
            <w:bookmarkEnd w:id="46"/>
            <w:r w:rsidRPr="00CC10EC">
              <w:rPr>
                <w:color w:val="000000"/>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12.0</w:t>
            </w:r>
            <w:r w:rsidRPr="00CC10EC">
              <w:rPr>
                <w:color w:val="000000"/>
                <w:sz w:val="20"/>
              </w:rPr>
              <w:t>.1 - </w:t>
            </w:r>
            <w:r w:rsidRPr="00CC10EC">
              <w:rPr>
                <w:rStyle w:val="js-doc-mark"/>
                <w:color w:val="000000"/>
                <w:sz w:val="20"/>
              </w:rPr>
              <w:t>12.0</w:t>
            </w:r>
            <w:r w:rsidRPr="00CC10EC">
              <w:rPr>
                <w:color w:val="000000"/>
                <w:sz w:val="20"/>
              </w:rPr>
              <w:t>.2</w:t>
            </w:r>
          </w:p>
        </w:tc>
        <w:tc>
          <w:tcPr>
            <w:tcW w:w="851" w:type="dxa"/>
          </w:tcPr>
          <w:p w:rsidR="00372831" w:rsidRPr="00CC10EC" w:rsidRDefault="00372831" w:rsidP="00CC10EC">
            <w:pPr>
              <w:pStyle w:val="af9"/>
              <w:ind w:firstLine="0"/>
              <w:rPr>
                <w:sz w:val="20"/>
                <w:szCs w:val="20"/>
              </w:rPr>
            </w:pPr>
            <w:r w:rsidRPr="00CC10EC">
              <w:rPr>
                <w:sz w:val="20"/>
                <w:szCs w:val="20"/>
              </w:rPr>
              <w:t>12.0</w:t>
            </w:r>
          </w:p>
        </w:tc>
        <w:tc>
          <w:tcPr>
            <w:tcW w:w="6662" w:type="dxa"/>
          </w:tcPr>
          <w:p w:rsidR="00372831" w:rsidRPr="00CC10EC" w:rsidRDefault="00372831" w:rsidP="00CC10EC">
            <w:pPr>
              <w:pStyle w:val="af9"/>
              <w:ind w:firstLine="0"/>
              <w:rPr>
                <w:sz w:val="20"/>
                <w:szCs w:val="20"/>
              </w:rPr>
            </w:pPr>
            <w:r w:rsidRPr="00CC10EC">
              <w:rPr>
                <w:sz w:val="20"/>
                <w:szCs w:val="20"/>
              </w:rPr>
              <w:t>1.</w:t>
            </w:r>
            <w:r w:rsidRPr="00CC10EC">
              <w:rPr>
                <w:spacing w:val="1"/>
                <w:sz w:val="20"/>
                <w:szCs w:val="20"/>
              </w:rPr>
              <w:t xml:space="preserve"> </w:t>
            </w:r>
            <w:r w:rsidRPr="00CC10EC">
              <w:rPr>
                <w:spacing w:val="-1"/>
                <w:sz w:val="20"/>
                <w:szCs w:val="20"/>
              </w:rPr>
              <w:t>Площадь</w:t>
            </w:r>
            <w:r w:rsidRPr="00CC10EC">
              <w:rPr>
                <w:spacing w:val="42"/>
                <w:sz w:val="20"/>
                <w:szCs w:val="20"/>
              </w:rPr>
              <w:t xml:space="preserve"> </w:t>
            </w:r>
            <w:r w:rsidRPr="00CC10EC">
              <w:rPr>
                <w:spacing w:val="-1"/>
                <w:sz w:val="20"/>
                <w:szCs w:val="20"/>
              </w:rPr>
              <w:t>озелененной</w:t>
            </w:r>
            <w:r w:rsidRPr="00CC10EC">
              <w:rPr>
                <w:spacing w:val="45"/>
                <w:sz w:val="20"/>
                <w:szCs w:val="20"/>
              </w:rPr>
              <w:t xml:space="preserve"> </w:t>
            </w:r>
            <w:r w:rsidRPr="00CC10EC">
              <w:rPr>
                <w:sz w:val="20"/>
                <w:szCs w:val="20"/>
              </w:rPr>
              <w:t>территории</w:t>
            </w:r>
            <w:r w:rsidRPr="00CC10EC">
              <w:rPr>
                <w:spacing w:val="45"/>
                <w:sz w:val="20"/>
                <w:szCs w:val="20"/>
              </w:rPr>
              <w:t xml:space="preserve"> </w:t>
            </w:r>
            <w:r w:rsidRPr="00CC10EC">
              <w:rPr>
                <w:spacing w:val="-1"/>
                <w:sz w:val="20"/>
                <w:szCs w:val="20"/>
              </w:rPr>
              <w:t>микрорайона (квартала)</w:t>
            </w:r>
            <w:r w:rsidRPr="00CC10EC">
              <w:rPr>
                <w:spacing w:val="55"/>
                <w:sz w:val="20"/>
                <w:szCs w:val="20"/>
              </w:rPr>
              <w:t xml:space="preserve"> </w:t>
            </w:r>
            <w:r w:rsidRPr="00CC10EC">
              <w:rPr>
                <w:spacing w:val="-1"/>
                <w:sz w:val="20"/>
                <w:szCs w:val="20"/>
              </w:rPr>
              <w:t>индивидуальной</w:t>
            </w:r>
            <w:r w:rsidRPr="00CC10EC">
              <w:rPr>
                <w:spacing w:val="45"/>
                <w:sz w:val="20"/>
                <w:szCs w:val="20"/>
              </w:rPr>
              <w:t xml:space="preserve"> </w:t>
            </w:r>
            <w:r w:rsidRPr="00CC10EC">
              <w:rPr>
                <w:sz w:val="20"/>
                <w:szCs w:val="20"/>
              </w:rPr>
              <w:t>жилой</w:t>
            </w:r>
            <w:r w:rsidRPr="00CC10EC">
              <w:rPr>
                <w:spacing w:val="45"/>
                <w:sz w:val="20"/>
                <w:szCs w:val="20"/>
              </w:rPr>
              <w:t xml:space="preserve"> </w:t>
            </w:r>
            <w:r w:rsidRPr="00CC10EC">
              <w:rPr>
                <w:spacing w:val="-1"/>
                <w:sz w:val="20"/>
                <w:szCs w:val="20"/>
              </w:rPr>
              <w:t>застройки</w:t>
            </w:r>
            <w:r w:rsidRPr="00CC10EC">
              <w:rPr>
                <w:sz w:val="20"/>
                <w:szCs w:val="20"/>
              </w:rPr>
              <w:t xml:space="preserve"> </w:t>
            </w:r>
            <w:r w:rsidRPr="00CC10EC">
              <w:rPr>
                <w:spacing w:val="-1"/>
                <w:sz w:val="20"/>
                <w:szCs w:val="20"/>
              </w:rPr>
              <w:t>(без</w:t>
            </w:r>
            <w:r w:rsidRPr="00CC10EC">
              <w:rPr>
                <w:sz w:val="20"/>
                <w:szCs w:val="20"/>
              </w:rPr>
              <w:t xml:space="preserve"> </w:t>
            </w:r>
            <w:r w:rsidRPr="00CC10EC">
              <w:rPr>
                <w:spacing w:val="3"/>
                <w:sz w:val="20"/>
                <w:szCs w:val="20"/>
              </w:rPr>
              <w:t xml:space="preserve"> </w:t>
            </w:r>
            <w:r w:rsidRPr="00CC10EC">
              <w:rPr>
                <w:spacing w:val="-1"/>
                <w:sz w:val="20"/>
                <w:szCs w:val="20"/>
              </w:rPr>
              <w:t>учета</w:t>
            </w:r>
            <w:r w:rsidRPr="00CC10EC">
              <w:rPr>
                <w:sz w:val="20"/>
                <w:szCs w:val="20"/>
              </w:rPr>
              <w:t xml:space="preserve"> </w:t>
            </w:r>
            <w:r w:rsidRPr="00CC10EC">
              <w:rPr>
                <w:spacing w:val="3"/>
                <w:sz w:val="20"/>
                <w:szCs w:val="20"/>
              </w:rPr>
              <w:t xml:space="preserve"> </w:t>
            </w:r>
            <w:r w:rsidRPr="00CC10EC">
              <w:rPr>
                <w:spacing w:val="-1"/>
                <w:sz w:val="20"/>
                <w:szCs w:val="20"/>
              </w:rPr>
              <w:t>участков</w:t>
            </w:r>
            <w:r w:rsidRPr="00CC10EC">
              <w:rPr>
                <w:spacing w:val="37"/>
                <w:sz w:val="20"/>
                <w:szCs w:val="20"/>
              </w:rPr>
              <w:t xml:space="preserve"> </w:t>
            </w:r>
            <w:r w:rsidRPr="00CC10EC">
              <w:rPr>
                <w:spacing w:val="-1"/>
                <w:sz w:val="20"/>
                <w:szCs w:val="20"/>
              </w:rPr>
              <w:t>общеобразовательных</w:t>
            </w:r>
            <w:r w:rsidRPr="00CC10EC">
              <w:rPr>
                <w:spacing w:val="44"/>
                <w:sz w:val="20"/>
                <w:szCs w:val="20"/>
              </w:rPr>
              <w:t xml:space="preserve"> </w:t>
            </w:r>
            <w:r w:rsidRPr="00CC10EC">
              <w:rPr>
                <w:sz w:val="20"/>
                <w:szCs w:val="20"/>
              </w:rPr>
              <w:t xml:space="preserve">и  </w:t>
            </w:r>
            <w:r w:rsidRPr="00CC10EC">
              <w:rPr>
                <w:spacing w:val="-1"/>
                <w:sz w:val="20"/>
                <w:szCs w:val="20"/>
              </w:rPr>
              <w:t>дошкольных</w:t>
            </w:r>
            <w:r w:rsidRPr="00CC10EC">
              <w:rPr>
                <w:spacing w:val="44"/>
                <w:sz w:val="20"/>
                <w:szCs w:val="20"/>
              </w:rPr>
              <w:t xml:space="preserve"> </w:t>
            </w:r>
            <w:r w:rsidRPr="00CC10EC">
              <w:rPr>
                <w:spacing w:val="-1"/>
                <w:sz w:val="20"/>
                <w:szCs w:val="20"/>
              </w:rPr>
              <w:t>образовательных</w:t>
            </w:r>
            <w:r w:rsidRPr="00CC10EC">
              <w:rPr>
                <w:spacing w:val="63"/>
                <w:sz w:val="20"/>
                <w:szCs w:val="20"/>
              </w:rPr>
              <w:t xml:space="preserve"> </w:t>
            </w:r>
            <w:r w:rsidRPr="00CC10EC">
              <w:rPr>
                <w:spacing w:val="-1"/>
                <w:sz w:val="20"/>
                <w:szCs w:val="20"/>
              </w:rPr>
              <w:t>учреждений)</w:t>
            </w:r>
            <w:r w:rsidRPr="00CC10EC">
              <w:rPr>
                <w:sz w:val="20"/>
                <w:szCs w:val="20"/>
              </w:rPr>
              <w:t xml:space="preserve"> </w:t>
            </w:r>
            <w:r w:rsidRPr="00CC10EC">
              <w:rPr>
                <w:spacing w:val="-1"/>
                <w:sz w:val="20"/>
                <w:szCs w:val="20"/>
              </w:rPr>
              <w:t>должна составлять</w:t>
            </w:r>
            <w:r w:rsidRPr="00CC10EC">
              <w:rPr>
                <w:sz w:val="20"/>
                <w:szCs w:val="20"/>
              </w:rPr>
              <w:t xml:space="preserve"> не</w:t>
            </w:r>
            <w:r w:rsidRPr="00CC10EC">
              <w:rPr>
                <w:spacing w:val="-1"/>
                <w:sz w:val="20"/>
                <w:szCs w:val="20"/>
              </w:rPr>
              <w:t xml:space="preserve"> менее </w:t>
            </w:r>
            <w:r w:rsidRPr="00CC10EC">
              <w:rPr>
                <w:sz w:val="20"/>
                <w:szCs w:val="20"/>
              </w:rPr>
              <w:t>5</w:t>
            </w:r>
            <w:r w:rsidRPr="00CC10EC">
              <w:rPr>
                <w:spacing w:val="1"/>
                <w:sz w:val="20"/>
                <w:szCs w:val="20"/>
              </w:rPr>
              <w:t xml:space="preserve"> </w:t>
            </w:r>
            <w:r w:rsidRPr="00CC10EC">
              <w:rPr>
                <w:spacing w:val="-1"/>
                <w:sz w:val="20"/>
                <w:szCs w:val="20"/>
              </w:rPr>
              <w:t>м2</w:t>
            </w:r>
            <w:r w:rsidRPr="00CC10EC">
              <w:rPr>
                <w:spacing w:val="1"/>
                <w:sz w:val="20"/>
                <w:szCs w:val="20"/>
              </w:rPr>
              <w:t xml:space="preserve"> </w:t>
            </w:r>
            <w:r w:rsidRPr="00CC10EC">
              <w:rPr>
                <w:sz w:val="20"/>
                <w:szCs w:val="20"/>
              </w:rPr>
              <w:t>на</w:t>
            </w:r>
            <w:r w:rsidRPr="00CC10EC">
              <w:rPr>
                <w:spacing w:val="-1"/>
                <w:sz w:val="20"/>
                <w:szCs w:val="20"/>
              </w:rPr>
              <w:t xml:space="preserve"> </w:t>
            </w:r>
            <w:r w:rsidRPr="00CC10EC">
              <w:rPr>
                <w:sz w:val="20"/>
                <w:szCs w:val="20"/>
              </w:rPr>
              <w:t>1</w:t>
            </w:r>
            <w:r w:rsidRPr="00CC10EC">
              <w:rPr>
                <w:spacing w:val="1"/>
                <w:sz w:val="20"/>
                <w:szCs w:val="20"/>
              </w:rPr>
              <w:t xml:space="preserve"> </w:t>
            </w:r>
            <w:r w:rsidRPr="00CC10EC">
              <w:rPr>
                <w:spacing w:val="-1"/>
                <w:sz w:val="20"/>
                <w:szCs w:val="20"/>
              </w:rPr>
              <w:t>человека или</w:t>
            </w:r>
            <w:r w:rsidRPr="00CC10EC">
              <w:rPr>
                <w:sz w:val="20"/>
                <w:szCs w:val="20"/>
              </w:rPr>
              <w:t xml:space="preserve"> не</w:t>
            </w:r>
            <w:r w:rsidRPr="00CC10EC">
              <w:rPr>
                <w:spacing w:val="53"/>
                <w:sz w:val="20"/>
                <w:szCs w:val="20"/>
              </w:rPr>
              <w:t xml:space="preserve"> </w:t>
            </w:r>
            <w:r w:rsidRPr="00CC10EC">
              <w:rPr>
                <w:spacing w:val="-1"/>
                <w:sz w:val="20"/>
                <w:szCs w:val="20"/>
              </w:rPr>
              <w:t xml:space="preserve">менее </w:t>
            </w:r>
            <w:r w:rsidRPr="00CC10EC">
              <w:rPr>
                <w:sz w:val="20"/>
                <w:szCs w:val="20"/>
              </w:rPr>
              <w:t>25</w:t>
            </w:r>
            <w:r w:rsidRPr="00CC10EC">
              <w:rPr>
                <w:spacing w:val="1"/>
                <w:sz w:val="20"/>
                <w:szCs w:val="20"/>
              </w:rPr>
              <w:t xml:space="preserve"> </w:t>
            </w:r>
            <w:r w:rsidRPr="00CC10EC">
              <w:rPr>
                <w:sz w:val="20"/>
                <w:szCs w:val="20"/>
              </w:rPr>
              <w:t>%</w:t>
            </w:r>
            <w:r w:rsidRPr="00CC10EC">
              <w:rPr>
                <w:spacing w:val="-1"/>
                <w:sz w:val="20"/>
                <w:szCs w:val="20"/>
              </w:rPr>
              <w:t xml:space="preserve"> площади </w:t>
            </w:r>
            <w:r w:rsidRPr="00CC10EC">
              <w:rPr>
                <w:sz w:val="20"/>
                <w:szCs w:val="20"/>
              </w:rPr>
              <w:t>территории</w:t>
            </w:r>
            <w:r w:rsidRPr="00CC10EC">
              <w:rPr>
                <w:spacing w:val="-1"/>
                <w:sz w:val="20"/>
                <w:szCs w:val="20"/>
              </w:rPr>
              <w:t xml:space="preserve"> микрорайона (квартала).</w:t>
            </w:r>
          </w:p>
        </w:tc>
      </w:tr>
      <w:tr w:rsidR="008519E9" w:rsidRPr="00CC10EC" w:rsidTr="00DD4C41">
        <w:trPr>
          <w:trHeight w:val="20"/>
        </w:trPr>
        <w:tc>
          <w:tcPr>
            <w:tcW w:w="15446" w:type="dxa"/>
            <w:gridSpan w:val="5"/>
          </w:tcPr>
          <w:p w:rsidR="008519E9" w:rsidRPr="00CC10EC" w:rsidRDefault="008519E9" w:rsidP="00CC10EC">
            <w:pPr>
              <w:pStyle w:val="af9"/>
              <w:ind w:firstLine="0"/>
              <w:jc w:val="center"/>
              <w:rPr>
                <w:sz w:val="20"/>
                <w:szCs w:val="20"/>
              </w:rPr>
            </w:pPr>
            <w:r w:rsidRPr="00CC10EC">
              <w:rPr>
                <w:b/>
                <w:sz w:val="20"/>
                <w:szCs w:val="20"/>
              </w:rPr>
              <w:t xml:space="preserve">УСЛОВНО РАЗРЕШЕННЫЕ </w:t>
            </w:r>
            <w:r w:rsidRPr="00CC10EC">
              <w:rPr>
                <w:b/>
                <w:spacing w:val="-15"/>
                <w:sz w:val="20"/>
                <w:szCs w:val="20"/>
              </w:rPr>
              <w:t xml:space="preserve"> </w:t>
            </w:r>
            <w:r w:rsidRPr="00CC10EC">
              <w:rPr>
                <w:b/>
                <w:sz w:val="20"/>
                <w:szCs w:val="20"/>
              </w:rPr>
              <w:t>ВИДЫ</w:t>
            </w:r>
            <w:r w:rsidRPr="00CC10EC">
              <w:rPr>
                <w:b/>
                <w:spacing w:val="-12"/>
                <w:sz w:val="20"/>
                <w:szCs w:val="20"/>
              </w:rPr>
              <w:t xml:space="preserve"> </w:t>
            </w:r>
            <w:r w:rsidRPr="00CC10EC">
              <w:rPr>
                <w:b/>
                <w:sz w:val="20"/>
                <w:szCs w:val="20"/>
              </w:rPr>
              <w:t>ИСПОЛЬЗОВАНИЯ</w:t>
            </w: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Дошкольное, начальное и среднее общее образование</w:t>
            </w:r>
          </w:p>
        </w:tc>
        <w:tc>
          <w:tcPr>
            <w:tcW w:w="5045" w:type="dxa"/>
          </w:tcPr>
          <w:p w:rsidR="00372831" w:rsidRPr="00CC10EC" w:rsidRDefault="00372831" w:rsidP="00CC10EC">
            <w:pPr>
              <w:spacing w:after="0" w:line="240" w:lineRule="auto"/>
              <w:rPr>
                <w:color w:val="000000"/>
                <w:sz w:val="20"/>
              </w:rPr>
            </w:pPr>
            <w:bookmarkStart w:id="47" w:name="l208"/>
            <w:bookmarkEnd w:id="47"/>
            <w:r w:rsidRPr="00CC10EC">
              <w:rPr>
                <w:color w:val="000000"/>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372831" w:rsidRPr="00CC10EC" w:rsidRDefault="00372831" w:rsidP="00CC10EC">
            <w:pPr>
              <w:pStyle w:val="af9"/>
              <w:ind w:firstLine="0"/>
              <w:rPr>
                <w:sz w:val="20"/>
                <w:szCs w:val="20"/>
              </w:rPr>
            </w:pPr>
            <w:r w:rsidRPr="00CC10EC">
              <w:rPr>
                <w:sz w:val="20"/>
                <w:szCs w:val="20"/>
              </w:rPr>
              <w:t>3.5.1</w:t>
            </w:r>
          </w:p>
        </w:tc>
        <w:tc>
          <w:tcPr>
            <w:tcW w:w="6662" w:type="dxa"/>
          </w:tcPr>
          <w:p w:rsidR="00372831" w:rsidRPr="00CC10EC" w:rsidRDefault="00372831" w:rsidP="00CC10EC">
            <w:pPr>
              <w:pStyle w:val="TableParagraph"/>
              <w:ind w:left="0"/>
              <w:jc w:val="both"/>
              <w:rPr>
                <w:sz w:val="20"/>
                <w:szCs w:val="20"/>
              </w:rPr>
            </w:pPr>
            <w:r w:rsidRPr="00CC10EC">
              <w:rPr>
                <w:sz w:val="20"/>
                <w:szCs w:val="20"/>
              </w:rPr>
              <w:t xml:space="preserve">1. </w:t>
            </w:r>
            <w:r w:rsidRPr="00CC10EC">
              <w:rPr>
                <w:spacing w:val="-1"/>
                <w:sz w:val="20"/>
                <w:szCs w:val="20"/>
              </w:rPr>
              <w:t>Предельные размеры земельных</w:t>
            </w:r>
            <w:r w:rsidRPr="00CC10EC">
              <w:rPr>
                <w:spacing w:val="1"/>
                <w:sz w:val="20"/>
                <w:szCs w:val="20"/>
              </w:rPr>
              <w:t xml:space="preserve"> </w:t>
            </w:r>
            <w:r w:rsidRPr="00CC10EC">
              <w:rPr>
                <w:spacing w:val="-1"/>
                <w:sz w:val="20"/>
                <w:szCs w:val="20"/>
              </w:rPr>
              <w:t>участков</w:t>
            </w:r>
          </w:p>
          <w:p w:rsidR="00372831" w:rsidRPr="00CC10EC" w:rsidRDefault="00372831" w:rsidP="00CC10EC">
            <w:pPr>
              <w:pStyle w:val="TableParagraph"/>
              <w:tabs>
                <w:tab w:val="left" w:pos="3366"/>
              </w:tabs>
              <w:ind w:left="0"/>
              <w:jc w:val="both"/>
              <w:rPr>
                <w:sz w:val="20"/>
                <w:szCs w:val="20"/>
              </w:rPr>
            </w:pPr>
            <w:r w:rsidRPr="00CC10EC">
              <w:rPr>
                <w:sz w:val="20"/>
                <w:szCs w:val="20"/>
              </w:rPr>
              <w:t>1.1</w:t>
            </w:r>
            <w:r w:rsidRPr="00CC10EC">
              <w:rPr>
                <w:spacing w:val="45"/>
                <w:sz w:val="20"/>
                <w:szCs w:val="20"/>
              </w:rPr>
              <w:t xml:space="preserve"> </w:t>
            </w:r>
            <w:r w:rsidRPr="00CC10EC">
              <w:rPr>
                <w:spacing w:val="-1"/>
                <w:sz w:val="20"/>
                <w:szCs w:val="20"/>
              </w:rPr>
              <w:t>Минимальные</w:t>
            </w:r>
            <w:r w:rsidRPr="00CC10EC">
              <w:rPr>
                <w:spacing w:val="45"/>
                <w:sz w:val="20"/>
                <w:szCs w:val="20"/>
              </w:rPr>
              <w:t xml:space="preserve"> </w:t>
            </w:r>
            <w:proofErr w:type="gramStart"/>
            <w:r w:rsidRPr="00CC10EC">
              <w:rPr>
                <w:spacing w:val="-1"/>
                <w:sz w:val="20"/>
                <w:szCs w:val="20"/>
              </w:rPr>
              <w:t>размеры</w:t>
            </w:r>
            <w:r w:rsidRPr="00CC10EC">
              <w:rPr>
                <w:sz w:val="20"/>
                <w:szCs w:val="20"/>
              </w:rPr>
              <w:t xml:space="preserve"> </w:t>
            </w:r>
            <w:r w:rsidRPr="00CC10EC">
              <w:rPr>
                <w:spacing w:val="2"/>
                <w:sz w:val="20"/>
                <w:szCs w:val="20"/>
              </w:rPr>
              <w:t xml:space="preserve"> </w:t>
            </w:r>
            <w:r w:rsidRPr="00CC10EC">
              <w:rPr>
                <w:spacing w:val="-1"/>
                <w:sz w:val="20"/>
                <w:szCs w:val="20"/>
              </w:rPr>
              <w:t>участков</w:t>
            </w:r>
            <w:proofErr w:type="gramEnd"/>
            <w:r w:rsidRPr="00CC10EC">
              <w:rPr>
                <w:spacing w:val="44"/>
                <w:sz w:val="20"/>
                <w:szCs w:val="20"/>
              </w:rPr>
              <w:t xml:space="preserve"> </w:t>
            </w:r>
            <w:r w:rsidRPr="00CC10EC">
              <w:rPr>
                <w:spacing w:val="-1"/>
                <w:sz w:val="20"/>
                <w:szCs w:val="20"/>
              </w:rPr>
              <w:t>детских</w:t>
            </w:r>
            <w:r w:rsidRPr="00CC10EC">
              <w:rPr>
                <w:spacing w:val="44"/>
                <w:sz w:val="20"/>
                <w:szCs w:val="20"/>
              </w:rPr>
              <w:t xml:space="preserve"> </w:t>
            </w:r>
            <w:r w:rsidRPr="00CC10EC">
              <w:rPr>
                <w:spacing w:val="-1"/>
                <w:sz w:val="20"/>
                <w:szCs w:val="20"/>
              </w:rPr>
              <w:t>дошкольных</w:t>
            </w:r>
            <w:r w:rsidRPr="00CC10EC">
              <w:rPr>
                <w:spacing w:val="51"/>
                <w:sz w:val="20"/>
                <w:szCs w:val="20"/>
              </w:rPr>
              <w:t xml:space="preserve"> </w:t>
            </w:r>
            <w:r w:rsidRPr="00CC10EC">
              <w:rPr>
                <w:spacing w:val="-1"/>
                <w:sz w:val="20"/>
                <w:szCs w:val="20"/>
              </w:rPr>
              <w:t>учреждений</w:t>
            </w:r>
            <w:r w:rsidRPr="00CC10EC">
              <w:rPr>
                <w:sz w:val="20"/>
                <w:szCs w:val="20"/>
              </w:rPr>
              <w:t xml:space="preserve">  </w:t>
            </w:r>
            <w:r w:rsidRPr="00CC10EC">
              <w:rPr>
                <w:spacing w:val="-1"/>
                <w:sz w:val="20"/>
                <w:szCs w:val="20"/>
              </w:rPr>
              <w:t>принимаются</w:t>
            </w:r>
            <w:r w:rsidRPr="00CC10EC">
              <w:rPr>
                <w:spacing w:val="3"/>
                <w:sz w:val="20"/>
                <w:szCs w:val="20"/>
              </w:rPr>
              <w:t xml:space="preserve"> </w:t>
            </w:r>
            <w:r w:rsidRPr="00CC10EC">
              <w:rPr>
                <w:sz w:val="20"/>
                <w:szCs w:val="20"/>
              </w:rPr>
              <w:t>40</w:t>
            </w:r>
            <w:r w:rsidRPr="00CC10EC">
              <w:rPr>
                <w:spacing w:val="1"/>
                <w:sz w:val="20"/>
                <w:szCs w:val="20"/>
              </w:rPr>
              <w:t xml:space="preserve"> </w:t>
            </w:r>
            <w:r w:rsidRPr="00CC10EC">
              <w:rPr>
                <w:spacing w:val="-1"/>
                <w:sz w:val="20"/>
                <w:szCs w:val="20"/>
              </w:rPr>
              <w:t>м2/место</w:t>
            </w:r>
            <w:r w:rsidRPr="00CC10EC">
              <w:rPr>
                <w:spacing w:val="-1"/>
                <w:sz w:val="20"/>
                <w:szCs w:val="20"/>
              </w:rPr>
              <w:tab/>
            </w:r>
            <w:r w:rsidRPr="00CC10EC">
              <w:rPr>
                <w:sz w:val="20"/>
                <w:szCs w:val="20"/>
              </w:rPr>
              <w:t xml:space="preserve">при  </w:t>
            </w:r>
            <w:r w:rsidRPr="00CC10EC">
              <w:rPr>
                <w:spacing w:val="-1"/>
                <w:sz w:val="20"/>
                <w:szCs w:val="20"/>
              </w:rPr>
              <w:t>вместимости</w:t>
            </w:r>
            <w:r w:rsidRPr="00CC10EC">
              <w:rPr>
                <w:sz w:val="20"/>
                <w:szCs w:val="20"/>
              </w:rPr>
              <w:t xml:space="preserve"> </w:t>
            </w:r>
            <w:r w:rsidRPr="00CC10EC">
              <w:rPr>
                <w:spacing w:val="1"/>
                <w:sz w:val="20"/>
                <w:szCs w:val="20"/>
              </w:rPr>
              <w:t xml:space="preserve"> </w:t>
            </w:r>
            <w:r w:rsidRPr="00CC10EC">
              <w:rPr>
                <w:sz w:val="20"/>
                <w:szCs w:val="20"/>
              </w:rPr>
              <w:t xml:space="preserve">до </w:t>
            </w:r>
            <w:r w:rsidRPr="00CC10EC">
              <w:rPr>
                <w:spacing w:val="-1"/>
                <w:sz w:val="20"/>
                <w:szCs w:val="20"/>
              </w:rPr>
              <w:t>100</w:t>
            </w:r>
            <w:r w:rsidRPr="00CC10EC">
              <w:rPr>
                <w:spacing w:val="53"/>
                <w:sz w:val="20"/>
                <w:szCs w:val="20"/>
              </w:rPr>
              <w:t xml:space="preserve"> </w:t>
            </w:r>
            <w:r w:rsidRPr="00CC10EC">
              <w:rPr>
                <w:spacing w:val="-1"/>
                <w:sz w:val="20"/>
                <w:szCs w:val="20"/>
              </w:rPr>
              <w:t>мест;</w:t>
            </w:r>
            <w:r w:rsidRPr="00CC10EC">
              <w:rPr>
                <w:sz w:val="20"/>
                <w:szCs w:val="20"/>
              </w:rPr>
              <w:t xml:space="preserve"> </w:t>
            </w:r>
            <w:r w:rsidRPr="00CC10EC">
              <w:rPr>
                <w:spacing w:val="1"/>
                <w:sz w:val="20"/>
                <w:szCs w:val="20"/>
              </w:rPr>
              <w:t xml:space="preserve"> </w:t>
            </w:r>
            <w:r w:rsidRPr="00CC10EC">
              <w:rPr>
                <w:sz w:val="20"/>
                <w:szCs w:val="20"/>
              </w:rPr>
              <w:t xml:space="preserve">35 </w:t>
            </w:r>
            <w:r w:rsidRPr="00CC10EC">
              <w:rPr>
                <w:spacing w:val="3"/>
                <w:sz w:val="20"/>
                <w:szCs w:val="20"/>
              </w:rPr>
              <w:t xml:space="preserve"> </w:t>
            </w:r>
            <w:r w:rsidRPr="00CC10EC">
              <w:rPr>
                <w:spacing w:val="-1"/>
                <w:sz w:val="20"/>
                <w:szCs w:val="20"/>
              </w:rPr>
              <w:t>м2/место</w:t>
            </w:r>
            <w:r w:rsidRPr="00CC10EC">
              <w:rPr>
                <w:sz w:val="20"/>
                <w:szCs w:val="20"/>
              </w:rPr>
              <w:t xml:space="preserve">  </w:t>
            </w:r>
            <w:r w:rsidRPr="00CC10EC">
              <w:rPr>
                <w:spacing w:val="3"/>
                <w:sz w:val="20"/>
                <w:szCs w:val="20"/>
              </w:rPr>
              <w:t xml:space="preserve"> </w:t>
            </w:r>
            <w:r w:rsidRPr="00CC10EC">
              <w:rPr>
                <w:sz w:val="20"/>
                <w:szCs w:val="20"/>
              </w:rPr>
              <w:t>при</w:t>
            </w:r>
            <w:r w:rsidRPr="00CC10EC">
              <w:rPr>
                <w:spacing w:val="43"/>
                <w:sz w:val="20"/>
                <w:szCs w:val="20"/>
              </w:rPr>
              <w:t xml:space="preserve"> </w:t>
            </w:r>
            <w:r w:rsidRPr="00CC10EC">
              <w:rPr>
                <w:spacing w:val="-1"/>
                <w:sz w:val="20"/>
                <w:szCs w:val="20"/>
              </w:rPr>
              <w:t>вместимости</w:t>
            </w:r>
            <w:r w:rsidRPr="00CC10EC">
              <w:rPr>
                <w:sz w:val="20"/>
                <w:szCs w:val="20"/>
              </w:rPr>
              <w:t xml:space="preserve"> </w:t>
            </w:r>
            <w:r w:rsidRPr="00CC10EC">
              <w:rPr>
                <w:spacing w:val="1"/>
                <w:sz w:val="20"/>
                <w:szCs w:val="20"/>
              </w:rPr>
              <w:t xml:space="preserve"> </w:t>
            </w:r>
            <w:r w:rsidRPr="00CC10EC">
              <w:rPr>
                <w:spacing w:val="-1"/>
                <w:sz w:val="20"/>
                <w:szCs w:val="20"/>
              </w:rPr>
              <w:t>св.</w:t>
            </w:r>
            <w:r w:rsidRPr="00CC10EC">
              <w:rPr>
                <w:sz w:val="20"/>
                <w:szCs w:val="20"/>
              </w:rPr>
              <w:t xml:space="preserve"> 100</w:t>
            </w:r>
            <w:r w:rsidRPr="00CC10EC">
              <w:rPr>
                <w:spacing w:val="44"/>
                <w:sz w:val="20"/>
                <w:szCs w:val="20"/>
              </w:rPr>
              <w:t xml:space="preserve"> </w:t>
            </w:r>
            <w:r w:rsidRPr="00CC10EC">
              <w:rPr>
                <w:spacing w:val="-1"/>
                <w:sz w:val="20"/>
                <w:szCs w:val="20"/>
              </w:rPr>
              <w:t>мест,</w:t>
            </w:r>
            <w:r w:rsidRPr="00CC10EC">
              <w:rPr>
                <w:spacing w:val="1"/>
                <w:sz w:val="20"/>
                <w:szCs w:val="20"/>
              </w:rPr>
              <w:t xml:space="preserve"> </w:t>
            </w:r>
            <w:r w:rsidRPr="00CC10EC">
              <w:rPr>
                <w:spacing w:val="-1"/>
                <w:sz w:val="20"/>
                <w:szCs w:val="20"/>
              </w:rPr>
              <w:t>свыше 500</w:t>
            </w:r>
            <w:r w:rsidRPr="00CC10EC">
              <w:rPr>
                <w:spacing w:val="1"/>
                <w:sz w:val="20"/>
                <w:szCs w:val="20"/>
              </w:rPr>
              <w:t xml:space="preserve"> </w:t>
            </w:r>
            <w:r w:rsidRPr="00CC10EC">
              <w:rPr>
                <w:spacing w:val="-1"/>
                <w:sz w:val="20"/>
                <w:szCs w:val="20"/>
              </w:rPr>
              <w:t>мест</w:t>
            </w:r>
          </w:p>
          <w:p w:rsidR="00372831" w:rsidRPr="00CC10EC" w:rsidRDefault="00372831" w:rsidP="00CC10EC">
            <w:pPr>
              <w:pStyle w:val="TableParagraph"/>
              <w:ind w:left="0"/>
              <w:jc w:val="both"/>
              <w:rPr>
                <w:sz w:val="20"/>
                <w:szCs w:val="20"/>
              </w:rPr>
            </w:pPr>
            <w:r w:rsidRPr="00CC10EC">
              <w:rPr>
                <w:sz w:val="20"/>
                <w:szCs w:val="20"/>
              </w:rPr>
              <w:t>–</w:t>
            </w:r>
            <w:r w:rsidRPr="00CC10EC">
              <w:rPr>
                <w:spacing w:val="1"/>
                <w:sz w:val="20"/>
                <w:szCs w:val="20"/>
              </w:rPr>
              <w:t xml:space="preserve"> </w:t>
            </w:r>
            <w:r w:rsidRPr="00CC10EC">
              <w:rPr>
                <w:spacing w:val="-1"/>
                <w:sz w:val="20"/>
                <w:szCs w:val="20"/>
              </w:rPr>
              <w:t>30м</w:t>
            </w:r>
            <w:r w:rsidRPr="00CC10EC">
              <w:rPr>
                <w:spacing w:val="-1"/>
                <w:position w:val="8"/>
                <w:sz w:val="20"/>
                <w:szCs w:val="20"/>
              </w:rPr>
              <w:t>2</w:t>
            </w:r>
            <w:r w:rsidRPr="00CC10EC">
              <w:rPr>
                <w:spacing w:val="-1"/>
                <w:sz w:val="20"/>
                <w:szCs w:val="20"/>
              </w:rPr>
              <w:t>/место</w:t>
            </w:r>
          </w:p>
          <w:p w:rsidR="00372831" w:rsidRPr="00CC10EC" w:rsidRDefault="00372831" w:rsidP="00CC10EC">
            <w:pPr>
              <w:pStyle w:val="TableParagraph"/>
              <w:ind w:left="0"/>
              <w:jc w:val="both"/>
              <w:rPr>
                <w:sz w:val="20"/>
                <w:szCs w:val="20"/>
              </w:rPr>
            </w:pPr>
            <w:r w:rsidRPr="00CC10EC">
              <w:rPr>
                <w:spacing w:val="-1"/>
                <w:sz w:val="20"/>
                <w:szCs w:val="20"/>
              </w:rPr>
              <w:t>Размеры земельных</w:t>
            </w:r>
            <w:r w:rsidRPr="00CC10EC">
              <w:rPr>
                <w:spacing w:val="1"/>
                <w:sz w:val="20"/>
                <w:szCs w:val="20"/>
              </w:rPr>
              <w:t xml:space="preserve"> </w:t>
            </w:r>
            <w:r w:rsidRPr="00CC10EC">
              <w:rPr>
                <w:spacing w:val="-1"/>
                <w:sz w:val="20"/>
                <w:szCs w:val="20"/>
              </w:rPr>
              <w:t>участков могут</w:t>
            </w:r>
            <w:r w:rsidRPr="00CC10EC">
              <w:rPr>
                <w:sz w:val="20"/>
                <w:szCs w:val="20"/>
              </w:rPr>
              <w:t xml:space="preserve"> </w:t>
            </w:r>
            <w:r w:rsidRPr="00CC10EC">
              <w:rPr>
                <w:spacing w:val="-1"/>
                <w:sz w:val="20"/>
                <w:szCs w:val="20"/>
              </w:rPr>
              <w:t>быть</w:t>
            </w:r>
            <w:r w:rsidRPr="00CC10EC">
              <w:rPr>
                <w:spacing w:val="2"/>
                <w:sz w:val="20"/>
                <w:szCs w:val="20"/>
              </w:rPr>
              <w:t xml:space="preserve"> </w:t>
            </w:r>
            <w:r w:rsidRPr="00CC10EC">
              <w:rPr>
                <w:spacing w:val="-1"/>
                <w:sz w:val="20"/>
                <w:szCs w:val="20"/>
              </w:rPr>
              <w:t>уменьшены:</w:t>
            </w:r>
            <w:r w:rsidRPr="00CC10EC">
              <w:rPr>
                <w:sz w:val="20"/>
                <w:szCs w:val="20"/>
              </w:rPr>
              <w:t xml:space="preserve"> на10%</w:t>
            </w:r>
            <w:r w:rsidRPr="00CC10EC">
              <w:rPr>
                <w:spacing w:val="-1"/>
                <w:sz w:val="20"/>
                <w:szCs w:val="20"/>
              </w:rPr>
              <w:t xml:space="preserve"> </w:t>
            </w:r>
            <w:r w:rsidRPr="00CC10EC">
              <w:rPr>
                <w:sz w:val="20"/>
                <w:szCs w:val="20"/>
              </w:rPr>
              <w:t>при</w:t>
            </w:r>
            <w:r w:rsidRPr="00CC10EC">
              <w:rPr>
                <w:spacing w:val="41"/>
                <w:sz w:val="20"/>
                <w:szCs w:val="20"/>
              </w:rPr>
              <w:t xml:space="preserve"> </w:t>
            </w:r>
            <w:r w:rsidRPr="00CC10EC">
              <w:rPr>
                <w:spacing w:val="-1"/>
                <w:sz w:val="20"/>
                <w:szCs w:val="20"/>
              </w:rPr>
              <w:t>условии</w:t>
            </w:r>
            <w:r w:rsidRPr="00CC10EC">
              <w:rPr>
                <w:sz w:val="20"/>
                <w:szCs w:val="20"/>
              </w:rPr>
              <w:t xml:space="preserve"> </w:t>
            </w:r>
            <w:proofErr w:type="gramStart"/>
            <w:r w:rsidRPr="00CC10EC">
              <w:rPr>
                <w:spacing w:val="-1"/>
                <w:sz w:val="20"/>
                <w:szCs w:val="20"/>
              </w:rPr>
              <w:t>обоснования</w:t>
            </w:r>
            <w:r w:rsidRPr="00CC10EC">
              <w:rPr>
                <w:sz w:val="20"/>
                <w:szCs w:val="20"/>
              </w:rPr>
              <w:t xml:space="preserve"> </w:t>
            </w:r>
            <w:r w:rsidRPr="00CC10EC">
              <w:rPr>
                <w:spacing w:val="1"/>
                <w:sz w:val="20"/>
                <w:szCs w:val="20"/>
              </w:rPr>
              <w:t xml:space="preserve"> </w:t>
            </w:r>
            <w:r w:rsidRPr="00CC10EC">
              <w:rPr>
                <w:spacing w:val="-1"/>
                <w:sz w:val="20"/>
                <w:szCs w:val="20"/>
              </w:rPr>
              <w:t>возможности</w:t>
            </w:r>
            <w:proofErr w:type="gramEnd"/>
            <w:r w:rsidRPr="00CC10EC">
              <w:rPr>
                <w:sz w:val="20"/>
                <w:szCs w:val="20"/>
              </w:rPr>
              <w:t xml:space="preserve"> </w:t>
            </w:r>
            <w:r w:rsidRPr="00CC10EC">
              <w:rPr>
                <w:spacing w:val="1"/>
                <w:sz w:val="20"/>
                <w:szCs w:val="20"/>
              </w:rPr>
              <w:t xml:space="preserve"> </w:t>
            </w:r>
            <w:r w:rsidRPr="00CC10EC">
              <w:rPr>
                <w:spacing w:val="-1"/>
                <w:sz w:val="20"/>
                <w:szCs w:val="20"/>
              </w:rPr>
              <w:t>размещения</w:t>
            </w:r>
            <w:r w:rsidRPr="00CC10EC">
              <w:rPr>
                <w:spacing w:val="44"/>
                <w:sz w:val="20"/>
                <w:szCs w:val="20"/>
              </w:rPr>
              <w:t xml:space="preserve"> </w:t>
            </w:r>
            <w:r w:rsidRPr="00CC10EC">
              <w:rPr>
                <w:spacing w:val="-1"/>
                <w:sz w:val="20"/>
                <w:szCs w:val="20"/>
              </w:rPr>
              <w:t>объектов</w:t>
            </w:r>
            <w:r w:rsidRPr="00CC10EC">
              <w:rPr>
                <w:spacing w:val="44"/>
                <w:sz w:val="20"/>
                <w:szCs w:val="20"/>
              </w:rPr>
              <w:t xml:space="preserve"> </w:t>
            </w:r>
            <w:r w:rsidRPr="00CC10EC">
              <w:rPr>
                <w:sz w:val="20"/>
                <w:szCs w:val="20"/>
              </w:rPr>
              <w:t>с</w:t>
            </w:r>
            <w:r w:rsidRPr="00CC10EC">
              <w:rPr>
                <w:spacing w:val="42"/>
                <w:sz w:val="20"/>
                <w:szCs w:val="20"/>
              </w:rPr>
              <w:t xml:space="preserve"> </w:t>
            </w:r>
            <w:r w:rsidRPr="00CC10EC">
              <w:rPr>
                <w:spacing w:val="-1"/>
                <w:sz w:val="20"/>
                <w:szCs w:val="20"/>
              </w:rPr>
              <w:t>учетом</w:t>
            </w:r>
            <w:r w:rsidRPr="00CC10EC">
              <w:rPr>
                <w:spacing w:val="75"/>
                <w:sz w:val="20"/>
                <w:szCs w:val="20"/>
              </w:rPr>
              <w:t xml:space="preserve"> </w:t>
            </w:r>
            <w:r w:rsidRPr="00CC10EC">
              <w:rPr>
                <w:spacing w:val="-1"/>
                <w:sz w:val="20"/>
                <w:szCs w:val="20"/>
              </w:rPr>
              <w:t>инженерно-строительных</w:t>
            </w:r>
            <w:r w:rsidRPr="00CC10EC">
              <w:rPr>
                <w:spacing w:val="1"/>
                <w:sz w:val="20"/>
                <w:szCs w:val="20"/>
              </w:rPr>
              <w:t xml:space="preserve"> </w:t>
            </w:r>
            <w:r w:rsidRPr="00CC10EC">
              <w:rPr>
                <w:spacing w:val="-1"/>
                <w:sz w:val="20"/>
                <w:szCs w:val="20"/>
              </w:rPr>
              <w:t>условий,</w:t>
            </w:r>
            <w:r w:rsidRPr="00CC10EC">
              <w:rPr>
                <w:sz w:val="20"/>
                <w:szCs w:val="20"/>
              </w:rPr>
              <w:t xml:space="preserve"> </w:t>
            </w:r>
            <w:r w:rsidRPr="00CC10EC">
              <w:rPr>
                <w:spacing w:val="1"/>
                <w:sz w:val="20"/>
                <w:szCs w:val="20"/>
              </w:rPr>
              <w:t xml:space="preserve"> </w:t>
            </w:r>
            <w:r w:rsidRPr="00CC10EC">
              <w:rPr>
                <w:sz w:val="20"/>
                <w:szCs w:val="20"/>
              </w:rPr>
              <w:t>на 25%</w:t>
            </w:r>
            <w:r w:rsidRPr="00CC10EC">
              <w:rPr>
                <w:spacing w:val="-1"/>
                <w:sz w:val="20"/>
                <w:szCs w:val="20"/>
              </w:rPr>
              <w:t xml:space="preserve"> </w:t>
            </w:r>
            <w:r w:rsidRPr="00CC10EC">
              <w:rPr>
                <w:sz w:val="20"/>
                <w:szCs w:val="20"/>
              </w:rPr>
              <w:t>- в</w:t>
            </w:r>
            <w:r w:rsidRPr="00CC10EC">
              <w:rPr>
                <w:spacing w:val="44"/>
                <w:sz w:val="20"/>
                <w:szCs w:val="20"/>
              </w:rPr>
              <w:t xml:space="preserve"> </w:t>
            </w:r>
            <w:r w:rsidRPr="00CC10EC">
              <w:rPr>
                <w:spacing w:val="-1"/>
                <w:sz w:val="20"/>
                <w:szCs w:val="20"/>
              </w:rPr>
              <w:t>условиях</w:t>
            </w:r>
            <w:r w:rsidRPr="00CC10EC">
              <w:rPr>
                <w:spacing w:val="45"/>
                <w:sz w:val="20"/>
                <w:szCs w:val="20"/>
              </w:rPr>
              <w:t xml:space="preserve"> </w:t>
            </w:r>
            <w:r w:rsidRPr="00CC10EC">
              <w:rPr>
                <w:spacing w:val="-1"/>
                <w:sz w:val="20"/>
                <w:szCs w:val="20"/>
              </w:rPr>
              <w:t>реконструкции</w:t>
            </w:r>
            <w:r w:rsidRPr="00CC10EC">
              <w:rPr>
                <w:sz w:val="20"/>
                <w:szCs w:val="20"/>
              </w:rPr>
              <w:t xml:space="preserve"> </w:t>
            </w:r>
            <w:r w:rsidRPr="00CC10EC">
              <w:rPr>
                <w:spacing w:val="2"/>
                <w:sz w:val="20"/>
                <w:szCs w:val="20"/>
              </w:rPr>
              <w:t xml:space="preserve"> </w:t>
            </w:r>
            <w:r w:rsidRPr="00CC10EC">
              <w:rPr>
                <w:spacing w:val="-1"/>
                <w:sz w:val="20"/>
                <w:szCs w:val="20"/>
              </w:rPr>
              <w:t>сложившейся</w:t>
            </w:r>
            <w:r w:rsidRPr="00CC10EC">
              <w:rPr>
                <w:spacing w:val="2"/>
                <w:sz w:val="20"/>
                <w:szCs w:val="20"/>
              </w:rPr>
              <w:t xml:space="preserve"> </w:t>
            </w:r>
            <w:r w:rsidRPr="00CC10EC">
              <w:rPr>
                <w:spacing w:val="-1"/>
                <w:sz w:val="20"/>
                <w:szCs w:val="20"/>
              </w:rPr>
              <w:t>застройки,</w:t>
            </w:r>
            <w:r w:rsidRPr="00CC10EC">
              <w:rPr>
                <w:sz w:val="20"/>
                <w:szCs w:val="20"/>
              </w:rPr>
              <w:t xml:space="preserve"> на</w:t>
            </w:r>
            <w:r w:rsidRPr="00CC10EC">
              <w:rPr>
                <w:spacing w:val="44"/>
                <w:sz w:val="20"/>
                <w:szCs w:val="20"/>
              </w:rPr>
              <w:t xml:space="preserve"> </w:t>
            </w:r>
            <w:r w:rsidRPr="00CC10EC">
              <w:rPr>
                <w:spacing w:val="-1"/>
                <w:sz w:val="20"/>
                <w:szCs w:val="20"/>
              </w:rPr>
              <w:t xml:space="preserve">рельефе </w:t>
            </w:r>
            <w:r w:rsidRPr="00CC10EC">
              <w:rPr>
                <w:sz w:val="20"/>
                <w:szCs w:val="20"/>
              </w:rPr>
              <w:t>с</w:t>
            </w:r>
            <w:r w:rsidRPr="00CC10EC">
              <w:rPr>
                <w:spacing w:val="-1"/>
                <w:sz w:val="20"/>
                <w:szCs w:val="20"/>
              </w:rPr>
              <w:t xml:space="preserve"> уклоном более</w:t>
            </w:r>
            <w:r w:rsidRPr="00CC10EC">
              <w:rPr>
                <w:spacing w:val="55"/>
                <w:sz w:val="20"/>
                <w:szCs w:val="20"/>
              </w:rPr>
              <w:t xml:space="preserve"> </w:t>
            </w:r>
            <w:r w:rsidRPr="00CC10EC">
              <w:rPr>
                <w:sz w:val="20"/>
                <w:szCs w:val="20"/>
              </w:rPr>
              <w:t>20%</w:t>
            </w:r>
            <w:r w:rsidRPr="00CC10EC">
              <w:rPr>
                <w:spacing w:val="-1"/>
                <w:sz w:val="20"/>
                <w:szCs w:val="20"/>
              </w:rPr>
              <w:t xml:space="preserve"> </w:t>
            </w:r>
            <w:r w:rsidRPr="00CC10EC">
              <w:rPr>
                <w:sz w:val="20"/>
                <w:szCs w:val="20"/>
              </w:rPr>
              <w:t>- на</w:t>
            </w:r>
            <w:r w:rsidRPr="00CC10EC">
              <w:rPr>
                <w:spacing w:val="-1"/>
                <w:sz w:val="20"/>
                <w:szCs w:val="20"/>
              </w:rPr>
              <w:t xml:space="preserve"> 15%.</w:t>
            </w:r>
          </w:p>
          <w:p w:rsidR="00372831" w:rsidRPr="00CC10EC" w:rsidRDefault="00372831" w:rsidP="00CC10EC">
            <w:pPr>
              <w:pStyle w:val="TableParagraph"/>
              <w:ind w:left="0"/>
              <w:jc w:val="both"/>
              <w:rPr>
                <w:sz w:val="20"/>
                <w:szCs w:val="20"/>
              </w:rPr>
            </w:pPr>
            <w:r w:rsidRPr="00CC10EC">
              <w:rPr>
                <w:sz w:val="20"/>
                <w:szCs w:val="20"/>
              </w:rPr>
              <w:t>2.</w:t>
            </w:r>
            <w:r w:rsidRPr="00CC10EC">
              <w:rPr>
                <w:spacing w:val="43"/>
                <w:sz w:val="20"/>
                <w:szCs w:val="20"/>
              </w:rPr>
              <w:t xml:space="preserve"> </w:t>
            </w:r>
            <w:proofErr w:type="gramStart"/>
            <w:r w:rsidRPr="00CC10EC">
              <w:rPr>
                <w:spacing w:val="-1"/>
                <w:sz w:val="20"/>
                <w:szCs w:val="20"/>
              </w:rPr>
              <w:t>Минимальные</w:t>
            </w:r>
            <w:r w:rsidRPr="00CC10EC">
              <w:rPr>
                <w:sz w:val="20"/>
                <w:szCs w:val="20"/>
              </w:rPr>
              <w:t xml:space="preserve">  отступы</w:t>
            </w:r>
            <w:proofErr w:type="gramEnd"/>
            <w:r w:rsidRPr="00CC10EC">
              <w:rPr>
                <w:spacing w:val="44"/>
                <w:sz w:val="20"/>
                <w:szCs w:val="20"/>
              </w:rPr>
              <w:t xml:space="preserve"> </w:t>
            </w:r>
            <w:r w:rsidRPr="00CC10EC">
              <w:rPr>
                <w:sz w:val="20"/>
                <w:szCs w:val="20"/>
              </w:rPr>
              <w:t xml:space="preserve">зданий  </w:t>
            </w:r>
            <w:r w:rsidRPr="00CC10EC">
              <w:rPr>
                <w:spacing w:val="-1"/>
                <w:sz w:val="20"/>
                <w:szCs w:val="20"/>
              </w:rPr>
              <w:t>дошкольных</w:t>
            </w:r>
            <w:r w:rsidRPr="00CC10EC">
              <w:rPr>
                <w:sz w:val="20"/>
                <w:szCs w:val="20"/>
              </w:rPr>
              <w:t xml:space="preserve"> </w:t>
            </w:r>
            <w:r w:rsidRPr="00CC10EC">
              <w:rPr>
                <w:spacing w:val="2"/>
                <w:sz w:val="20"/>
                <w:szCs w:val="20"/>
              </w:rPr>
              <w:t xml:space="preserve"> </w:t>
            </w:r>
            <w:r w:rsidRPr="00CC10EC">
              <w:rPr>
                <w:spacing w:val="-1"/>
                <w:sz w:val="20"/>
                <w:szCs w:val="20"/>
              </w:rPr>
              <w:t>учреждений</w:t>
            </w:r>
            <w:r w:rsidRPr="00CC10EC">
              <w:rPr>
                <w:sz w:val="20"/>
                <w:szCs w:val="20"/>
              </w:rPr>
              <w:t xml:space="preserve"> </w:t>
            </w:r>
            <w:r w:rsidRPr="00CC10EC">
              <w:rPr>
                <w:spacing w:val="2"/>
                <w:sz w:val="20"/>
                <w:szCs w:val="20"/>
              </w:rPr>
              <w:t xml:space="preserve"> </w:t>
            </w:r>
            <w:r w:rsidRPr="00CC10EC">
              <w:rPr>
                <w:sz w:val="20"/>
                <w:szCs w:val="20"/>
              </w:rPr>
              <w:t>от</w:t>
            </w:r>
            <w:r w:rsidRPr="00CC10EC">
              <w:rPr>
                <w:spacing w:val="33"/>
                <w:sz w:val="20"/>
                <w:szCs w:val="20"/>
              </w:rPr>
              <w:t xml:space="preserve"> </w:t>
            </w:r>
            <w:r w:rsidRPr="00CC10EC">
              <w:rPr>
                <w:spacing w:val="-1"/>
                <w:sz w:val="20"/>
                <w:szCs w:val="20"/>
              </w:rPr>
              <w:t>границ</w:t>
            </w:r>
            <w:r w:rsidRPr="00CC10EC">
              <w:rPr>
                <w:sz w:val="20"/>
                <w:szCs w:val="20"/>
              </w:rPr>
              <w:t xml:space="preserve"> </w:t>
            </w:r>
            <w:r w:rsidRPr="00CC10EC">
              <w:rPr>
                <w:spacing w:val="-1"/>
                <w:sz w:val="20"/>
                <w:szCs w:val="20"/>
              </w:rPr>
              <w:t>земельных</w:t>
            </w:r>
            <w:r w:rsidRPr="00CC10EC">
              <w:rPr>
                <w:spacing w:val="1"/>
                <w:sz w:val="20"/>
                <w:szCs w:val="20"/>
              </w:rPr>
              <w:t xml:space="preserve"> </w:t>
            </w:r>
            <w:r w:rsidRPr="00CC10EC">
              <w:rPr>
                <w:spacing w:val="-1"/>
                <w:sz w:val="20"/>
                <w:szCs w:val="20"/>
              </w:rPr>
              <w:t>участков:</w:t>
            </w:r>
          </w:p>
          <w:p w:rsidR="00372831" w:rsidRPr="00CC10EC" w:rsidRDefault="00372831" w:rsidP="00CC10EC">
            <w:pPr>
              <w:pStyle w:val="TableParagraph"/>
              <w:ind w:left="0"/>
              <w:jc w:val="both"/>
              <w:rPr>
                <w:sz w:val="20"/>
                <w:szCs w:val="20"/>
              </w:rPr>
            </w:pPr>
            <w:r w:rsidRPr="00CC10EC">
              <w:rPr>
                <w:sz w:val="20"/>
                <w:szCs w:val="20"/>
              </w:rPr>
              <w:t>2.1</w:t>
            </w:r>
            <w:r w:rsidRPr="00CC10EC">
              <w:rPr>
                <w:spacing w:val="44"/>
                <w:sz w:val="20"/>
                <w:szCs w:val="20"/>
              </w:rPr>
              <w:t xml:space="preserve"> </w:t>
            </w:r>
            <w:proofErr w:type="gramStart"/>
            <w:r w:rsidRPr="00CC10EC">
              <w:rPr>
                <w:spacing w:val="-1"/>
                <w:sz w:val="20"/>
                <w:szCs w:val="20"/>
              </w:rPr>
              <w:t>Объекты</w:t>
            </w:r>
            <w:r w:rsidRPr="00CC10EC">
              <w:rPr>
                <w:sz w:val="20"/>
                <w:szCs w:val="20"/>
              </w:rPr>
              <w:t xml:space="preserve">  </w:t>
            </w:r>
            <w:r w:rsidRPr="00CC10EC">
              <w:rPr>
                <w:spacing w:val="-1"/>
                <w:sz w:val="20"/>
                <w:szCs w:val="20"/>
              </w:rPr>
              <w:t>детского</w:t>
            </w:r>
            <w:proofErr w:type="gramEnd"/>
            <w:r w:rsidRPr="00CC10EC">
              <w:rPr>
                <w:sz w:val="20"/>
                <w:szCs w:val="20"/>
              </w:rPr>
              <w:t xml:space="preserve"> </w:t>
            </w:r>
            <w:r w:rsidRPr="00CC10EC">
              <w:rPr>
                <w:spacing w:val="1"/>
                <w:sz w:val="20"/>
                <w:szCs w:val="20"/>
              </w:rPr>
              <w:t xml:space="preserve"> </w:t>
            </w:r>
            <w:r w:rsidRPr="00CC10EC">
              <w:rPr>
                <w:spacing w:val="-1"/>
                <w:sz w:val="20"/>
                <w:szCs w:val="20"/>
              </w:rPr>
              <w:t>дошкольного</w:t>
            </w:r>
            <w:r w:rsidRPr="00CC10EC">
              <w:rPr>
                <w:spacing w:val="44"/>
                <w:sz w:val="20"/>
                <w:szCs w:val="20"/>
              </w:rPr>
              <w:t xml:space="preserve"> </w:t>
            </w:r>
            <w:r w:rsidRPr="00CC10EC">
              <w:rPr>
                <w:spacing w:val="-1"/>
                <w:sz w:val="20"/>
                <w:szCs w:val="20"/>
              </w:rPr>
              <w:t>образования</w:t>
            </w:r>
            <w:r w:rsidRPr="00CC10EC">
              <w:rPr>
                <w:sz w:val="20"/>
                <w:szCs w:val="20"/>
              </w:rPr>
              <w:t xml:space="preserve"> </w:t>
            </w:r>
            <w:r w:rsidRPr="00CC10EC">
              <w:rPr>
                <w:spacing w:val="1"/>
                <w:sz w:val="20"/>
                <w:szCs w:val="20"/>
              </w:rPr>
              <w:t xml:space="preserve"> </w:t>
            </w:r>
            <w:r w:rsidRPr="00CC10EC">
              <w:rPr>
                <w:spacing w:val="-2"/>
                <w:sz w:val="20"/>
                <w:szCs w:val="20"/>
              </w:rPr>
              <w:t>следует</w:t>
            </w:r>
            <w:r w:rsidRPr="00CC10EC">
              <w:rPr>
                <w:spacing w:val="59"/>
                <w:sz w:val="20"/>
                <w:szCs w:val="20"/>
              </w:rPr>
              <w:t xml:space="preserve"> </w:t>
            </w:r>
            <w:r w:rsidRPr="00CC10EC">
              <w:rPr>
                <w:spacing w:val="-1"/>
                <w:sz w:val="20"/>
                <w:szCs w:val="20"/>
              </w:rPr>
              <w:t>размещать</w:t>
            </w:r>
            <w:r w:rsidRPr="00CC10EC">
              <w:rPr>
                <w:sz w:val="20"/>
                <w:szCs w:val="20"/>
              </w:rPr>
              <w:t xml:space="preserve">  с</w:t>
            </w:r>
            <w:r w:rsidRPr="00CC10EC">
              <w:rPr>
                <w:spacing w:val="1"/>
                <w:sz w:val="20"/>
                <w:szCs w:val="20"/>
              </w:rPr>
              <w:t xml:space="preserve"> </w:t>
            </w:r>
            <w:r w:rsidRPr="00CC10EC">
              <w:rPr>
                <w:spacing w:val="-1"/>
                <w:sz w:val="20"/>
                <w:szCs w:val="20"/>
              </w:rPr>
              <w:t>минимальным</w:t>
            </w:r>
            <w:r w:rsidRPr="00CC10EC">
              <w:rPr>
                <w:spacing w:val="44"/>
                <w:sz w:val="20"/>
                <w:szCs w:val="20"/>
              </w:rPr>
              <w:t xml:space="preserve"> </w:t>
            </w:r>
            <w:r w:rsidRPr="00CC10EC">
              <w:rPr>
                <w:spacing w:val="-1"/>
                <w:sz w:val="20"/>
                <w:szCs w:val="20"/>
              </w:rPr>
              <w:t>отступом</w:t>
            </w:r>
            <w:r w:rsidRPr="00CC10EC">
              <w:rPr>
                <w:spacing w:val="44"/>
                <w:sz w:val="20"/>
                <w:szCs w:val="20"/>
              </w:rPr>
              <w:t xml:space="preserve"> </w:t>
            </w:r>
            <w:r w:rsidRPr="00CC10EC">
              <w:rPr>
                <w:sz w:val="20"/>
                <w:szCs w:val="20"/>
              </w:rPr>
              <w:t xml:space="preserve">от </w:t>
            </w:r>
            <w:r w:rsidRPr="00CC10EC">
              <w:rPr>
                <w:spacing w:val="1"/>
                <w:sz w:val="20"/>
                <w:szCs w:val="20"/>
              </w:rPr>
              <w:t xml:space="preserve"> </w:t>
            </w:r>
            <w:r w:rsidRPr="00CC10EC">
              <w:rPr>
                <w:spacing w:val="-1"/>
                <w:sz w:val="20"/>
                <w:szCs w:val="20"/>
              </w:rPr>
              <w:t>красных</w:t>
            </w:r>
            <w:r w:rsidRPr="00CC10EC">
              <w:rPr>
                <w:spacing w:val="44"/>
                <w:sz w:val="20"/>
                <w:szCs w:val="20"/>
              </w:rPr>
              <w:t xml:space="preserve"> </w:t>
            </w:r>
            <w:r w:rsidRPr="00CC10EC">
              <w:rPr>
                <w:spacing w:val="-1"/>
                <w:sz w:val="20"/>
                <w:szCs w:val="20"/>
              </w:rPr>
              <w:t>линий</w:t>
            </w:r>
            <w:r w:rsidRPr="00CC10EC">
              <w:rPr>
                <w:sz w:val="20"/>
                <w:szCs w:val="20"/>
              </w:rPr>
              <w:t xml:space="preserve"> </w:t>
            </w:r>
            <w:r w:rsidRPr="00CC10EC">
              <w:rPr>
                <w:spacing w:val="3"/>
                <w:sz w:val="20"/>
                <w:szCs w:val="20"/>
              </w:rPr>
              <w:t xml:space="preserve"> </w:t>
            </w:r>
            <w:r w:rsidRPr="00CC10EC">
              <w:rPr>
                <w:sz w:val="20"/>
                <w:szCs w:val="20"/>
              </w:rPr>
              <w:t>25</w:t>
            </w:r>
            <w:r w:rsidRPr="00CC10EC">
              <w:rPr>
                <w:spacing w:val="44"/>
                <w:sz w:val="20"/>
                <w:szCs w:val="20"/>
              </w:rPr>
              <w:t xml:space="preserve"> </w:t>
            </w:r>
            <w:r w:rsidRPr="00CC10EC">
              <w:rPr>
                <w:spacing w:val="-1"/>
                <w:sz w:val="20"/>
                <w:szCs w:val="20"/>
              </w:rPr>
              <w:t>м,</w:t>
            </w:r>
            <w:r w:rsidRPr="00CC10EC">
              <w:rPr>
                <w:sz w:val="20"/>
                <w:szCs w:val="20"/>
              </w:rPr>
              <w:t xml:space="preserve"> </w:t>
            </w:r>
            <w:r w:rsidRPr="00CC10EC">
              <w:rPr>
                <w:spacing w:val="1"/>
                <w:sz w:val="20"/>
                <w:szCs w:val="20"/>
              </w:rPr>
              <w:t xml:space="preserve"> </w:t>
            </w:r>
            <w:r w:rsidRPr="00CC10EC">
              <w:rPr>
                <w:sz w:val="20"/>
                <w:szCs w:val="20"/>
              </w:rPr>
              <w:t>на</w:t>
            </w:r>
            <w:r w:rsidRPr="00CC10EC">
              <w:rPr>
                <w:spacing w:val="47"/>
                <w:sz w:val="20"/>
                <w:szCs w:val="20"/>
              </w:rPr>
              <w:t xml:space="preserve"> </w:t>
            </w:r>
            <w:r w:rsidRPr="00CC10EC">
              <w:rPr>
                <w:spacing w:val="-1"/>
                <w:sz w:val="20"/>
                <w:szCs w:val="20"/>
              </w:rPr>
              <w:t>участках,</w:t>
            </w:r>
            <w:r w:rsidRPr="00CC10EC">
              <w:rPr>
                <w:spacing w:val="3"/>
                <w:sz w:val="20"/>
                <w:szCs w:val="20"/>
              </w:rPr>
              <w:t xml:space="preserve"> </w:t>
            </w:r>
            <w:r w:rsidRPr="00CC10EC">
              <w:rPr>
                <w:spacing w:val="-1"/>
                <w:sz w:val="20"/>
                <w:szCs w:val="20"/>
              </w:rPr>
              <w:t>удалённых</w:t>
            </w:r>
            <w:r w:rsidRPr="00CC10EC">
              <w:rPr>
                <w:spacing w:val="1"/>
                <w:sz w:val="20"/>
                <w:szCs w:val="20"/>
              </w:rPr>
              <w:t xml:space="preserve"> </w:t>
            </w:r>
            <w:r w:rsidRPr="00CC10EC">
              <w:rPr>
                <w:sz w:val="20"/>
                <w:szCs w:val="20"/>
              </w:rPr>
              <w:t xml:space="preserve">от </w:t>
            </w:r>
            <w:r w:rsidRPr="00CC10EC">
              <w:rPr>
                <w:spacing w:val="1"/>
                <w:sz w:val="20"/>
                <w:szCs w:val="20"/>
              </w:rPr>
              <w:t xml:space="preserve"> </w:t>
            </w:r>
            <w:r w:rsidRPr="00CC10EC">
              <w:rPr>
                <w:spacing w:val="-1"/>
                <w:sz w:val="20"/>
                <w:szCs w:val="20"/>
              </w:rPr>
              <w:t>магистральных</w:t>
            </w:r>
            <w:r w:rsidRPr="00CC10EC">
              <w:rPr>
                <w:sz w:val="20"/>
                <w:szCs w:val="20"/>
              </w:rPr>
              <w:t xml:space="preserve"> </w:t>
            </w:r>
            <w:r w:rsidRPr="00CC10EC">
              <w:rPr>
                <w:spacing w:val="2"/>
                <w:sz w:val="20"/>
                <w:szCs w:val="20"/>
              </w:rPr>
              <w:t xml:space="preserve"> </w:t>
            </w:r>
            <w:r w:rsidRPr="00CC10EC">
              <w:rPr>
                <w:spacing w:val="-1"/>
                <w:sz w:val="20"/>
                <w:szCs w:val="20"/>
              </w:rPr>
              <w:t>улиц,</w:t>
            </w:r>
            <w:r w:rsidRPr="00CC10EC">
              <w:rPr>
                <w:sz w:val="20"/>
                <w:szCs w:val="20"/>
              </w:rPr>
              <w:t xml:space="preserve"> </w:t>
            </w:r>
            <w:r w:rsidRPr="00CC10EC">
              <w:rPr>
                <w:spacing w:val="1"/>
                <w:sz w:val="20"/>
                <w:szCs w:val="20"/>
              </w:rPr>
              <w:t xml:space="preserve"> </w:t>
            </w:r>
            <w:r w:rsidRPr="00CC10EC">
              <w:rPr>
                <w:spacing w:val="-1"/>
                <w:sz w:val="20"/>
                <w:szCs w:val="20"/>
              </w:rPr>
              <w:t>коммунальных</w:t>
            </w:r>
            <w:r w:rsidRPr="00CC10EC">
              <w:rPr>
                <w:sz w:val="20"/>
                <w:szCs w:val="20"/>
              </w:rPr>
              <w:t xml:space="preserve"> </w:t>
            </w:r>
            <w:r w:rsidRPr="00CC10EC">
              <w:rPr>
                <w:spacing w:val="2"/>
                <w:sz w:val="20"/>
                <w:szCs w:val="20"/>
              </w:rPr>
              <w:t xml:space="preserve"> </w:t>
            </w:r>
            <w:r w:rsidRPr="00CC10EC">
              <w:rPr>
                <w:sz w:val="20"/>
                <w:szCs w:val="20"/>
              </w:rPr>
              <w:t>и</w:t>
            </w:r>
            <w:r w:rsidRPr="00CC10EC">
              <w:rPr>
                <w:spacing w:val="37"/>
                <w:sz w:val="20"/>
                <w:szCs w:val="20"/>
              </w:rPr>
              <w:t xml:space="preserve"> </w:t>
            </w:r>
            <w:r w:rsidRPr="00CC10EC">
              <w:rPr>
                <w:spacing w:val="-1"/>
                <w:sz w:val="20"/>
                <w:szCs w:val="20"/>
              </w:rPr>
              <w:t>промышленных</w:t>
            </w:r>
            <w:r w:rsidRPr="00CC10EC">
              <w:rPr>
                <w:spacing w:val="44"/>
                <w:sz w:val="20"/>
                <w:szCs w:val="20"/>
              </w:rPr>
              <w:t xml:space="preserve"> </w:t>
            </w:r>
            <w:r w:rsidRPr="00CC10EC">
              <w:rPr>
                <w:spacing w:val="-1"/>
                <w:sz w:val="20"/>
                <w:szCs w:val="20"/>
              </w:rPr>
              <w:t>предприятий,</w:t>
            </w:r>
            <w:r w:rsidRPr="00CC10EC">
              <w:rPr>
                <w:spacing w:val="-2"/>
                <w:sz w:val="20"/>
                <w:szCs w:val="20"/>
              </w:rPr>
              <w:t xml:space="preserve"> </w:t>
            </w:r>
            <w:r w:rsidRPr="00CC10EC">
              <w:rPr>
                <w:spacing w:val="-1"/>
                <w:sz w:val="20"/>
                <w:szCs w:val="20"/>
              </w:rPr>
              <w:lastRenderedPageBreak/>
              <w:t>автостоянок,</w:t>
            </w:r>
            <w:r w:rsidRPr="00CC10EC">
              <w:rPr>
                <w:sz w:val="20"/>
                <w:szCs w:val="20"/>
              </w:rPr>
              <w:t xml:space="preserve"> </w:t>
            </w:r>
            <w:r w:rsidRPr="00CC10EC">
              <w:rPr>
                <w:spacing w:val="1"/>
                <w:sz w:val="20"/>
                <w:szCs w:val="20"/>
              </w:rPr>
              <w:t>на</w:t>
            </w:r>
            <w:r w:rsidRPr="00CC10EC">
              <w:rPr>
                <w:spacing w:val="-3"/>
                <w:sz w:val="20"/>
                <w:szCs w:val="20"/>
              </w:rPr>
              <w:t xml:space="preserve"> </w:t>
            </w:r>
            <w:r w:rsidRPr="00CC10EC">
              <w:rPr>
                <w:spacing w:val="-1"/>
                <w:sz w:val="20"/>
                <w:szCs w:val="20"/>
              </w:rPr>
              <w:t>расстоянии,</w:t>
            </w:r>
            <w:r w:rsidRPr="00CC10EC">
              <w:rPr>
                <w:spacing w:val="79"/>
                <w:sz w:val="20"/>
                <w:szCs w:val="20"/>
              </w:rPr>
              <w:t xml:space="preserve"> </w:t>
            </w:r>
            <w:r w:rsidRPr="00CC10EC">
              <w:rPr>
                <w:spacing w:val="-1"/>
                <w:sz w:val="20"/>
                <w:szCs w:val="20"/>
              </w:rPr>
              <w:t>обеспечивающем</w:t>
            </w:r>
            <w:r w:rsidRPr="00CC10EC">
              <w:rPr>
                <w:spacing w:val="1"/>
                <w:sz w:val="20"/>
                <w:szCs w:val="20"/>
              </w:rPr>
              <w:t xml:space="preserve"> </w:t>
            </w:r>
            <w:r w:rsidRPr="00CC10EC">
              <w:rPr>
                <w:spacing w:val="-1"/>
                <w:sz w:val="20"/>
                <w:szCs w:val="20"/>
              </w:rPr>
              <w:t xml:space="preserve">уровни шума </w:t>
            </w:r>
            <w:r w:rsidRPr="00CC10EC">
              <w:rPr>
                <w:sz w:val="20"/>
                <w:szCs w:val="20"/>
              </w:rPr>
              <w:t xml:space="preserve">и </w:t>
            </w:r>
            <w:r w:rsidRPr="00CC10EC">
              <w:rPr>
                <w:spacing w:val="-1"/>
                <w:sz w:val="20"/>
                <w:szCs w:val="20"/>
              </w:rPr>
              <w:t>загрязнения</w:t>
            </w:r>
            <w:r w:rsidRPr="00CC10EC">
              <w:rPr>
                <w:sz w:val="20"/>
                <w:szCs w:val="20"/>
              </w:rPr>
              <w:t xml:space="preserve"> </w:t>
            </w:r>
            <w:r w:rsidRPr="00CC10EC">
              <w:rPr>
                <w:spacing w:val="5"/>
                <w:sz w:val="20"/>
                <w:szCs w:val="20"/>
              </w:rPr>
              <w:t xml:space="preserve"> </w:t>
            </w:r>
            <w:r w:rsidRPr="00CC10EC">
              <w:rPr>
                <w:spacing w:val="-1"/>
                <w:sz w:val="20"/>
                <w:szCs w:val="20"/>
              </w:rPr>
              <w:t>атмосферного</w:t>
            </w:r>
            <w:r w:rsidRPr="00CC10EC">
              <w:rPr>
                <w:spacing w:val="44"/>
                <w:sz w:val="20"/>
                <w:szCs w:val="20"/>
              </w:rPr>
              <w:t xml:space="preserve"> </w:t>
            </w:r>
            <w:r w:rsidRPr="00CC10EC">
              <w:rPr>
                <w:spacing w:val="-1"/>
                <w:sz w:val="20"/>
                <w:szCs w:val="20"/>
              </w:rPr>
              <w:t>воздуха</w:t>
            </w:r>
            <w:r w:rsidRPr="00CC10EC">
              <w:rPr>
                <w:spacing w:val="61"/>
                <w:sz w:val="20"/>
                <w:szCs w:val="20"/>
              </w:rPr>
              <w:t xml:space="preserve"> </w:t>
            </w:r>
            <w:r w:rsidRPr="00CC10EC">
              <w:rPr>
                <w:spacing w:val="-1"/>
                <w:sz w:val="20"/>
                <w:szCs w:val="20"/>
              </w:rPr>
              <w:t>требованиям</w:t>
            </w:r>
            <w:r w:rsidRPr="00CC10EC">
              <w:rPr>
                <w:spacing w:val="44"/>
                <w:sz w:val="20"/>
                <w:szCs w:val="20"/>
              </w:rPr>
              <w:t xml:space="preserve"> </w:t>
            </w:r>
            <w:r w:rsidRPr="00CC10EC">
              <w:rPr>
                <w:spacing w:val="-1"/>
                <w:sz w:val="20"/>
                <w:szCs w:val="20"/>
              </w:rPr>
              <w:t>санитарных</w:t>
            </w:r>
            <w:r w:rsidRPr="00CC10EC">
              <w:rPr>
                <w:spacing w:val="44"/>
                <w:sz w:val="20"/>
                <w:szCs w:val="20"/>
              </w:rPr>
              <w:t xml:space="preserve"> </w:t>
            </w:r>
            <w:r w:rsidRPr="00CC10EC">
              <w:rPr>
                <w:sz w:val="20"/>
                <w:szCs w:val="20"/>
              </w:rPr>
              <w:t>правил</w:t>
            </w:r>
            <w:r w:rsidRPr="00CC10EC">
              <w:rPr>
                <w:spacing w:val="44"/>
                <w:sz w:val="20"/>
                <w:szCs w:val="20"/>
              </w:rPr>
              <w:t xml:space="preserve"> </w:t>
            </w:r>
            <w:r w:rsidRPr="00CC10EC">
              <w:rPr>
                <w:sz w:val="20"/>
                <w:szCs w:val="20"/>
              </w:rPr>
              <w:t>и</w:t>
            </w:r>
            <w:r w:rsidRPr="00CC10EC">
              <w:rPr>
                <w:spacing w:val="45"/>
                <w:sz w:val="20"/>
                <w:szCs w:val="20"/>
              </w:rPr>
              <w:t xml:space="preserve"> </w:t>
            </w:r>
            <w:r w:rsidRPr="00CC10EC">
              <w:rPr>
                <w:spacing w:val="-1"/>
                <w:sz w:val="20"/>
                <w:szCs w:val="20"/>
              </w:rPr>
              <w:t>нормативов.</w:t>
            </w:r>
          </w:p>
          <w:p w:rsidR="00372831" w:rsidRPr="00CC10EC" w:rsidRDefault="00372831" w:rsidP="00CC10EC">
            <w:pPr>
              <w:pStyle w:val="TableParagraph"/>
              <w:ind w:left="0"/>
              <w:jc w:val="both"/>
              <w:rPr>
                <w:sz w:val="20"/>
                <w:szCs w:val="20"/>
              </w:rPr>
            </w:pPr>
            <w:r w:rsidRPr="00CC10EC">
              <w:rPr>
                <w:sz w:val="20"/>
                <w:szCs w:val="20"/>
              </w:rPr>
              <w:t xml:space="preserve">3. </w:t>
            </w:r>
            <w:r w:rsidRPr="00CC10EC">
              <w:rPr>
                <w:spacing w:val="-1"/>
                <w:sz w:val="20"/>
                <w:szCs w:val="20"/>
              </w:rPr>
              <w:t>Предельное количество</w:t>
            </w:r>
            <w:r w:rsidRPr="00CC10EC">
              <w:rPr>
                <w:sz w:val="20"/>
                <w:szCs w:val="20"/>
              </w:rPr>
              <w:t xml:space="preserve"> </w:t>
            </w:r>
            <w:r w:rsidRPr="00CC10EC">
              <w:rPr>
                <w:spacing w:val="-1"/>
                <w:sz w:val="20"/>
                <w:szCs w:val="20"/>
              </w:rPr>
              <w:t>этажей</w:t>
            </w:r>
          </w:p>
          <w:p w:rsidR="00372831" w:rsidRPr="00CC10EC" w:rsidRDefault="00372831" w:rsidP="00CC10EC">
            <w:pPr>
              <w:pStyle w:val="TableParagraph"/>
              <w:ind w:left="0"/>
              <w:jc w:val="both"/>
              <w:rPr>
                <w:sz w:val="20"/>
                <w:szCs w:val="20"/>
              </w:rPr>
            </w:pPr>
            <w:proofErr w:type="gramStart"/>
            <w:r w:rsidRPr="00CC10EC">
              <w:rPr>
                <w:sz w:val="20"/>
                <w:szCs w:val="20"/>
              </w:rPr>
              <w:t xml:space="preserve">3.1  </w:t>
            </w:r>
            <w:r w:rsidRPr="00CC10EC">
              <w:rPr>
                <w:spacing w:val="-1"/>
                <w:sz w:val="20"/>
                <w:szCs w:val="20"/>
              </w:rPr>
              <w:t>Максимальное</w:t>
            </w:r>
            <w:proofErr w:type="gramEnd"/>
            <w:r w:rsidRPr="00CC10EC">
              <w:rPr>
                <w:spacing w:val="-1"/>
                <w:sz w:val="20"/>
                <w:szCs w:val="20"/>
              </w:rPr>
              <w:t xml:space="preserve"> количество</w:t>
            </w:r>
            <w:r w:rsidRPr="00CC10EC">
              <w:rPr>
                <w:sz w:val="20"/>
                <w:szCs w:val="20"/>
              </w:rPr>
              <w:t xml:space="preserve"> этажей–</w:t>
            </w:r>
            <w:r w:rsidRPr="00CC10EC">
              <w:rPr>
                <w:spacing w:val="1"/>
                <w:sz w:val="20"/>
                <w:szCs w:val="20"/>
              </w:rPr>
              <w:t xml:space="preserve"> </w:t>
            </w:r>
            <w:r w:rsidRPr="00CC10EC">
              <w:rPr>
                <w:sz w:val="20"/>
                <w:szCs w:val="20"/>
              </w:rPr>
              <w:t>3.</w:t>
            </w:r>
          </w:p>
          <w:p w:rsidR="00372831" w:rsidRPr="00CC10EC" w:rsidRDefault="00372831" w:rsidP="00CC10EC">
            <w:pPr>
              <w:pStyle w:val="TableParagraph"/>
              <w:ind w:left="0"/>
              <w:jc w:val="both"/>
              <w:rPr>
                <w:sz w:val="20"/>
                <w:szCs w:val="20"/>
              </w:rPr>
            </w:pPr>
            <w:r w:rsidRPr="00CC10EC">
              <w:rPr>
                <w:sz w:val="20"/>
                <w:szCs w:val="20"/>
              </w:rPr>
              <w:t xml:space="preserve">4. </w:t>
            </w:r>
            <w:r w:rsidRPr="00CC10EC">
              <w:rPr>
                <w:spacing w:val="-1"/>
                <w:sz w:val="20"/>
                <w:szCs w:val="20"/>
              </w:rPr>
              <w:t>Максимальный</w:t>
            </w:r>
            <w:r w:rsidRPr="00CC10EC">
              <w:rPr>
                <w:sz w:val="20"/>
                <w:szCs w:val="20"/>
              </w:rPr>
              <w:t xml:space="preserve"> процент </w:t>
            </w:r>
            <w:r w:rsidRPr="00CC10EC">
              <w:rPr>
                <w:spacing w:val="-1"/>
                <w:sz w:val="20"/>
                <w:szCs w:val="20"/>
              </w:rPr>
              <w:t>застройки</w:t>
            </w:r>
            <w:r w:rsidRPr="00CC10EC">
              <w:rPr>
                <w:sz w:val="20"/>
                <w:szCs w:val="20"/>
              </w:rPr>
              <w:t xml:space="preserve"> в</w:t>
            </w:r>
            <w:r w:rsidRPr="00CC10EC">
              <w:rPr>
                <w:spacing w:val="-1"/>
                <w:sz w:val="20"/>
                <w:szCs w:val="20"/>
              </w:rPr>
              <w:t xml:space="preserve"> границах земельного</w:t>
            </w:r>
            <w:r w:rsidRPr="00CC10EC">
              <w:rPr>
                <w:spacing w:val="1"/>
                <w:sz w:val="20"/>
                <w:szCs w:val="20"/>
              </w:rPr>
              <w:t xml:space="preserve"> </w:t>
            </w:r>
            <w:r w:rsidRPr="00CC10EC">
              <w:rPr>
                <w:spacing w:val="-1"/>
                <w:sz w:val="20"/>
                <w:szCs w:val="20"/>
              </w:rPr>
              <w:t>участка</w:t>
            </w:r>
          </w:p>
          <w:p w:rsidR="00372831" w:rsidRPr="00CC10EC" w:rsidRDefault="00372831" w:rsidP="00CC10EC">
            <w:pPr>
              <w:pStyle w:val="TableParagraph"/>
              <w:ind w:left="0"/>
              <w:jc w:val="both"/>
              <w:rPr>
                <w:sz w:val="20"/>
                <w:szCs w:val="20"/>
              </w:rPr>
            </w:pPr>
            <w:r w:rsidRPr="00CC10EC">
              <w:rPr>
                <w:sz w:val="20"/>
                <w:szCs w:val="20"/>
              </w:rPr>
              <w:t>4.1</w:t>
            </w:r>
            <w:r w:rsidRPr="00CC10EC">
              <w:rPr>
                <w:spacing w:val="-1"/>
                <w:sz w:val="20"/>
                <w:szCs w:val="20"/>
              </w:rPr>
              <w:t xml:space="preserve"> Максимальный</w:t>
            </w:r>
            <w:r w:rsidRPr="00CC10EC">
              <w:rPr>
                <w:spacing w:val="2"/>
                <w:sz w:val="20"/>
                <w:szCs w:val="20"/>
              </w:rPr>
              <w:t xml:space="preserve"> </w:t>
            </w:r>
            <w:r w:rsidRPr="00CC10EC">
              <w:rPr>
                <w:spacing w:val="-1"/>
                <w:sz w:val="20"/>
                <w:szCs w:val="20"/>
              </w:rPr>
              <w:t>коэффициент</w:t>
            </w:r>
            <w:r w:rsidRPr="00CC10EC">
              <w:rPr>
                <w:sz w:val="20"/>
                <w:szCs w:val="20"/>
              </w:rPr>
              <w:t xml:space="preserve"> </w:t>
            </w:r>
            <w:r w:rsidRPr="00CC10EC">
              <w:rPr>
                <w:spacing w:val="-1"/>
                <w:sz w:val="20"/>
                <w:szCs w:val="20"/>
              </w:rPr>
              <w:t>застройки</w:t>
            </w:r>
            <w:r w:rsidRPr="00CC10EC">
              <w:rPr>
                <w:sz w:val="20"/>
                <w:szCs w:val="20"/>
              </w:rPr>
              <w:t xml:space="preserve"> </w:t>
            </w:r>
            <w:r w:rsidRPr="00CC10EC">
              <w:rPr>
                <w:spacing w:val="-1"/>
                <w:sz w:val="20"/>
                <w:szCs w:val="20"/>
              </w:rPr>
              <w:t>земельного</w:t>
            </w:r>
            <w:r w:rsidRPr="00CC10EC">
              <w:rPr>
                <w:spacing w:val="1"/>
                <w:sz w:val="20"/>
                <w:szCs w:val="20"/>
              </w:rPr>
              <w:t xml:space="preserve"> </w:t>
            </w:r>
            <w:r w:rsidRPr="00CC10EC">
              <w:rPr>
                <w:spacing w:val="-1"/>
                <w:sz w:val="20"/>
                <w:szCs w:val="20"/>
              </w:rPr>
              <w:t>участка</w:t>
            </w:r>
            <w:r w:rsidRPr="00CC10EC">
              <w:rPr>
                <w:spacing w:val="5"/>
                <w:sz w:val="20"/>
                <w:szCs w:val="20"/>
              </w:rPr>
              <w:t xml:space="preserve"> </w:t>
            </w:r>
            <w:r w:rsidRPr="00CC10EC">
              <w:rPr>
                <w:sz w:val="20"/>
                <w:szCs w:val="20"/>
              </w:rPr>
              <w:t>40%.</w:t>
            </w:r>
          </w:p>
          <w:p w:rsidR="00372831" w:rsidRPr="00CC10EC" w:rsidRDefault="00372831" w:rsidP="00CC10EC">
            <w:pPr>
              <w:pStyle w:val="TableParagraph"/>
              <w:ind w:left="0"/>
              <w:jc w:val="both"/>
              <w:rPr>
                <w:sz w:val="20"/>
                <w:szCs w:val="20"/>
              </w:rPr>
            </w:pPr>
            <w:r w:rsidRPr="00CC10EC">
              <w:rPr>
                <w:sz w:val="20"/>
                <w:szCs w:val="20"/>
              </w:rPr>
              <w:t xml:space="preserve">5. </w:t>
            </w:r>
            <w:r w:rsidRPr="00CC10EC">
              <w:rPr>
                <w:spacing w:val="-1"/>
                <w:sz w:val="20"/>
                <w:szCs w:val="20"/>
              </w:rPr>
              <w:t>Процент</w:t>
            </w:r>
            <w:r w:rsidRPr="00CC10EC">
              <w:rPr>
                <w:sz w:val="20"/>
                <w:szCs w:val="20"/>
              </w:rPr>
              <w:t xml:space="preserve"> </w:t>
            </w:r>
            <w:r w:rsidRPr="00CC10EC">
              <w:rPr>
                <w:spacing w:val="-1"/>
                <w:sz w:val="20"/>
                <w:szCs w:val="20"/>
              </w:rPr>
              <w:t>озеленения</w:t>
            </w:r>
          </w:p>
          <w:p w:rsidR="00372831" w:rsidRPr="00CC10EC" w:rsidRDefault="00372831" w:rsidP="00CC10EC">
            <w:pPr>
              <w:pStyle w:val="TableParagraph"/>
              <w:ind w:left="0"/>
              <w:jc w:val="both"/>
              <w:rPr>
                <w:sz w:val="20"/>
                <w:szCs w:val="20"/>
              </w:rPr>
            </w:pPr>
            <w:r w:rsidRPr="00CC10EC">
              <w:rPr>
                <w:sz w:val="20"/>
                <w:szCs w:val="20"/>
              </w:rPr>
              <w:t>5.1</w:t>
            </w:r>
            <w:r w:rsidRPr="00CC10EC">
              <w:rPr>
                <w:spacing w:val="44"/>
                <w:sz w:val="20"/>
                <w:szCs w:val="20"/>
              </w:rPr>
              <w:t xml:space="preserve"> </w:t>
            </w:r>
            <w:r w:rsidRPr="00CC10EC">
              <w:rPr>
                <w:spacing w:val="-1"/>
                <w:sz w:val="20"/>
                <w:szCs w:val="20"/>
              </w:rPr>
              <w:t>Площадь</w:t>
            </w:r>
            <w:r w:rsidRPr="00CC10EC">
              <w:rPr>
                <w:spacing w:val="44"/>
                <w:sz w:val="20"/>
                <w:szCs w:val="20"/>
              </w:rPr>
              <w:t xml:space="preserve"> </w:t>
            </w:r>
            <w:proofErr w:type="gramStart"/>
            <w:r w:rsidRPr="00CC10EC">
              <w:rPr>
                <w:spacing w:val="-1"/>
                <w:sz w:val="20"/>
                <w:szCs w:val="20"/>
              </w:rPr>
              <w:t>озеленения</w:t>
            </w:r>
            <w:r w:rsidRPr="00CC10EC">
              <w:rPr>
                <w:sz w:val="20"/>
                <w:szCs w:val="20"/>
              </w:rPr>
              <w:t xml:space="preserve"> </w:t>
            </w:r>
            <w:r w:rsidRPr="00CC10EC">
              <w:rPr>
                <w:spacing w:val="1"/>
                <w:sz w:val="20"/>
                <w:szCs w:val="20"/>
              </w:rPr>
              <w:t xml:space="preserve"> </w:t>
            </w:r>
            <w:r w:rsidRPr="00CC10EC">
              <w:rPr>
                <w:spacing w:val="-1"/>
                <w:sz w:val="20"/>
                <w:szCs w:val="20"/>
              </w:rPr>
              <w:t>земельного</w:t>
            </w:r>
            <w:proofErr w:type="gramEnd"/>
            <w:r w:rsidRPr="00CC10EC">
              <w:rPr>
                <w:sz w:val="20"/>
                <w:szCs w:val="20"/>
              </w:rPr>
              <w:t xml:space="preserve"> </w:t>
            </w:r>
            <w:r w:rsidRPr="00CC10EC">
              <w:rPr>
                <w:spacing w:val="1"/>
                <w:sz w:val="20"/>
                <w:szCs w:val="20"/>
              </w:rPr>
              <w:t xml:space="preserve"> </w:t>
            </w:r>
            <w:r w:rsidRPr="00CC10EC">
              <w:rPr>
                <w:spacing w:val="-1"/>
                <w:sz w:val="20"/>
                <w:szCs w:val="20"/>
              </w:rPr>
              <w:t>участка</w:t>
            </w:r>
            <w:r w:rsidRPr="00CC10EC">
              <w:rPr>
                <w:spacing w:val="44"/>
                <w:sz w:val="20"/>
                <w:szCs w:val="20"/>
              </w:rPr>
              <w:t xml:space="preserve"> </w:t>
            </w:r>
            <w:r w:rsidRPr="00CC10EC">
              <w:rPr>
                <w:spacing w:val="-1"/>
                <w:sz w:val="20"/>
                <w:szCs w:val="20"/>
              </w:rPr>
              <w:t>объекта</w:t>
            </w:r>
            <w:r w:rsidRPr="00CC10EC">
              <w:rPr>
                <w:spacing w:val="45"/>
                <w:sz w:val="20"/>
                <w:szCs w:val="20"/>
              </w:rPr>
              <w:t xml:space="preserve"> </w:t>
            </w:r>
            <w:r w:rsidRPr="00CC10EC">
              <w:rPr>
                <w:sz w:val="20"/>
                <w:szCs w:val="20"/>
              </w:rPr>
              <w:t>детского</w:t>
            </w:r>
            <w:r w:rsidRPr="00CC10EC">
              <w:rPr>
                <w:spacing w:val="43"/>
                <w:sz w:val="20"/>
                <w:szCs w:val="20"/>
              </w:rPr>
              <w:t xml:space="preserve"> </w:t>
            </w:r>
            <w:r w:rsidRPr="00CC10EC">
              <w:rPr>
                <w:spacing w:val="-1"/>
                <w:sz w:val="20"/>
                <w:szCs w:val="20"/>
              </w:rPr>
              <w:t>дошкольного образования</w:t>
            </w:r>
            <w:r w:rsidRPr="00CC10EC">
              <w:rPr>
                <w:sz w:val="20"/>
                <w:szCs w:val="20"/>
              </w:rPr>
              <w:t xml:space="preserve"> </w:t>
            </w:r>
            <w:r w:rsidRPr="00CC10EC">
              <w:rPr>
                <w:spacing w:val="4"/>
                <w:sz w:val="20"/>
                <w:szCs w:val="20"/>
              </w:rPr>
              <w:t xml:space="preserve"> </w:t>
            </w:r>
            <w:r w:rsidRPr="00CC10EC">
              <w:rPr>
                <w:spacing w:val="-1"/>
                <w:sz w:val="20"/>
                <w:szCs w:val="20"/>
              </w:rPr>
              <w:t>должна</w:t>
            </w:r>
            <w:r w:rsidRPr="00CC10EC">
              <w:rPr>
                <w:sz w:val="20"/>
                <w:szCs w:val="20"/>
              </w:rPr>
              <w:t xml:space="preserve">  </w:t>
            </w:r>
            <w:r w:rsidRPr="00CC10EC">
              <w:rPr>
                <w:spacing w:val="-1"/>
                <w:sz w:val="20"/>
                <w:szCs w:val="20"/>
              </w:rPr>
              <w:t>составлять</w:t>
            </w:r>
            <w:r w:rsidRPr="00CC10EC">
              <w:rPr>
                <w:sz w:val="20"/>
                <w:szCs w:val="20"/>
              </w:rPr>
              <w:t xml:space="preserve">  не</w:t>
            </w:r>
            <w:r w:rsidRPr="00CC10EC">
              <w:rPr>
                <w:spacing w:val="44"/>
                <w:sz w:val="20"/>
                <w:szCs w:val="20"/>
              </w:rPr>
              <w:t xml:space="preserve"> </w:t>
            </w:r>
            <w:r w:rsidRPr="00CC10EC">
              <w:rPr>
                <w:spacing w:val="-1"/>
                <w:sz w:val="20"/>
                <w:szCs w:val="20"/>
              </w:rPr>
              <w:t>менее</w:t>
            </w:r>
            <w:r w:rsidRPr="00CC10EC">
              <w:rPr>
                <w:spacing w:val="2"/>
                <w:sz w:val="20"/>
                <w:szCs w:val="20"/>
              </w:rPr>
              <w:t xml:space="preserve"> </w:t>
            </w:r>
            <w:r w:rsidRPr="00CC10EC">
              <w:rPr>
                <w:sz w:val="20"/>
                <w:szCs w:val="20"/>
              </w:rPr>
              <w:t>50</w:t>
            </w:r>
            <w:r w:rsidRPr="00CC10EC">
              <w:rPr>
                <w:spacing w:val="1"/>
                <w:sz w:val="20"/>
                <w:szCs w:val="20"/>
              </w:rPr>
              <w:t xml:space="preserve"> </w:t>
            </w:r>
            <w:r w:rsidRPr="00CC10EC">
              <w:rPr>
                <w:spacing w:val="-1"/>
                <w:sz w:val="20"/>
                <w:szCs w:val="20"/>
              </w:rPr>
              <w:t>%.</w:t>
            </w:r>
            <w:r w:rsidRPr="00CC10EC">
              <w:rPr>
                <w:sz w:val="20"/>
                <w:szCs w:val="20"/>
              </w:rPr>
              <w:t xml:space="preserve"> </w:t>
            </w:r>
            <w:r w:rsidRPr="00CC10EC">
              <w:rPr>
                <w:spacing w:val="1"/>
                <w:sz w:val="20"/>
                <w:szCs w:val="20"/>
              </w:rPr>
              <w:t xml:space="preserve"> </w:t>
            </w:r>
            <w:r w:rsidRPr="00CC10EC">
              <w:rPr>
                <w:sz w:val="20"/>
                <w:szCs w:val="20"/>
              </w:rPr>
              <w:t>При</w:t>
            </w:r>
            <w:r w:rsidRPr="00CC10EC">
              <w:rPr>
                <w:spacing w:val="49"/>
                <w:sz w:val="20"/>
                <w:szCs w:val="20"/>
              </w:rPr>
              <w:t xml:space="preserve"> </w:t>
            </w:r>
            <w:r w:rsidRPr="00CC10EC">
              <w:rPr>
                <w:spacing w:val="-1"/>
                <w:sz w:val="20"/>
                <w:szCs w:val="20"/>
              </w:rPr>
              <w:t>размещении</w:t>
            </w:r>
            <w:r w:rsidRPr="00CC10EC">
              <w:rPr>
                <w:spacing w:val="45"/>
                <w:sz w:val="20"/>
                <w:szCs w:val="20"/>
              </w:rPr>
              <w:t xml:space="preserve"> </w:t>
            </w:r>
            <w:r w:rsidRPr="00CC10EC">
              <w:rPr>
                <w:sz w:val="20"/>
                <w:szCs w:val="20"/>
              </w:rPr>
              <w:t xml:space="preserve">территории </w:t>
            </w:r>
            <w:r w:rsidRPr="00CC10EC">
              <w:rPr>
                <w:spacing w:val="2"/>
                <w:sz w:val="20"/>
                <w:szCs w:val="20"/>
              </w:rPr>
              <w:t xml:space="preserve"> </w:t>
            </w:r>
            <w:r w:rsidRPr="00CC10EC">
              <w:rPr>
                <w:spacing w:val="-1"/>
                <w:sz w:val="20"/>
                <w:szCs w:val="20"/>
              </w:rPr>
              <w:t>дошкольной</w:t>
            </w:r>
            <w:r w:rsidRPr="00CC10EC">
              <w:rPr>
                <w:spacing w:val="45"/>
                <w:sz w:val="20"/>
                <w:szCs w:val="20"/>
              </w:rPr>
              <w:t xml:space="preserve"> </w:t>
            </w:r>
            <w:r w:rsidRPr="00CC10EC">
              <w:rPr>
                <w:spacing w:val="-1"/>
                <w:sz w:val="20"/>
                <w:szCs w:val="20"/>
              </w:rPr>
              <w:t>образовательной</w:t>
            </w:r>
            <w:r w:rsidRPr="00CC10EC">
              <w:rPr>
                <w:spacing w:val="45"/>
                <w:sz w:val="20"/>
                <w:szCs w:val="20"/>
              </w:rPr>
              <w:t xml:space="preserve"> </w:t>
            </w:r>
            <w:r w:rsidRPr="00CC10EC">
              <w:rPr>
                <w:spacing w:val="-1"/>
                <w:sz w:val="20"/>
                <w:szCs w:val="20"/>
              </w:rPr>
              <w:t>организации</w:t>
            </w:r>
            <w:r w:rsidRPr="00CC10EC">
              <w:rPr>
                <w:spacing w:val="55"/>
                <w:sz w:val="20"/>
                <w:szCs w:val="20"/>
              </w:rPr>
              <w:t xml:space="preserve"> </w:t>
            </w:r>
            <w:r w:rsidRPr="00CC10EC">
              <w:rPr>
                <w:sz w:val="20"/>
                <w:szCs w:val="20"/>
              </w:rPr>
              <w:t>на</w:t>
            </w:r>
            <w:r w:rsidRPr="00CC10EC">
              <w:rPr>
                <w:spacing w:val="44"/>
                <w:sz w:val="20"/>
                <w:szCs w:val="20"/>
              </w:rPr>
              <w:t xml:space="preserve"> </w:t>
            </w:r>
            <w:r w:rsidRPr="00CC10EC">
              <w:rPr>
                <w:spacing w:val="-1"/>
                <w:sz w:val="20"/>
                <w:szCs w:val="20"/>
              </w:rPr>
              <w:t>границе</w:t>
            </w:r>
            <w:r w:rsidRPr="00CC10EC">
              <w:rPr>
                <w:spacing w:val="44"/>
                <w:sz w:val="20"/>
                <w:szCs w:val="20"/>
              </w:rPr>
              <w:t xml:space="preserve"> </w:t>
            </w:r>
            <w:r w:rsidRPr="00CC10EC">
              <w:rPr>
                <w:sz w:val="20"/>
                <w:szCs w:val="20"/>
              </w:rPr>
              <w:t xml:space="preserve">с  </w:t>
            </w:r>
            <w:r w:rsidRPr="00CC10EC">
              <w:rPr>
                <w:spacing w:val="-1"/>
                <w:sz w:val="20"/>
                <w:szCs w:val="20"/>
              </w:rPr>
              <w:t>лесными</w:t>
            </w:r>
            <w:r w:rsidRPr="00CC10EC">
              <w:rPr>
                <w:sz w:val="20"/>
                <w:szCs w:val="20"/>
              </w:rPr>
              <w:t xml:space="preserve">  и </w:t>
            </w:r>
            <w:r w:rsidRPr="00CC10EC">
              <w:rPr>
                <w:spacing w:val="3"/>
                <w:sz w:val="20"/>
                <w:szCs w:val="20"/>
              </w:rPr>
              <w:t xml:space="preserve"> </w:t>
            </w:r>
            <w:r w:rsidRPr="00CC10EC">
              <w:rPr>
                <w:spacing w:val="-1"/>
                <w:sz w:val="20"/>
                <w:szCs w:val="20"/>
              </w:rPr>
              <w:t>садовыми</w:t>
            </w:r>
            <w:r w:rsidRPr="00CC10EC">
              <w:rPr>
                <w:spacing w:val="2"/>
                <w:sz w:val="20"/>
                <w:szCs w:val="20"/>
              </w:rPr>
              <w:t xml:space="preserve"> </w:t>
            </w:r>
            <w:r w:rsidRPr="00CC10EC">
              <w:rPr>
                <w:spacing w:val="-1"/>
                <w:sz w:val="20"/>
                <w:szCs w:val="20"/>
              </w:rPr>
              <w:t>массивами</w:t>
            </w:r>
            <w:r w:rsidRPr="00CC10EC">
              <w:rPr>
                <w:sz w:val="20"/>
                <w:szCs w:val="20"/>
              </w:rPr>
              <w:t xml:space="preserve"> </w:t>
            </w:r>
            <w:r w:rsidRPr="00CC10EC">
              <w:rPr>
                <w:spacing w:val="-1"/>
                <w:sz w:val="20"/>
                <w:szCs w:val="20"/>
              </w:rPr>
              <w:t>допускается</w:t>
            </w:r>
            <w:r w:rsidRPr="00CC10EC">
              <w:rPr>
                <w:spacing w:val="37"/>
                <w:sz w:val="20"/>
                <w:szCs w:val="20"/>
              </w:rPr>
              <w:t xml:space="preserve"> </w:t>
            </w:r>
            <w:r w:rsidRPr="00CC10EC">
              <w:rPr>
                <w:spacing w:val="-1"/>
                <w:sz w:val="20"/>
                <w:szCs w:val="20"/>
              </w:rPr>
              <w:t>сокращать</w:t>
            </w:r>
            <w:r w:rsidRPr="00CC10EC">
              <w:rPr>
                <w:sz w:val="20"/>
                <w:szCs w:val="20"/>
              </w:rPr>
              <w:t xml:space="preserve"> </w:t>
            </w:r>
            <w:r w:rsidRPr="00CC10EC">
              <w:rPr>
                <w:spacing w:val="-1"/>
                <w:sz w:val="20"/>
                <w:szCs w:val="20"/>
              </w:rPr>
              <w:t>площадь озеленения</w:t>
            </w:r>
            <w:r w:rsidRPr="00CC10EC">
              <w:rPr>
                <w:spacing w:val="1"/>
                <w:sz w:val="20"/>
                <w:szCs w:val="20"/>
              </w:rPr>
              <w:t xml:space="preserve"> </w:t>
            </w:r>
            <w:r w:rsidRPr="00CC10EC">
              <w:rPr>
                <w:sz w:val="20"/>
                <w:szCs w:val="20"/>
              </w:rPr>
              <w:t>на</w:t>
            </w:r>
            <w:r w:rsidRPr="00CC10EC">
              <w:rPr>
                <w:spacing w:val="2"/>
                <w:sz w:val="20"/>
                <w:szCs w:val="20"/>
              </w:rPr>
              <w:t xml:space="preserve"> </w:t>
            </w:r>
            <w:r w:rsidRPr="00CC10EC">
              <w:rPr>
                <w:sz w:val="20"/>
                <w:szCs w:val="20"/>
              </w:rPr>
              <w:t>10%.</w:t>
            </w:r>
          </w:p>
        </w:tc>
      </w:tr>
      <w:tr w:rsidR="00050A3B" w:rsidRPr="00CC10EC" w:rsidTr="00DD4C41">
        <w:trPr>
          <w:trHeight w:val="20"/>
        </w:trPr>
        <w:tc>
          <w:tcPr>
            <w:tcW w:w="662" w:type="dxa"/>
          </w:tcPr>
          <w:p w:rsidR="00050A3B" w:rsidRPr="00CC10EC" w:rsidRDefault="00050A3B" w:rsidP="00050A3B">
            <w:pPr>
              <w:pStyle w:val="af9"/>
              <w:numPr>
                <w:ilvl w:val="0"/>
                <w:numId w:val="44"/>
              </w:numPr>
              <w:ind w:left="0" w:firstLine="0"/>
              <w:rPr>
                <w:sz w:val="20"/>
                <w:szCs w:val="20"/>
              </w:rPr>
            </w:pPr>
          </w:p>
        </w:tc>
        <w:tc>
          <w:tcPr>
            <w:tcW w:w="2226" w:type="dxa"/>
          </w:tcPr>
          <w:p w:rsidR="00050A3B" w:rsidRPr="00CC10EC" w:rsidRDefault="00050A3B" w:rsidP="00050A3B">
            <w:pPr>
              <w:spacing w:after="0" w:line="240" w:lineRule="auto"/>
              <w:rPr>
                <w:rFonts w:eastAsia="Times New Roman"/>
                <w:color w:val="000000"/>
                <w:sz w:val="20"/>
              </w:rPr>
            </w:pPr>
            <w:r w:rsidRPr="00CC10EC">
              <w:rPr>
                <w:color w:val="000000"/>
                <w:sz w:val="20"/>
              </w:rPr>
              <w:t>Спорт</w:t>
            </w:r>
          </w:p>
        </w:tc>
        <w:tc>
          <w:tcPr>
            <w:tcW w:w="5045" w:type="dxa"/>
          </w:tcPr>
          <w:p w:rsidR="00050A3B" w:rsidRPr="00CC10EC" w:rsidRDefault="00050A3B" w:rsidP="00050A3B">
            <w:pPr>
              <w:spacing w:after="0" w:line="240" w:lineRule="auto"/>
              <w:rPr>
                <w:color w:val="000000"/>
                <w:sz w:val="20"/>
              </w:rPr>
            </w:pPr>
            <w:r w:rsidRPr="00CC10EC">
              <w:rPr>
                <w:color w:val="000000"/>
                <w:sz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5.1</w:t>
            </w:r>
            <w:r w:rsidRPr="00CC10EC">
              <w:rPr>
                <w:color w:val="000000"/>
                <w:sz w:val="20"/>
              </w:rPr>
              <w:t>.1 - </w:t>
            </w:r>
            <w:r w:rsidRPr="00CC10EC">
              <w:rPr>
                <w:rStyle w:val="js-doc-mark"/>
                <w:color w:val="000000"/>
                <w:sz w:val="20"/>
              </w:rPr>
              <w:t>5.1</w:t>
            </w:r>
            <w:r w:rsidRPr="00CC10EC">
              <w:rPr>
                <w:color w:val="000000"/>
                <w:sz w:val="20"/>
              </w:rPr>
              <w:t>.7</w:t>
            </w:r>
          </w:p>
        </w:tc>
        <w:tc>
          <w:tcPr>
            <w:tcW w:w="851" w:type="dxa"/>
          </w:tcPr>
          <w:p w:rsidR="00050A3B" w:rsidRPr="00CC10EC" w:rsidRDefault="00050A3B" w:rsidP="00050A3B">
            <w:pPr>
              <w:pStyle w:val="af9"/>
              <w:ind w:firstLine="0"/>
              <w:rPr>
                <w:sz w:val="20"/>
                <w:szCs w:val="20"/>
              </w:rPr>
            </w:pPr>
            <w:r w:rsidRPr="00CC10EC">
              <w:rPr>
                <w:sz w:val="20"/>
                <w:szCs w:val="20"/>
              </w:rPr>
              <w:t>5.1</w:t>
            </w:r>
          </w:p>
        </w:tc>
        <w:tc>
          <w:tcPr>
            <w:tcW w:w="6662" w:type="dxa"/>
          </w:tcPr>
          <w:p w:rsidR="00050A3B" w:rsidRPr="00CC10EC" w:rsidRDefault="00050A3B" w:rsidP="00050A3B">
            <w:pPr>
              <w:pStyle w:val="TableParagraph"/>
              <w:ind w:left="0"/>
              <w:jc w:val="both"/>
              <w:rPr>
                <w:sz w:val="20"/>
                <w:szCs w:val="20"/>
              </w:rPr>
            </w:pPr>
            <w:r w:rsidRPr="00CC10EC">
              <w:rPr>
                <w:sz w:val="20"/>
                <w:szCs w:val="20"/>
              </w:rPr>
              <w:t>1.</w:t>
            </w:r>
            <w:r w:rsidRPr="00CC10EC">
              <w:rPr>
                <w:spacing w:val="1"/>
                <w:sz w:val="20"/>
                <w:szCs w:val="20"/>
              </w:rPr>
              <w:t xml:space="preserve"> </w:t>
            </w:r>
            <w:r w:rsidRPr="00CC10EC">
              <w:rPr>
                <w:spacing w:val="-1"/>
                <w:sz w:val="20"/>
                <w:szCs w:val="20"/>
              </w:rPr>
              <w:t>Предельные размеры земельных</w:t>
            </w:r>
            <w:r w:rsidRPr="00CC10EC">
              <w:rPr>
                <w:spacing w:val="1"/>
                <w:sz w:val="20"/>
                <w:szCs w:val="20"/>
              </w:rPr>
              <w:t xml:space="preserve"> </w:t>
            </w:r>
            <w:r w:rsidRPr="00CC10EC">
              <w:rPr>
                <w:spacing w:val="-1"/>
                <w:sz w:val="20"/>
                <w:szCs w:val="20"/>
              </w:rPr>
              <w:t>участков,</w:t>
            </w:r>
            <w:r w:rsidRPr="00CC10EC">
              <w:rPr>
                <w:sz w:val="20"/>
                <w:szCs w:val="20"/>
              </w:rPr>
              <w:t xml:space="preserve"> </w:t>
            </w:r>
            <w:r w:rsidRPr="00CC10EC">
              <w:rPr>
                <w:spacing w:val="-1"/>
                <w:sz w:val="20"/>
                <w:szCs w:val="20"/>
              </w:rPr>
              <w:t>предельные параметры</w:t>
            </w:r>
            <w:r w:rsidRPr="00CC10EC">
              <w:rPr>
                <w:spacing w:val="59"/>
                <w:sz w:val="20"/>
                <w:szCs w:val="20"/>
              </w:rPr>
              <w:t xml:space="preserve"> </w:t>
            </w:r>
            <w:r w:rsidRPr="00CC10EC">
              <w:rPr>
                <w:spacing w:val="-1"/>
                <w:sz w:val="20"/>
                <w:szCs w:val="20"/>
              </w:rPr>
              <w:t>разрешенного</w:t>
            </w:r>
            <w:r w:rsidRPr="00CC10EC">
              <w:rPr>
                <w:spacing w:val="1"/>
                <w:sz w:val="20"/>
                <w:szCs w:val="20"/>
              </w:rPr>
              <w:t xml:space="preserve"> </w:t>
            </w:r>
            <w:r w:rsidRPr="00CC10EC">
              <w:rPr>
                <w:spacing w:val="-1"/>
                <w:sz w:val="20"/>
                <w:szCs w:val="20"/>
              </w:rPr>
              <w:t>строительства.</w:t>
            </w:r>
          </w:p>
          <w:p w:rsidR="00050A3B" w:rsidRPr="00CC10EC" w:rsidRDefault="00050A3B" w:rsidP="00050A3B">
            <w:pPr>
              <w:pStyle w:val="TableParagraph"/>
              <w:ind w:left="0"/>
              <w:jc w:val="both"/>
              <w:rPr>
                <w:sz w:val="20"/>
                <w:szCs w:val="20"/>
              </w:rPr>
            </w:pPr>
            <w:r w:rsidRPr="00CC10EC">
              <w:rPr>
                <w:sz w:val="20"/>
                <w:szCs w:val="20"/>
              </w:rPr>
              <w:t>1.1</w:t>
            </w:r>
            <w:r w:rsidRPr="00CC10EC">
              <w:rPr>
                <w:spacing w:val="-1"/>
                <w:sz w:val="20"/>
                <w:szCs w:val="20"/>
              </w:rPr>
              <w:t xml:space="preserve"> </w:t>
            </w:r>
            <w:proofErr w:type="gramStart"/>
            <w:r w:rsidRPr="00CC10EC">
              <w:rPr>
                <w:spacing w:val="-1"/>
                <w:sz w:val="20"/>
                <w:szCs w:val="20"/>
              </w:rPr>
              <w:t>Размеры</w:t>
            </w:r>
            <w:r w:rsidRPr="00CC10EC">
              <w:rPr>
                <w:sz w:val="20"/>
                <w:szCs w:val="20"/>
              </w:rPr>
              <w:t xml:space="preserve"> </w:t>
            </w:r>
            <w:r w:rsidRPr="00CC10EC">
              <w:rPr>
                <w:spacing w:val="45"/>
                <w:sz w:val="20"/>
                <w:szCs w:val="20"/>
              </w:rPr>
              <w:t xml:space="preserve"> </w:t>
            </w:r>
            <w:r w:rsidRPr="00CC10EC">
              <w:rPr>
                <w:spacing w:val="-1"/>
                <w:sz w:val="20"/>
                <w:szCs w:val="20"/>
              </w:rPr>
              <w:t>земельных</w:t>
            </w:r>
            <w:proofErr w:type="gramEnd"/>
            <w:r w:rsidRPr="00CC10EC">
              <w:rPr>
                <w:sz w:val="20"/>
                <w:szCs w:val="20"/>
              </w:rPr>
              <w:t xml:space="preserve"> </w:t>
            </w:r>
            <w:r w:rsidRPr="00CC10EC">
              <w:rPr>
                <w:spacing w:val="2"/>
                <w:sz w:val="20"/>
                <w:szCs w:val="20"/>
              </w:rPr>
              <w:t xml:space="preserve"> </w:t>
            </w:r>
            <w:r w:rsidRPr="00CC10EC">
              <w:rPr>
                <w:spacing w:val="-1"/>
                <w:sz w:val="20"/>
                <w:szCs w:val="20"/>
              </w:rPr>
              <w:t>участков принимают</w:t>
            </w:r>
            <w:r w:rsidRPr="00CC10EC">
              <w:rPr>
                <w:spacing w:val="29"/>
                <w:sz w:val="20"/>
                <w:szCs w:val="20"/>
              </w:rPr>
              <w:t xml:space="preserve"> </w:t>
            </w:r>
            <w:r w:rsidRPr="00CC10EC">
              <w:rPr>
                <w:spacing w:val="-1"/>
                <w:sz w:val="20"/>
                <w:szCs w:val="20"/>
              </w:rPr>
              <w:t>минимальный</w:t>
            </w:r>
            <w:r w:rsidRPr="00CC10EC">
              <w:rPr>
                <w:sz w:val="20"/>
                <w:szCs w:val="20"/>
              </w:rPr>
              <w:t xml:space="preserve"> </w:t>
            </w:r>
            <w:r w:rsidRPr="00CC10EC">
              <w:rPr>
                <w:spacing w:val="-1"/>
                <w:sz w:val="20"/>
                <w:szCs w:val="20"/>
              </w:rPr>
              <w:t>/максимальный:</w:t>
            </w:r>
          </w:p>
          <w:p w:rsidR="00050A3B" w:rsidRPr="00CC10EC" w:rsidRDefault="00050A3B" w:rsidP="00050A3B">
            <w:pPr>
              <w:pStyle w:val="TableParagraph"/>
              <w:ind w:left="0"/>
              <w:jc w:val="both"/>
              <w:rPr>
                <w:sz w:val="20"/>
                <w:szCs w:val="20"/>
              </w:rPr>
            </w:pPr>
            <w:r w:rsidRPr="00CC10EC">
              <w:rPr>
                <w:sz w:val="20"/>
                <w:szCs w:val="20"/>
              </w:rPr>
              <w:t>-</w:t>
            </w:r>
            <w:r w:rsidRPr="00CC10EC">
              <w:rPr>
                <w:spacing w:val="48"/>
                <w:sz w:val="20"/>
                <w:szCs w:val="20"/>
              </w:rPr>
              <w:t xml:space="preserve"> </w:t>
            </w:r>
            <w:proofErr w:type="gramStart"/>
            <w:r w:rsidRPr="00CC10EC">
              <w:rPr>
                <w:spacing w:val="-1"/>
                <w:sz w:val="20"/>
                <w:szCs w:val="20"/>
              </w:rPr>
              <w:t>для</w:t>
            </w:r>
            <w:r w:rsidRPr="00CC10EC">
              <w:rPr>
                <w:sz w:val="20"/>
                <w:szCs w:val="20"/>
              </w:rPr>
              <w:t xml:space="preserve"> </w:t>
            </w:r>
            <w:r w:rsidRPr="00CC10EC">
              <w:rPr>
                <w:spacing w:val="1"/>
                <w:sz w:val="20"/>
                <w:szCs w:val="20"/>
              </w:rPr>
              <w:t xml:space="preserve"> </w:t>
            </w:r>
            <w:r w:rsidRPr="00CC10EC">
              <w:rPr>
                <w:spacing w:val="-1"/>
                <w:sz w:val="20"/>
                <w:szCs w:val="20"/>
              </w:rPr>
              <w:t>плоскостных</w:t>
            </w:r>
            <w:proofErr w:type="gramEnd"/>
            <w:r w:rsidRPr="00CC10EC">
              <w:rPr>
                <w:spacing w:val="-1"/>
                <w:sz w:val="20"/>
                <w:szCs w:val="20"/>
              </w:rPr>
              <w:t xml:space="preserve"> спортивных сооружений</w:t>
            </w:r>
            <w:r w:rsidRPr="00CC10EC">
              <w:rPr>
                <w:sz w:val="20"/>
                <w:szCs w:val="20"/>
              </w:rPr>
              <w:t xml:space="preserve">  0,7</w:t>
            </w:r>
            <w:r w:rsidRPr="00CC10EC">
              <w:rPr>
                <w:spacing w:val="5"/>
                <w:sz w:val="20"/>
                <w:szCs w:val="20"/>
              </w:rPr>
              <w:t xml:space="preserve"> </w:t>
            </w:r>
            <w:r w:rsidRPr="00CC10EC">
              <w:rPr>
                <w:sz w:val="20"/>
                <w:szCs w:val="20"/>
              </w:rPr>
              <w:t>/</w:t>
            </w:r>
            <w:r w:rsidRPr="00CC10EC">
              <w:rPr>
                <w:spacing w:val="-2"/>
                <w:sz w:val="20"/>
                <w:szCs w:val="20"/>
              </w:rPr>
              <w:t xml:space="preserve"> </w:t>
            </w:r>
            <w:r w:rsidRPr="00CC10EC">
              <w:rPr>
                <w:sz w:val="20"/>
                <w:szCs w:val="20"/>
              </w:rPr>
              <w:t>0,9га</w:t>
            </w:r>
            <w:r w:rsidRPr="00CC10EC">
              <w:rPr>
                <w:spacing w:val="-1"/>
                <w:sz w:val="20"/>
                <w:szCs w:val="20"/>
              </w:rPr>
              <w:t xml:space="preserve"> </w:t>
            </w:r>
            <w:r w:rsidRPr="00CC10EC">
              <w:rPr>
                <w:sz w:val="20"/>
                <w:szCs w:val="20"/>
              </w:rPr>
              <w:t>на</w:t>
            </w:r>
            <w:r w:rsidRPr="00CC10EC">
              <w:rPr>
                <w:spacing w:val="44"/>
                <w:sz w:val="20"/>
                <w:szCs w:val="20"/>
              </w:rPr>
              <w:t xml:space="preserve"> </w:t>
            </w:r>
            <w:r w:rsidRPr="00CC10EC">
              <w:rPr>
                <w:spacing w:val="-1"/>
                <w:sz w:val="20"/>
                <w:szCs w:val="20"/>
              </w:rPr>
              <w:t>объект</w:t>
            </w:r>
          </w:p>
          <w:p w:rsidR="00050A3B" w:rsidRPr="00CC10EC" w:rsidRDefault="00050A3B" w:rsidP="00050A3B">
            <w:pPr>
              <w:pStyle w:val="TableParagraph"/>
              <w:ind w:left="0"/>
              <w:jc w:val="both"/>
              <w:rPr>
                <w:sz w:val="20"/>
                <w:szCs w:val="20"/>
              </w:rPr>
            </w:pPr>
            <w:r w:rsidRPr="00CC10EC">
              <w:rPr>
                <w:sz w:val="20"/>
                <w:szCs w:val="20"/>
              </w:rPr>
              <w:t xml:space="preserve">2. </w:t>
            </w:r>
            <w:r w:rsidRPr="00CC10EC">
              <w:rPr>
                <w:spacing w:val="-1"/>
                <w:sz w:val="20"/>
                <w:szCs w:val="20"/>
              </w:rPr>
              <w:t>Минимальный</w:t>
            </w:r>
            <w:r w:rsidRPr="00CC10EC">
              <w:rPr>
                <w:sz w:val="20"/>
                <w:szCs w:val="20"/>
              </w:rPr>
              <w:t xml:space="preserve"> </w:t>
            </w:r>
            <w:r w:rsidRPr="00CC10EC">
              <w:rPr>
                <w:spacing w:val="-1"/>
                <w:sz w:val="20"/>
                <w:szCs w:val="20"/>
              </w:rPr>
              <w:t>отступ</w:t>
            </w:r>
            <w:r w:rsidRPr="00CC10EC">
              <w:rPr>
                <w:sz w:val="20"/>
                <w:szCs w:val="20"/>
              </w:rPr>
              <w:t xml:space="preserve"> от </w:t>
            </w:r>
            <w:r w:rsidRPr="00CC10EC">
              <w:rPr>
                <w:spacing w:val="-1"/>
                <w:sz w:val="20"/>
                <w:szCs w:val="20"/>
              </w:rPr>
              <w:t>красной</w:t>
            </w:r>
            <w:r w:rsidRPr="00CC10EC">
              <w:rPr>
                <w:sz w:val="20"/>
                <w:szCs w:val="20"/>
              </w:rPr>
              <w:t xml:space="preserve"> линии </w:t>
            </w:r>
            <w:r w:rsidRPr="00CC10EC">
              <w:rPr>
                <w:spacing w:val="-1"/>
                <w:sz w:val="20"/>
                <w:szCs w:val="20"/>
              </w:rPr>
              <w:t>составляет:</w:t>
            </w:r>
          </w:p>
          <w:p w:rsidR="00050A3B" w:rsidRPr="00CC10EC" w:rsidRDefault="00050A3B" w:rsidP="00050A3B">
            <w:pPr>
              <w:pStyle w:val="afa"/>
              <w:widowControl w:val="0"/>
              <w:numPr>
                <w:ilvl w:val="0"/>
                <w:numId w:val="14"/>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050A3B" w:rsidRPr="00CC10EC" w:rsidRDefault="00050A3B" w:rsidP="00050A3B">
            <w:pPr>
              <w:pStyle w:val="afa"/>
              <w:widowControl w:val="0"/>
              <w:numPr>
                <w:ilvl w:val="0"/>
                <w:numId w:val="14"/>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050A3B" w:rsidRPr="00CC10EC" w:rsidRDefault="00050A3B" w:rsidP="00050A3B">
            <w:pPr>
              <w:pStyle w:val="afa"/>
              <w:widowControl w:val="0"/>
              <w:numPr>
                <w:ilvl w:val="0"/>
                <w:numId w:val="13"/>
              </w:numPr>
              <w:tabs>
                <w:tab w:val="left" w:pos="284"/>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050A3B" w:rsidRPr="00CC10EC" w:rsidRDefault="00050A3B" w:rsidP="00050A3B">
            <w:pPr>
              <w:pStyle w:val="af9"/>
              <w:ind w:firstLine="0"/>
              <w:rPr>
                <w:sz w:val="20"/>
                <w:szCs w:val="20"/>
              </w:rPr>
            </w:pPr>
            <w:r w:rsidRPr="00CC10EC">
              <w:rPr>
                <w:spacing w:val="-1"/>
                <w:sz w:val="20"/>
                <w:szCs w:val="20"/>
              </w:rPr>
              <w:t>Максимальный</w:t>
            </w:r>
            <w:r w:rsidRPr="00CC10EC">
              <w:rPr>
                <w:sz w:val="20"/>
                <w:szCs w:val="20"/>
              </w:rPr>
              <w:t xml:space="preserve"> </w:t>
            </w:r>
            <w:r w:rsidRPr="00CC10EC">
              <w:rPr>
                <w:spacing w:val="-1"/>
                <w:sz w:val="20"/>
                <w:szCs w:val="20"/>
              </w:rPr>
              <w:t>коэффициент</w:t>
            </w:r>
            <w:r w:rsidRPr="00CC10EC">
              <w:rPr>
                <w:spacing w:val="2"/>
                <w:sz w:val="20"/>
                <w:szCs w:val="20"/>
              </w:rPr>
              <w:t xml:space="preserve"> </w:t>
            </w:r>
            <w:r w:rsidRPr="00CC10EC">
              <w:rPr>
                <w:spacing w:val="-1"/>
                <w:sz w:val="20"/>
                <w:szCs w:val="20"/>
              </w:rPr>
              <w:t>застройки</w:t>
            </w:r>
            <w:r w:rsidRPr="00CC10EC">
              <w:rPr>
                <w:sz w:val="20"/>
                <w:szCs w:val="20"/>
              </w:rPr>
              <w:t xml:space="preserve"> </w:t>
            </w:r>
            <w:r w:rsidRPr="00CC10EC">
              <w:rPr>
                <w:spacing w:val="-1"/>
                <w:sz w:val="20"/>
                <w:szCs w:val="20"/>
              </w:rPr>
              <w:t>земельного</w:t>
            </w:r>
            <w:r w:rsidRPr="00CC10EC">
              <w:rPr>
                <w:spacing w:val="1"/>
                <w:sz w:val="20"/>
                <w:szCs w:val="20"/>
              </w:rPr>
              <w:t xml:space="preserve"> </w:t>
            </w:r>
            <w:r w:rsidRPr="00CC10EC">
              <w:rPr>
                <w:spacing w:val="-1"/>
                <w:sz w:val="20"/>
                <w:szCs w:val="20"/>
              </w:rPr>
              <w:t>участка</w:t>
            </w:r>
            <w:r w:rsidRPr="00CC10EC">
              <w:rPr>
                <w:spacing w:val="3"/>
                <w:sz w:val="20"/>
                <w:szCs w:val="20"/>
              </w:rPr>
              <w:t xml:space="preserve"> </w:t>
            </w:r>
            <w:r w:rsidRPr="00CC10EC">
              <w:rPr>
                <w:sz w:val="20"/>
                <w:szCs w:val="20"/>
              </w:rPr>
              <w:t>50%.</w:t>
            </w: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Среднее и высшее профессиональное образование</w:t>
            </w:r>
          </w:p>
        </w:tc>
        <w:tc>
          <w:tcPr>
            <w:tcW w:w="5045" w:type="dxa"/>
          </w:tcPr>
          <w:p w:rsidR="00372831" w:rsidRPr="00CC10EC" w:rsidRDefault="00372831" w:rsidP="00CC10EC">
            <w:pPr>
              <w:spacing w:after="0" w:line="240" w:lineRule="auto"/>
              <w:rPr>
                <w:color w:val="000000"/>
                <w:sz w:val="20"/>
              </w:rPr>
            </w:pPr>
            <w:bookmarkStart w:id="48" w:name="l211"/>
            <w:bookmarkEnd w:id="48"/>
            <w:r w:rsidRPr="00CC10EC">
              <w:rPr>
                <w:color w:val="000000"/>
                <w:sz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372831" w:rsidRPr="00CC10EC" w:rsidRDefault="00372831" w:rsidP="00CC10EC">
            <w:pPr>
              <w:pStyle w:val="af9"/>
              <w:ind w:firstLine="0"/>
              <w:rPr>
                <w:sz w:val="20"/>
                <w:szCs w:val="20"/>
              </w:rPr>
            </w:pPr>
            <w:r w:rsidRPr="00CC10EC">
              <w:rPr>
                <w:sz w:val="20"/>
                <w:szCs w:val="20"/>
              </w:rPr>
              <w:t>3.5.2</w:t>
            </w:r>
          </w:p>
        </w:tc>
        <w:tc>
          <w:tcPr>
            <w:tcW w:w="6662" w:type="dxa"/>
          </w:tcPr>
          <w:p w:rsidR="00372831" w:rsidRPr="00CC10EC" w:rsidRDefault="00372831" w:rsidP="00CC10EC">
            <w:pPr>
              <w:pStyle w:val="TableParagraph"/>
              <w:ind w:left="0"/>
              <w:jc w:val="both"/>
              <w:rPr>
                <w:sz w:val="20"/>
                <w:szCs w:val="20"/>
              </w:rPr>
            </w:pPr>
            <w:r w:rsidRPr="00CC10EC">
              <w:rPr>
                <w:sz w:val="20"/>
                <w:szCs w:val="20"/>
              </w:rPr>
              <w:t xml:space="preserve">1. </w:t>
            </w:r>
            <w:r w:rsidRPr="00CC10EC">
              <w:rPr>
                <w:spacing w:val="-1"/>
                <w:sz w:val="20"/>
                <w:szCs w:val="20"/>
              </w:rPr>
              <w:t>Предельные размеры земельных</w:t>
            </w:r>
            <w:r w:rsidRPr="00CC10EC">
              <w:rPr>
                <w:spacing w:val="1"/>
                <w:sz w:val="20"/>
                <w:szCs w:val="20"/>
              </w:rPr>
              <w:t xml:space="preserve"> </w:t>
            </w:r>
            <w:r w:rsidRPr="00CC10EC">
              <w:rPr>
                <w:spacing w:val="-1"/>
                <w:sz w:val="20"/>
                <w:szCs w:val="20"/>
              </w:rPr>
              <w:t>участков</w:t>
            </w:r>
            <w:r w:rsidRPr="00CC10EC">
              <w:rPr>
                <w:spacing w:val="44"/>
                <w:sz w:val="20"/>
                <w:szCs w:val="20"/>
              </w:rPr>
              <w:t xml:space="preserve"> </w:t>
            </w:r>
            <w:proofErr w:type="gramStart"/>
            <w:r w:rsidRPr="00CC10EC">
              <w:rPr>
                <w:spacing w:val="-1"/>
                <w:sz w:val="20"/>
                <w:szCs w:val="20"/>
              </w:rPr>
              <w:t>принимаются</w:t>
            </w:r>
            <w:r w:rsidRPr="00CC10EC">
              <w:rPr>
                <w:sz w:val="20"/>
                <w:szCs w:val="20"/>
              </w:rPr>
              <w:t xml:space="preserve"> </w:t>
            </w:r>
            <w:r w:rsidRPr="00CC10EC">
              <w:rPr>
                <w:spacing w:val="1"/>
                <w:sz w:val="20"/>
                <w:szCs w:val="20"/>
              </w:rPr>
              <w:t xml:space="preserve"> </w:t>
            </w:r>
            <w:r w:rsidRPr="00CC10EC">
              <w:rPr>
                <w:sz w:val="20"/>
                <w:szCs w:val="20"/>
              </w:rPr>
              <w:t>по</w:t>
            </w:r>
            <w:proofErr w:type="gramEnd"/>
            <w:r w:rsidRPr="00CC10EC">
              <w:rPr>
                <w:spacing w:val="49"/>
                <w:sz w:val="20"/>
                <w:szCs w:val="20"/>
              </w:rPr>
              <w:t xml:space="preserve"> </w:t>
            </w:r>
            <w:r w:rsidRPr="00CC10EC">
              <w:rPr>
                <w:spacing w:val="-1"/>
                <w:sz w:val="20"/>
                <w:szCs w:val="20"/>
              </w:rPr>
              <w:t>расчету</w:t>
            </w:r>
            <w:r w:rsidRPr="00CC10EC">
              <w:rPr>
                <w:spacing w:val="42"/>
                <w:sz w:val="20"/>
                <w:szCs w:val="20"/>
              </w:rPr>
              <w:t xml:space="preserve"> </w:t>
            </w:r>
            <w:r w:rsidRPr="00CC10EC">
              <w:rPr>
                <w:sz w:val="20"/>
                <w:szCs w:val="20"/>
              </w:rPr>
              <w:t>в</w:t>
            </w:r>
            <w:r w:rsidRPr="00CC10EC">
              <w:rPr>
                <w:spacing w:val="-1"/>
                <w:sz w:val="20"/>
                <w:szCs w:val="20"/>
              </w:rPr>
              <w:t xml:space="preserve"> соответствии </w:t>
            </w:r>
            <w:r w:rsidRPr="00CC10EC">
              <w:rPr>
                <w:sz w:val="20"/>
                <w:szCs w:val="20"/>
              </w:rPr>
              <w:t>с</w:t>
            </w:r>
            <w:r w:rsidRPr="00CC10EC">
              <w:rPr>
                <w:spacing w:val="-1"/>
                <w:sz w:val="20"/>
                <w:szCs w:val="20"/>
              </w:rPr>
              <w:t xml:space="preserve"> параметрами</w:t>
            </w:r>
            <w:r w:rsidRPr="00CC10EC">
              <w:rPr>
                <w:sz w:val="20"/>
                <w:szCs w:val="20"/>
              </w:rPr>
              <w:t xml:space="preserve"> </w:t>
            </w:r>
            <w:r w:rsidRPr="00CC10EC">
              <w:rPr>
                <w:spacing w:val="-1"/>
                <w:sz w:val="20"/>
                <w:szCs w:val="20"/>
              </w:rPr>
              <w:t>основных</w:t>
            </w:r>
            <w:r w:rsidRPr="00CC10EC">
              <w:rPr>
                <w:spacing w:val="2"/>
                <w:sz w:val="20"/>
                <w:szCs w:val="20"/>
              </w:rPr>
              <w:t xml:space="preserve"> </w:t>
            </w:r>
            <w:r w:rsidRPr="00CC10EC">
              <w:rPr>
                <w:spacing w:val="-1"/>
                <w:sz w:val="20"/>
                <w:szCs w:val="20"/>
              </w:rPr>
              <w:t>объектов</w:t>
            </w:r>
            <w:r w:rsidRPr="00CC10EC">
              <w:rPr>
                <w:sz w:val="20"/>
                <w:szCs w:val="20"/>
              </w:rPr>
              <w:t xml:space="preserve">   и с</w:t>
            </w:r>
            <w:r w:rsidRPr="00CC10EC">
              <w:rPr>
                <w:spacing w:val="73"/>
                <w:sz w:val="20"/>
                <w:szCs w:val="20"/>
              </w:rPr>
              <w:t xml:space="preserve"> </w:t>
            </w:r>
            <w:r w:rsidRPr="00CC10EC">
              <w:rPr>
                <w:spacing w:val="-1"/>
                <w:sz w:val="20"/>
                <w:szCs w:val="20"/>
              </w:rPr>
              <w:t>требованиями</w:t>
            </w:r>
            <w:r w:rsidRPr="00CC10EC">
              <w:rPr>
                <w:sz w:val="20"/>
                <w:szCs w:val="20"/>
              </w:rPr>
              <w:t xml:space="preserve"> к</w:t>
            </w:r>
            <w:r w:rsidRPr="00CC10EC">
              <w:rPr>
                <w:spacing w:val="-1"/>
                <w:sz w:val="20"/>
                <w:szCs w:val="20"/>
              </w:rPr>
              <w:t xml:space="preserve"> размещению</w:t>
            </w:r>
            <w:r w:rsidRPr="00CC10EC">
              <w:rPr>
                <w:sz w:val="20"/>
                <w:szCs w:val="20"/>
              </w:rPr>
              <w:t xml:space="preserve"> таких</w:t>
            </w:r>
            <w:r w:rsidRPr="00CC10EC">
              <w:rPr>
                <w:spacing w:val="-2"/>
                <w:sz w:val="20"/>
                <w:szCs w:val="20"/>
              </w:rPr>
              <w:t xml:space="preserve"> </w:t>
            </w:r>
            <w:r w:rsidRPr="00CC10EC">
              <w:rPr>
                <w:spacing w:val="-1"/>
                <w:sz w:val="20"/>
                <w:szCs w:val="20"/>
              </w:rPr>
              <w:t>объектов СНиП,</w:t>
            </w:r>
            <w:r w:rsidRPr="00CC10EC">
              <w:rPr>
                <w:sz w:val="20"/>
                <w:szCs w:val="20"/>
              </w:rPr>
              <w:t xml:space="preserve"> </w:t>
            </w:r>
            <w:r w:rsidRPr="00CC10EC">
              <w:rPr>
                <w:spacing w:val="-1"/>
                <w:sz w:val="20"/>
                <w:szCs w:val="20"/>
              </w:rPr>
              <w:t>технических</w:t>
            </w:r>
            <w:r w:rsidRPr="00CC10EC">
              <w:rPr>
                <w:spacing w:val="67"/>
                <w:sz w:val="20"/>
                <w:szCs w:val="20"/>
              </w:rPr>
              <w:t xml:space="preserve"> </w:t>
            </w:r>
            <w:r w:rsidRPr="00CC10EC">
              <w:rPr>
                <w:spacing w:val="-1"/>
                <w:sz w:val="20"/>
                <w:szCs w:val="20"/>
              </w:rPr>
              <w:t>регламентов,</w:t>
            </w:r>
            <w:r w:rsidRPr="00CC10EC">
              <w:rPr>
                <w:sz w:val="20"/>
                <w:szCs w:val="20"/>
              </w:rPr>
              <w:t xml:space="preserve"> </w:t>
            </w:r>
            <w:r w:rsidRPr="00CC10EC">
              <w:rPr>
                <w:spacing w:val="1"/>
                <w:sz w:val="20"/>
                <w:szCs w:val="20"/>
              </w:rPr>
              <w:t xml:space="preserve"> </w:t>
            </w:r>
            <w:r w:rsidRPr="00CC10EC">
              <w:rPr>
                <w:spacing w:val="-1"/>
                <w:sz w:val="20"/>
                <w:szCs w:val="20"/>
              </w:rPr>
              <w:t>СанПиН,</w:t>
            </w:r>
            <w:r w:rsidRPr="00CC10EC">
              <w:rPr>
                <w:sz w:val="20"/>
                <w:szCs w:val="20"/>
              </w:rPr>
              <w:t xml:space="preserve"> и др. </w:t>
            </w:r>
          </w:p>
          <w:p w:rsidR="00372831" w:rsidRPr="00CC10EC" w:rsidRDefault="00372831" w:rsidP="00CC10EC">
            <w:pPr>
              <w:pStyle w:val="TableParagraph"/>
              <w:ind w:left="0"/>
              <w:jc w:val="both"/>
              <w:rPr>
                <w:sz w:val="20"/>
                <w:szCs w:val="20"/>
              </w:rPr>
            </w:pPr>
            <w:r w:rsidRPr="00CC10EC">
              <w:rPr>
                <w:sz w:val="20"/>
                <w:szCs w:val="20"/>
              </w:rPr>
              <w:t xml:space="preserve">2. </w:t>
            </w:r>
            <w:r w:rsidRPr="00CC10EC">
              <w:rPr>
                <w:spacing w:val="-1"/>
                <w:sz w:val="20"/>
                <w:szCs w:val="20"/>
              </w:rPr>
              <w:t>Минимальный</w:t>
            </w:r>
            <w:r w:rsidRPr="00CC10EC">
              <w:rPr>
                <w:sz w:val="20"/>
                <w:szCs w:val="20"/>
              </w:rPr>
              <w:t xml:space="preserve"> </w:t>
            </w:r>
            <w:r w:rsidRPr="00CC10EC">
              <w:rPr>
                <w:spacing w:val="-1"/>
                <w:sz w:val="20"/>
                <w:szCs w:val="20"/>
              </w:rPr>
              <w:t>отступ</w:t>
            </w:r>
            <w:r w:rsidRPr="00CC10EC">
              <w:rPr>
                <w:sz w:val="20"/>
                <w:szCs w:val="20"/>
              </w:rPr>
              <w:t xml:space="preserve"> от </w:t>
            </w:r>
            <w:r w:rsidRPr="00CC10EC">
              <w:rPr>
                <w:spacing w:val="-1"/>
                <w:sz w:val="20"/>
                <w:szCs w:val="20"/>
              </w:rPr>
              <w:t>красной</w:t>
            </w:r>
            <w:r w:rsidRPr="00CC10EC">
              <w:rPr>
                <w:sz w:val="20"/>
                <w:szCs w:val="20"/>
              </w:rPr>
              <w:t xml:space="preserve"> линии </w:t>
            </w:r>
            <w:r w:rsidRPr="00CC10EC">
              <w:rPr>
                <w:spacing w:val="-1"/>
                <w:sz w:val="20"/>
                <w:szCs w:val="20"/>
              </w:rPr>
              <w:t>составляет:</w:t>
            </w:r>
          </w:p>
          <w:p w:rsidR="00372831" w:rsidRPr="00CC10EC" w:rsidRDefault="00372831" w:rsidP="00CC10EC">
            <w:pPr>
              <w:pStyle w:val="afa"/>
              <w:widowControl w:val="0"/>
              <w:numPr>
                <w:ilvl w:val="0"/>
                <w:numId w:val="4"/>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4"/>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372831" w:rsidRPr="00CC10EC" w:rsidRDefault="00372831" w:rsidP="00CC10EC">
            <w:pPr>
              <w:pStyle w:val="afa"/>
              <w:widowControl w:val="0"/>
              <w:numPr>
                <w:ilvl w:val="0"/>
                <w:numId w:val="3"/>
              </w:numPr>
              <w:tabs>
                <w:tab w:val="left" w:pos="284"/>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372831" w:rsidRPr="00CC10EC" w:rsidRDefault="00372831" w:rsidP="00CC10EC">
            <w:pPr>
              <w:pStyle w:val="afa"/>
              <w:widowControl w:val="0"/>
              <w:numPr>
                <w:ilvl w:val="0"/>
                <w:numId w:val="3"/>
              </w:numPr>
              <w:tabs>
                <w:tab w:val="left" w:pos="284"/>
              </w:tabs>
              <w:spacing w:after="0" w:line="240" w:lineRule="auto"/>
              <w:ind w:left="0" w:firstLine="0"/>
              <w:contextualSpacing w:val="0"/>
              <w:rPr>
                <w:sz w:val="20"/>
              </w:rPr>
            </w:pPr>
            <w:r w:rsidRPr="00CC10EC">
              <w:rPr>
                <w:spacing w:val="-1"/>
                <w:sz w:val="20"/>
              </w:rPr>
              <w:t>Максимальный</w:t>
            </w:r>
            <w:r w:rsidRPr="00CC10EC">
              <w:rPr>
                <w:sz w:val="20"/>
              </w:rPr>
              <w:t xml:space="preserve"> процент </w:t>
            </w:r>
            <w:r w:rsidRPr="00CC10EC">
              <w:rPr>
                <w:spacing w:val="-1"/>
                <w:sz w:val="20"/>
              </w:rPr>
              <w:t>застройки</w:t>
            </w:r>
            <w:r w:rsidRPr="00CC10EC">
              <w:rPr>
                <w:sz w:val="20"/>
              </w:rPr>
              <w:t xml:space="preserve"> в</w:t>
            </w:r>
            <w:r w:rsidRPr="00CC10EC">
              <w:rPr>
                <w:spacing w:val="-1"/>
                <w:sz w:val="20"/>
              </w:rPr>
              <w:t xml:space="preserve"> границах земельного</w:t>
            </w:r>
            <w:r w:rsidRPr="00CC10EC">
              <w:rPr>
                <w:spacing w:val="1"/>
                <w:sz w:val="20"/>
              </w:rPr>
              <w:t xml:space="preserve"> </w:t>
            </w:r>
            <w:r w:rsidRPr="00CC10EC">
              <w:rPr>
                <w:spacing w:val="-1"/>
                <w:sz w:val="20"/>
              </w:rPr>
              <w:t>участка</w:t>
            </w:r>
          </w:p>
          <w:p w:rsidR="00372831" w:rsidRPr="00CC10EC" w:rsidRDefault="00372831" w:rsidP="00CC10EC">
            <w:pPr>
              <w:pStyle w:val="TableParagraph"/>
              <w:ind w:left="0"/>
              <w:jc w:val="both"/>
              <w:rPr>
                <w:sz w:val="20"/>
                <w:szCs w:val="20"/>
              </w:rPr>
            </w:pPr>
            <w:r w:rsidRPr="00CC10EC">
              <w:rPr>
                <w:sz w:val="20"/>
                <w:szCs w:val="20"/>
              </w:rPr>
              <w:t>4.1</w:t>
            </w:r>
            <w:r w:rsidRPr="00CC10EC">
              <w:rPr>
                <w:spacing w:val="-1"/>
                <w:sz w:val="20"/>
                <w:szCs w:val="20"/>
              </w:rPr>
              <w:t xml:space="preserve"> Максимальный</w:t>
            </w:r>
            <w:r w:rsidRPr="00CC10EC">
              <w:rPr>
                <w:spacing w:val="2"/>
                <w:sz w:val="20"/>
                <w:szCs w:val="20"/>
              </w:rPr>
              <w:t xml:space="preserve"> </w:t>
            </w:r>
            <w:r w:rsidRPr="00CC10EC">
              <w:rPr>
                <w:spacing w:val="-1"/>
                <w:sz w:val="20"/>
                <w:szCs w:val="20"/>
              </w:rPr>
              <w:t>коэффициент</w:t>
            </w:r>
            <w:r w:rsidRPr="00CC10EC">
              <w:rPr>
                <w:sz w:val="20"/>
                <w:szCs w:val="20"/>
              </w:rPr>
              <w:t xml:space="preserve"> </w:t>
            </w:r>
            <w:r w:rsidRPr="00CC10EC">
              <w:rPr>
                <w:spacing w:val="-1"/>
                <w:sz w:val="20"/>
                <w:szCs w:val="20"/>
              </w:rPr>
              <w:t>застройки</w:t>
            </w:r>
            <w:r w:rsidRPr="00CC10EC">
              <w:rPr>
                <w:sz w:val="20"/>
                <w:szCs w:val="20"/>
              </w:rPr>
              <w:t xml:space="preserve"> </w:t>
            </w:r>
            <w:r w:rsidRPr="00CC10EC">
              <w:rPr>
                <w:spacing w:val="-1"/>
                <w:sz w:val="20"/>
                <w:szCs w:val="20"/>
              </w:rPr>
              <w:t>земельного</w:t>
            </w:r>
            <w:r w:rsidRPr="00CC10EC">
              <w:rPr>
                <w:spacing w:val="1"/>
                <w:sz w:val="20"/>
                <w:szCs w:val="20"/>
              </w:rPr>
              <w:t xml:space="preserve"> </w:t>
            </w:r>
            <w:r w:rsidRPr="00CC10EC">
              <w:rPr>
                <w:spacing w:val="-1"/>
                <w:sz w:val="20"/>
                <w:szCs w:val="20"/>
              </w:rPr>
              <w:t>участка</w:t>
            </w:r>
            <w:r w:rsidRPr="00CC10EC">
              <w:rPr>
                <w:spacing w:val="5"/>
                <w:sz w:val="20"/>
                <w:szCs w:val="20"/>
              </w:rPr>
              <w:t xml:space="preserve"> </w:t>
            </w:r>
            <w:r w:rsidRPr="00CC10EC">
              <w:rPr>
                <w:sz w:val="20"/>
                <w:szCs w:val="20"/>
              </w:rPr>
              <w:t>50%.</w:t>
            </w: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Амбулаторно-поликлиническое обслуживание</w:t>
            </w:r>
          </w:p>
        </w:tc>
        <w:tc>
          <w:tcPr>
            <w:tcW w:w="5045" w:type="dxa"/>
          </w:tcPr>
          <w:p w:rsidR="00372831" w:rsidRPr="00CC10EC" w:rsidRDefault="00372831" w:rsidP="00CC10EC">
            <w:pPr>
              <w:spacing w:after="0" w:line="240" w:lineRule="auto"/>
              <w:rPr>
                <w:color w:val="000000"/>
                <w:sz w:val="20"/>
              </w:rPr>
            </w:pPr>
            <w:r w:rsidRPr="00CC10EC">
              <w:rPr>
                <w:color w:val="000000"/>
                <w:sz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w:t>
            </w:r>
            <w:r w:rsidRPr="00CC10EC">
              <w:rPr>
                <w:color w:val="000000"/>
                <w:sz w:val="20"/>
              </w:rPr>
              <w:lastRenderedPageBreak/>
              <w:t>молочные кухни, станции донорства крови, клинические лаборатории)</w:t>
            </w:r>
          </w:p>
        </w:tc>
        <w:tc>
          <w:tcPr>
            <w:tcW w:w="851" w:type="dxa"/>
          </w:tcPr>
          <w:p w:rsidR="00372831" w:rsidRPr="00CC10EC" w:rsidRDefault="00372831" w:rsidP="00CC10EC">
            <w:pPr>
              <w:pStyle w:val="af9"/>
              <w:ind w:firstLine="0"/>
              <w:rPr>
                <w:sz w:val="20"/>
                <w:szCs w:val="20"/>
              </w:rPr>
            </w:pPr>
            <w:r w:rsidRPr="00CC10EC">
              <w:rPr>
                <w:sz w:val="20"/>
                <w:szCs w:val="20"/>
              </w:rPr>
              <w:lastRenderedPageBreak/>
              <w:t>3.4.1</w:t>
            </w:r>
          </w:p>
        </w:tc>
        <w:tc>
          <w:tcPr>
            <w:tcW w:w="6662" w:type="dxa"/>
          </w:tcPr>
          <w:p w:rsidR="00372831" w:rsidRPr="00CC10EC" w:rsidRDefault="00372831" w:rsidP="00CC10EC">
            <w:pPr>
              <w:pStyle w:val="TableParagraph"/>
              <w:ind w:left="0"/>
              <w:jc w:val="both"/>
              <w:rPr>
                <w:sz w:val="20"/>
                <w:szCs w:val="20"/>
              </w:rPr>
            </w:pPr>
            <w:r w:rsidRPr="00CC10EC">
              <w:rPr>
                <w:sz w:val="20"/>
                <w:szCs w:val="20"/>
              </w:rPr>
              <w:t xml:space="preserve">1. </w:t>
            </w:r>
            <w:r w:rsidRPr="00CC10EC">
              <w:rPr>
                <w:spacing w:val="1"/>
                <w:sz w:val="20"/>
                <w:szCs w:val="20"/>
              </w:rPr>
              <w:t xml:space="preserve"> </w:t>
            </w:r>
            <w:r w:rsidRPr="00CC10EC">
              <w:rPr>
                <w:spacing w:val="-1"/>
                <w:sz w:val="20"/>
                <w:szCs w:val="20"/>
              </w:rPr>
              <w:t>Предельные</w:t>
            </w:r>
            <w:r w:rsidRPr="00CC10EC">
              <w:rPr>
                <w:spacing w:val="45"/>
                <w:sz w:val="20"/>
                <w:szCs w:val="20"/>
              </w:rPr>
              <w:t xml:space="preserve"> </w:t>
            </w:r>
            <w:r w:rsidRPr="00CC10EC">
              <w:rPr>
                <w:spacing w:val="-1"/>
                <w:sz w:val="20"/>
                <w:szCs w:val="20"/>
              </w:rPr>
              <w:t>размеры</w:t>
            </w:r>
            <w:r w:rsidRPr="00CC10EC">
              <w:rPr>
                <w:spacing w:val="44"/>
                <w:sz w:val="20"/>
                <w:szCs w:val="20"/>
              </w:rPr>
              <w:t xml:space="preserve"> </w:t>
            </w:r>
            <w:proofErr w:type="gramStart"/>
            <w:r w:rsidRPr="00CC10EC">
              <w:rPr>
                <w:spacing w:val="-1"/>
                <w:sz w:val="20"/>
                <w:szCs w:val="20"/>
              </w:rPr>
              <w:t>земельных</w:t>
            </w:r>
            <w:r w:rsidRPr="00CC10EC">
              <w:rPr>
                <w:sz w:val="20"/>
                <w:szCs w:val="20"/>
              </w:rPr>
              <w:t xml:space="preserve"> </w:t>
            </w:r>
            <w:r w:rsidRPr="00CC10EC">
              <w:rPr>
                <w:spacing w:val="2"/>
                <w:sz w:val="20"/>
                <w:szCs w:val="20"/>
              </w:rPr>
              <w:t xml:space="preserve"> </w:t>
            </w:r>
            <w:r w:rsidRPr="00CC10EC">
              <w:rPr>
                <w:spacing w:val="-1"/>
                <w:sz w:val="20"/>
                <w:szCs w:val="20"/>
              </w:rPr>
              <w:t>участков</w:t>
            </w:r>
            <w:proofErr w:type="gramEnd"/>
            <w:r w:rsidRPr="00CC10EC">
              <w:rPr>
                <w:spacing w:val="44"/>
                <w:sz w:val="20"/>
                <w:szCs w:val="20"/>
              </w:rPr>
              <w:t xml:space="preserve"> </w:t>
            </w:r>
            <w:r w:rsidRPr="00CC10EC">
              <w:rPr>
                <w:sz w:val="20"/>
                <w:szCs w:val="20"/>
              </w:rPr>
              <w:t>и</w:t>
            </w:r>
            <w:r w:rsidRPr="00CC10EC">
              <w:rPr>
                <w:spacing w:val="45"/>
                <w:sz w:val="20"/>
                <w:szCs w:val="20"/>
              </w:rPr>
              <w:t xml:space="preserve"> </w:t>
            </w:r>
            <w:r w:rsidRPr="00CC10EC">
              <w:rPr>
                <w:spacing w:val="-1"/>
                <w:sz w:val="20"/>
                <w:szCs w:val="20"/>
              </w:rPr>
              <w:t>предельные</w:t>
            </w:r>
            <w:r w:rsidRPr="00CC10EC">
              <w:rPr>
                <w:spacing w:val="45"/>
                <w:sz w:val="20"/>
                <w:szCs w:val="20"/>
              </w:rPr>
              <w:t xml:space="preserve"> </w:t>
            </w:r>
            <w:r w:rsidRPr="00CC10EC">
              <w:rPr>
                <w:spacing w:val="-1"/>
                <w:sz w:val="20"/>
                <w:szCs w:val="20"/>
              </w:rPr>
              <w:t>параметры объектов капитального</w:t>
            </w:r>
            <w:r w:rsidRPr="00CC10EC">
              <w:rPr>
                <w:spacing w:val="1"/>
                <w:sz w:val="20"/>
                <w:szCs w:val="20"/>
              </w:rPr>
              <w:t xml:space="preserve"> </w:t>
            </w:r>
            <w:r w:rsidRPr="00CC10EC">
              <w:rPr>
                <w:spacing w:val="-1"/>
                <w:sz w:val="20"/>
                <w:szCs w:val="20"/>
              </w:rPr>
              <w:t>строительства</w:t>
            </w:r>
          </w:p>
          <w:p w:rsidR="00372831" w:rsidRPr="00CC10EC" w:rsidRDefault="00372831" w:rsidP="00CC10EC">
            <w:pPr>
              <w:pStyle w:val="TableParagraph"/>
              <w:ind w:left="0"/>
              <w:jc w:val="both"/>
              <w:rPr>
                <w:sz w:val="20"/>
                <w:szCs w:val="20"/>
              </w:rPr>
            </w:pPr>
            <w:r w:rsidRPr="00CC10EC">
              <w:rPr>
                <w:sz w:val="20"/>
                <w:szCs w:val="20"/>
              </w:rPr>
              <w:t xml:space="preserve">1.1 </w:t>
            </w:r>
            <w:r w:rsidRPr="00CC10EC">
              <w:rPr>
                <w:spacing w:val="-1"/>
                <w:sz w:val="20"/>
                <w:szCs w:val="20"/>
              </w:rPr>
              <w:t>Размер</w:t>
            </w:r>
            <w:r w:rsidRPr="00CC10EC">
              <w:rPr>
                <w:spacing w:val="1"/>
                <w:sz w:val="20"/>
                <w:szCs w:val="20"/>
              </w:rPr>
              <w:t xml:space="preserve"> </w:t>
            </w:r>
            <w:proofErr w:type="gramStart"/>
            <w:r w:rsidRPr="00CC10EC">
              <w:rPr>
                <w:spacing w:val="-1"/>
                <w:sz w:val="20"/>
                <w:szCs w:val="20"/>
              </w:rPr>
              <w:t>минимального</w:t>
            </w:r>
            <w:r w:rsidRPr="00CC10EC">
              <w:rPr>
                <w:sz w:val="20"/>
                <w:szCs w:val="20"/>
              </w:rPr>
              <w:t xml:space="preserve"> </w:t>
            </w:r>
            <w:r w:rsidRPr="00CC10EC">
              <w:rPr>
                <w:spacing w:val="1"/>
                <w:sz w:val="20"/>
                <w:szCs w:val="20"/>
              </w:rPr>
              <w:t xml:space="preserve"> </w:t>
            </w:r>
            <w:r w:rsidRPr="00CC10EC">
              <w:rPr>
                <w:spacing w:val="-1"/>
                <w:sz w:val="20"/>
                <w:szCs w:val="20"/>
              </w:rPr>
              <w:t>участка</w:t>
            </w:r>
            <w:proofErr w:type="gramEnd"/>
            <w:r w:rsidRPr="00CC10EC">
              <w:rPr>
                <w:spacing w:val="-1"/>
                <w:sz w:val="20"/>
                <w:szCs w:val="20"/>
              </w:rPr>
              <w:t xml:space="preserve"> для</w:t>
            </w:r>
            <w:r w:rsidRPr="00CC10EC">
              <w:rPr>
                <w:sz w:val="20"/>
                <w:szCs w:val="20"/>
              </w:rPr>
              <w:t xml:space="preserve"> </w:t>
            </w:r>
            <w:r w:rsidRPr="00CC10EC">
              <w:rPr>
                <w:spacing w:val="1"/>
                <w:sz w:val="20"/>
                <w:szCs w:val="20"/>
              </w:rPr>
              <w:t xml:space="preserve"> </w:t>
            </w:r>
            <w:r w:rsidRPr="00CC10EC">
              <w:rPr>
                <w:spacing w:val="-1"/>
                <w:sz w:val="20"/>
                <w:szCs w:val="20"/>
              </w:rPr>
              <w:t>поликлиник,</w:t>
            </w:r>
            <w:r w:rsidRPr="00CC10EC">
              <w:rPr>
                <w:sz w:val="20"/>
                <w:szCs w:val="20"/>
              </w:rPr>
              <w:t xml:space="preserve"> </w:t>
            </w:r>
            <w:r w:rsidRPr="00CC10EC">
              <w:rPr>
                <w:spacing w:val="1"/>
                <w:sz w:val="20"/>
                <w:szCs w:val="20"/>
              </w:rPr>
              <w:t xml:space="preserve"> </w:t>
            </w:r>
            <w:r w:rsidRPr="00CC10EC">
              <w:rPr>
                <w:spacing w:val="-1"/>
                <w:sz w:val="20"/>
                <w:szCs w:val="20"/>
              </w:rPr>
              <w:t>амбулаторий,</w:t>
            </w:r>
            <w:r w:rsidRPr="00CC10EC">
              <w:rPr>
                <w:spacing w:val="45"/>
                <w:sz w:val="20"/>
                <w:szCs w:val="20"/>
              </w:rPr>
              <w:t xml:space="preserve"> </w:t>
            </w:r>
            <w:r w:rsidRPr="00CC10EC">
              <w:rPr>
                <w:spacing w:val="-1"/>
                <w:sz w:val="20"/>
                <w:szCs w:val="20"/>
              </w:rPr>
              <w:t>диспансеров принимается:</w:t>
            </w:r>
            <w:r w:rsidRPr="00CC10EC">
              <w:rPr>
                <w:spacing w:val="2"/>
                <w:sz w:val="20"/>
                <w:szCs w:val="20"/>
              </w:rPr>
              <w:t xml:space="preserve"> </w:t>
            </w:r>
            <w:r w:rsidRPr="00CC10EC">
              <w:rPr>
                <w:sz w:val="20"/>
                <w:szCs w:val="20"/>
              </w:rPr>
              <w:t>0,1</w:t>
            </w:r>
            <w:r w:rsidRPr="00CC10EC">
              <w:rPr>
                <w:spacing w:val="-1"/>
                <w:sz w:val="20"/>
                <w:szCs w:val="20"/>
              </w:rPr>
              <w:t xml:space="preserve"> га </w:t>
            </w:r>
            <w:r w:rsidRPr="00CC10EC">
              <w:rPr>
                <w:sz w:val="20"/>
                <w:szCs w:val="20"/>
              </w:rPr>
              <w:t>на</w:t>
            </w:r>
            <w:r w:rsidRPr="00CC10EC">
              <w:rPr>
                <w:spacing w:val="-1"/>
                <w:sz w:val="20"/>
                <w:szCs w:val="20"/>
              </w:rPr>
              <w:t xml:space="preserve"> </w:t>
            </w:r>
            <w:r w:rsidRPr="00CC10EC">
              <w:rPr>
                <w:sz w:val="20"/>
                <w:szCs w:val="20"/>
              </w:rPr>
              <w:t>100</w:t>
            </w:r>
            <w:r w:rsidRPr="00CC10EC">
              <w:rPr>
                <w:spacing w:val="-1"/>
                <w:sz w:val="20"/>
                <w:szCs w:val="20"/>
              </w:rPr>
              <w:t xml:space="preserve"> посещений</w:t>
            </w:r>
            <w:r w:rsidRPr="00CC10EC">
              <w:rPr>
                <w:sz w:val="20"/>
                <w:szCs w:val="20"/>
              </w:rPr>
              <w:t xml:space="preserve"> в</w:t>
            </w:r>
            <w:r w:rsidRPr="00CC10EC">
              <w:rPr>
                <w:spacing w:val="-1"/>
                <w:sz w:val="20"/>
                <w:szCs w:val="20"/>
              </w:rPr>
              <w:t xml:space="preserve"> смену,</w:t>
            </w:r>
            <w:r w:rsidRPr="00CC10EC">
              <w:rPr>
                <w:sz w:val="20"/>
                <w:szCs w:val="20"/>
              </w:rPr>
              <w:t xml:space="preserve"> не</w:t>
            </w:r>
            <w:r w:rsidRPr="00CC10EC">
              <w:rPr>
                <w:spacing w:val="1"/>
                <w:sz w:val="20"/>
                <w:szCs w:val="20"/>
              </w:rPr>
              <w:t xml:space="preserve"> </w:t>
            </w:r>
            <w:r w:rsidRPr="00CC10EC">
              <w:rPr>
                <w:spacing w:val="-1"/>
                <w:sz w:val="20"/>
                <w:szCs w:val="20"/>
              </w:rPr>
              <w:t>менее</w:t>
            </w:r>
            <w:r w:rsidRPr="00CC10EC">
              <w:rPr>
                <w:spacing w:val="53"/>
                <w:sz w:val="20"/>
                <w:szCs w:val="20"/>
              </w:rPr>
              <w:t xml:space="preserve"> </w:t>
            </w:r>
            <w:r w:rsidRPr="00CC10EC">
              <w:rPr>
                <w:sz w:val="20"/>
                <w:szCs w:val="20"/>
              </w:rPr>
              <w:t>0,3</w:t>
            </w:r>
            <w:r w:rsidRPr="00CC10EC">
              <w:rPr>
                <w:spacing w:val="-1"/>
                <w:sz w:val="20"/>
                <w:szCs w:val="20"/>
              </w:rPr>
              <w:t xml:space="preserve"> га;</w:t>
            </w:r>
          </w:p>
          <w:p w:rsidR="00372831" w:rsidRPr="00CC10EC" w:rsidRDefault="00372831" w:rsidP="00CC10EC">
            <w:pPr>
              <w:pStyle w:val="TableParagraph"/>
              <w:ind w:left="0"/>
              <w:jc w:val="both"/>
              <w:rPr>
                <w:sz w:val="20"/>
                <w:szCs w:val="20"/>
              </w:rPr>
            </w:pPr>
            <w:proofErr w:type="gramStart"/>
            <w:r w:rsidRPr="00CC10EC">
              <w:rPr>
                <w:spacing w:val="-1"/>
                <w:sz w:val="20"/>
                <w:szCs w:val="20"/>
              </w:rPr>
              <w:t>для</w:t>
            </w:r>
            <w:r w:rsidRPr="00CC10EC">
              <w:rPr>
                <w:sz w:val="20"/>
                <w:szCs w:val="20"/>
              </w:rPr>
              <w:t xml:space="preserve"> </w:t>
            </w:r>
            <w:r w:rsidRPr="00CC10EC">
              <w:rPr>
                <w:spacing w:val="1"/>
                <w:sz w:val="20"/>
                <w:szCs w:val="20"/>
              </w:rPr>
              <w:t xml:space="preserve"> </w:t>
            </w:r>
            <w:r w:rsidRPr="00CC10EC">
              <w:rPr>
                <w:spacing w:val="-1"/>
                <w:sz w:val="20"/>
                <w:szCs w:val="20"/>
              </w:rPr>
              <w:t>фельдшерских</w:t>
            </w:r>
            <w:proofErr w:type="gramEnd"/>
            <w:r w:rsidRPr="00CC10EC">
              <w:rPr>
                <w:spacing w:val="-2"/>
                <w:sz w:val="20"/>
                <w:szCs w:val="20"/>
              </w:rPr>
              <w:t xml:space="preserve"> </w:t>
            </w:r>
            <w:r w:rsidRPr="00CC10EC">
              <w:rPr>
                <w:spacing w:val="-1"/>
                <w:sz w:val="20"/>
                <w:szCs w:val="20"/>
              </w:rPr>
              <w:t>пунктов</w:t>
            </w:r>
            <w:r w:rsidRPr="00CC10EC">
              <w:rPr>
                <w:spacing w:val="44"/>
                <w:sz w:val="20"/>
                <w:szCs w:val="20"/>
              </w:rPr>
              <w:t xml:space="preserve"> </w:t>
            </w:r>
            <w:r w:rsidRPr="00CC10EC">
              <w:rPr>
                <w:sz w:val="20"/>
                <w:szCs w:val="20"/>
              </w:rPr>
              <w:t>не</w:t>
            </w:r>
            <w:r w:rsidRPr="00CC10EC">
              <w:rPr>
                <w:spacing w:val="1"/>
                <w:sz w:val="20"/>
                <w:szCs w:val="20"/>
              </w:rPr>
              <w:t xml:space="preserve"> </w:t>
            </w:r>
            <w:r w:rsidRPr="00CC10EC">
              <w:rPr>
                <w:spacing w:val="-1"/>
                <w:sz w:val="20"/>
                <w:szCs w:val="20"/>
              </w:rPr>
              <w:t xml:space="preserve">менее </w:t>
            </w:r>
            <w:r w:rsidRPr="00CC10EC">
              <w:rPr>
                <w:sz w:val="20"/>
                <w:szCs w:val="20"/>
              </w:rPr>
              <w:t>0,2</w:t>
            </w:r>
            <w:r w:rsidRPr="00CC10EC">
              <w:rPr>
                <w:spacing w:val="1"/>
                <w:sz w:val="20"/>
                <w:szCs w:val="20"/>
              </w:rPr>
              <w:t xml:space="preserve"> </w:t>
            </w:r>
            <w:r w:rsidRPr="00CC10EC">
              <w:rPr>
                <w:spacing w:val="-1"/>
                <w:sz w:val="20"/>
                <w:szCs w:val="20"/>
              </w:rPr>
              <w:t>га;</w:t>
            </w:r>
            <w:r w:rsidRPr="00CC10EC">
              <w:rPr>
                <w:sz w:val="20"/>
                <w:szCs w:val="20"/>
              </w:rPr>
              <w:t xml:space="preserve"> </w:t>
            </w:r>
            <w:r w:rsidRPr="00CC10EC">
              <w:rPr>
                <w:spacing w:val="1"/>
                <w:sz w:val="20"/>
                <w:szCs w:val="20"/>
              </w:rPr>
              <w:t xml:space="preserve"> </w:t>
            </w:r>
            <w:r w:rsidRPr="00CC10EC">
              <w:rPr>
                <w:spacing w:val="-1"/>
                <w:sz w:val="20"/>
                <w:szCs w:val="20"/>
              </w:rPr>
              <w:t>для</w:t>
            </w:r>
            <w:r w:rsidRPr="00CC10EC">
              <w:rPr>
                <w:spacing w:val="44"/>
                <w:sz w:val="20"/>
                <w:szCs w:val="20"/>
              </w:rPr>
              <w:t xml:space="preserve"> </w:t>
            </w:r>
            <w:r w:rsidRPr="00CC10EC">
              <w:rPr>
                <w:spacing w:val="-1"/>
                <w:sz w:val="20"/>
                <w:szCs w:val="20"/>
              </w:rPr>
              <w:t>остальных</w:t>
            </w:r>
            <w:r w:rsidRPr="00CC10EC">
              <w:rPr>
                <w:spacing w:val="43"/>
                <w:sz w:val="20"/>
                <w:szCs w:val="20"/>
              </w:rPr>
              <w:t xml:space="preserve"> </w:t>
            </w:r>
            <w:r w:rsidRPr="00CC10EC">
              <w:rPr>
                <w:spacing w:val="-1"/>
                <w:sz w:val="20"/>
                <w:szCs w:val="20"/>
              </w:rPr>
              <w:t xml:space="preserve">объектов </w:t>
            </w:r>
            <w:r w:rsidRPr="00CC10EC">
              <w:rPr>
                <w:spacing w:val="-1"/>
                <w:sz w:val="20"/>
                <w:szCs w:val="20"/>
              </w:rPr>
              <w:lastRenderedPageBreak/>
              <w:t>амбулаторно-поликлинической</w:t>
            </w:r>
            <w:r w:rsidRPr="00CC10EC">
              <w:rPr>
                <w:sz w:val="20"/>
                <w:szCs w:val="20"/>
              </w:rPr>
              <w:t xml:space="preserve"> </w:t>
            </w:r>
            <w:r w:rsidRPr="00CC10EC">
              <w:rPr>
                <w:spacing w:val="-1"/>
                <w:sz w:val="20"/>
                <w:szCs w:val="20"/>
              </w:rPr>
              <w:t>медицинской</w:t>
            </w:r>
            <w:r w:rsidRPr="00CC10EC">
              <w:rPr>
                <w:sz w:val="20"/>
                <w:szCs w:val="20"/>
              </w:rPr>
              <w:t xml:space="preserve"> </w:t>
            </w:r>
            <w:r w:rsidRPr="00CC10EC">
              <w:rPr>
                <w:spacing w:val="-1"/>
                <w:sz w:val="20"/>
                <w:szCs w:val="20"/>
              </w:rPr>
              <w:t>помощи</w:t>
            </w:r>
            <w:r w:rsidRPr="00CC10EC">
              <w:rPr>
                <w:spacing w:val="71"/>
                <w:sz w:val="20"/>
                <w:szCs w:val="20"/>
              </w:rPr>
              <w:t xml:space="preserve"> </w:t>
            </w:r>
            <w:r w:rsidRPr="00CC10EC">
              <w:rPr>
                <w:spacing w:val="-1"/>
                <w:sz w:val="20"/>
                <w:szCs w:val="20"/>
              </w:rPr>
              <w:t>предельные размеры</w:t>
            </w:r>
            <w:r w:rsidRPr="00CC10EC">
              <w:rPr>
                <w:spacing w:val="1"/>
                <w:sz w:val="20"/>
                <w:szCs w:val="20"/>
              </w:rPr>
              <w:t xml:space="preserve"> </w:t>
            </w:r>
            <w:r w:rsidRPr="00CC10EC">
              <w:rPr>
                <w:spacing w:val="-1"/>
                <w:sz w:val="20"/>
                <w:szCs w:val="20"/>
              </w:rPr>
              <w:t>земельных</w:t>
            </w:r>
            <w:r w:rsidRPr="00CC10EC">
              <w:rPr>
                <w:spacing w:val="1"/>
                <w:sz w:val="20"/>
                <w:szCs w:val="20"/>
              </w:rPr>
              <w:t xml:space="preserve"> </w:t>
            </w:r>
            <w:r w:rsidRPr="00CC10EC">
              <w:rPr>
                <w:spacing w:val="-1"/>
                <w:sz w:val="20"/>
                <w:szCs w:val="20"/>
              </w:rPr>
              <w:t>участков,</w:t>
            </w:r>
            <w:r w:rsidRPr="00CC10EC">
              <w:rPr>
                <w:spacing w:val="2"/>
                <w:sz w:val="20"/>
                <w:szCs w:val="20"/>
              </w:rPr>
              <w:t xml:space="preserve"> </w:t>
            </w:r>
            <w:r w:rsidRPr="00CC10EC">
              <w:rPr>
                <w:spacing w:val="-1"/>
                <w:sz w:val="20"/>
                <w:szCs w:val="20"/>
              </w:rPr>
              <w:t>принимаются</w:t>
            </w:r>
            <w:r w:rsidRPr="00CC10EC">
              <w:rPr>
                <w:sz w:val="20"/>
                <w:szCs w:val="20"/>
              </w:rPr>
              <w:t xml:space="preserve"> </w:t>
            </w:r>
            <w:r w:rsidRPr="00CC10EC">
              <w:rPr>
                <w:spacing w:val="1"/>
                <w:sz w:val="20"/>
                <w:szCs w:val="20"/>
              </w:rPr>
              <w:t xml:space="preserve"> </w:t>
            </w:r>
            <w:r w:rsidRPr="00CC10EC">
              <w:rPr>
                <w:sz w:val="20"/>
                <w:szCs w:val="20"/>
              </w:rPr>
              <w:t>по</w:t>
            </w:r>
            <w:r w:rsidRPr="00CC10EC">
              <w:rPr>
                <w:spacing w:val="44"/>
                <w:sz w:val="20"/>
                <w:szCs w:val="20"/>
              </w:rPr>
              <w:t xml:space="preserve"> </w:t>
            </w:r>
            <w:r w:rsidRPr="00CC10EC">
              <w:rPr>
                <w:spacing w:val="-1"/>
                <w:sz w:val="20"/>
                <w:szCs w:val="20"/>
              </w:rPr>
              <w:t>расчету</w:t>
            </w:r>
          </w:p>
          <w:p w:rsidR="00372831" w:rsidRPr="00CC10EC" w:rsidRDefault="00372831" w:rsidP="00CC10EC">
            <w:pPr>
              <w:pStyle w:val="TableParagraph"/>
              <w:ind w:left="0"/>
              <w:jc w:val="both"/>
              <w:rPr>
                <w:sz w:val="20"/>
                <w:szCs w:val="20"/>
              </w:rPr>
            </w:pPr>
            <w:r w:rsidRPr="00CC10EC">
              <w:rPr>
                <w:sz w:val="20"/>
                <w:szCs w:val="20"/>
              </w:rPr>
              <w:t>в</w:t>
            </w:r>
            <w:r w:rsidRPr="00CC10EC">
              <w:rPr>
                <w:spacing w:val="-1"/>
                <w:sz w:val="20"/>
                <w:szCs w:val="20"/>
              </w:rPr>
              <w:t xml:space="preserve"> соответствии </w:t>
            </w:r>
            <w:r w:rsidRPr="00CC10EC">
              <w:rPr>
                <w:sz w:val="20"/>
                <w:szCs w:val="20"/>
              </w:rPr>
              <w:t>с</w:t>
            </w:r>
            <w:r w:rsidRPr="00CC10EC">
              <w:rPr>
                <w:spacing w:val="-1"/>
                <w:sz w:val="20"/>
                <w:szCs w:val="20"/>
              </w:rPr>
              <w:t xml:space="preserve"> параметрами</w:t>
            </w:r>
            <w:r w:rsidRPr="00CC10EC">
              <w:rPr>
                <w:sz w:val="20"/>
                <w:szCs w:val="20"/>
              </w:rPr>
              <w:t xml:space="preserve"> </w:t>
            </w:r>
            <w:r w:rsidRPr="00CC10EC">
              <w:rPr>
                <w:spacing w:val="-1"/>
                <w:sz w:val="20"/>
                <w:szCs w:val="20"/>
              </w:rPr>
              <w:t>основных объектов,</w:t>
            </w:r>
            <w:r w:rsidRPr="00CC10EC">
              <w:rPr>
                <w:sz w:val="20"/>
                <w:szCs w:val="20"/>
              </w:rPr>
              <w:t xml:space="preserve"> и с </w:t>
            </w:r>
            <w:r w:rsidRPr="00CC10EC">
              <w:rPr>
                <w:spacing w:val="-1"/>
                <w:sz w:val="20"/>
                <w:szCs w:val="20"/>
              </w:rPr>
              <w:t>требованиями</w:t>
            </w:r>
            <w:r w:rsidRPr="00CC10EC">
              <w:rPr>
                <w:sz w:val="20"/>
                <w:szCs w:val="20"/>
              </w:rPr>
              <w:t xml:space="preserve"> к</w:t>
            </w:r>
            <w:r w:rsidRPr="00CC10EC">
              <w:rPr>
                <w:spacing w:val="79"/>
                <w:sz w:val="20"/>
                <w:szCs w:val="20"/>
              </w:rPr>
              <w:t xml:space="preserve"> </w:t>
            </w:r>
            <w:r w:rsidRPr="00CC10EC">
              <w:rPr>
                <w:spacing w:val="-1"/>
                <w:sz w:val="20"/>
                <w:szCs w:val="20"/>
              </w:rPr>
              <w:t>размещению</w:t>
            </w:r>
            <w:r w:rsidRPr="00CC10EC">
              <w:rPr>
                <w:sz w:val="20"/>
                <w:szCs w:val="20"/>
              </w:rPr>
              <w:t xml:space="preserve"> </w:t>
            </w:r>
            <w:r w:rsidRPr="00CC10EC">
              <w:rPr>
                <w:spacing w:val="-1"/>
                <w:sz w:val="20"/>
                <w:szCs w:val="20"/>
              </w:rPr>
              <w:t>таких</w:t>
            </w:r>
            <w:r w:rsidRPr="00CC10EC">
              <w:rPr>
                <w:spacing w:val="-2"/>
                <w:sz w:val="20"/>
                <w:szCs w:val="20"/>
              </w:rPr>
              <w:t xml:space="preserve"> </w:t>
            </w:r>
            <w:r w:rsidRPr="00CC10EC">
              <w:rPr>
                <w:spacing w:val="-1"/>
                <w:sz w:val="20"/>
                <w:szCs w:val="20"/>
              </w:rPr>
              <w:t xml:space="preserve">объектов </w:t>
            </w:r>
            <w:r w:rsidRPr="00CC10EC">
              <w:rPr>
                <w:sz w:val="20"/>
                <w:szCs w:val="20"/>
              </w:rPr>
              <w:t xml:space="preserve">СНиП, </w:t>
            </w:r>
            <w:r w:rsidRPr="00CC10EC">
              <w:rPr>
                <w:spacing w:val="-1"/>
                <w:sz w:val="20"/>
                <w:szCs w:val="20"/>
              </w:rPr>
              <w:t>технических</w:t>
            </w:r>
            <w:r w:rsidRPr="00CC10EC">
              <w:rPr>
                <w:spacing w:val="-2"/>
                <w:sz w:val="20"/>
                <w:szCs w:val="20"/>
              </w:rPr>
              <w:t xml:space="preserve"> </w:t>
            </w:r>
            <w:r w:rsidRPr="00CC10EC">
              <w:rPr>
                <w:sz w:val="20"/>
                <w:szCs w:val="20"/>
              </w:rPr>
              <w:t>регламентов,</w:t>
            </w:r>
            <w:r w:rsidRPr="00CC10EC">
              <w:rPr>
                <w:spacing w:val="49"/>
                <w:sz w:val="20"/>
                <w:szCs w:val="20"/>
              </w:rPr>
              <w:t xml:space="preserve"> </w:t>
            </w:r>
            <w:r w:rsidRPr="00CC10EC">
              <w:rPr>
                <w:spacing w:val="-1"/>
                <w:sz w:val="20"/>
                <w:szCs w:val="20"/>
              </w:rPr>
              <w:t>СанПиН,</w:t>
            </w:r>
            <w:r w:rsidRPr="00CC10EC">
              <w:rPr>
                <w:sz w:val="20"/>
                <w:szCs w:val="20"/>
              </w:rPr>
              <w:t xml:space="preserve"> и др.</w:t>
            </w:r>
          </w:p>
          <w:p w:rsidR="00372831" w:rsidRPr="00CC10EC" w:rsidRDefault="00372831" w:rsidP="00CC10EC">
            <w:pPr>
              <w:pStyle w:val="TableParagraph"/>
              <w:ind w:left="0"/>
              <w:jc w:val="both"/>
              <w:rPr>
                <w:sz w:val="20"/>
                <w:szCs w:val="20"/>
              </w:rPr>
            </w:pPr>
            <w:r w:rsidRPr="00CC10EC">
              <w:rPr>
                <w:sz w:val="20"/>
                <w:szCs w:val="20"/>
              </w:rPr>
              <w:t xml:space="preserve">2. </w:t>
            </w:r>
            <w:r w:rsidRPr="00CC10EC">
              <w:rPr>
                <w:spacing w:val="-1"/>
                <w:sz w:val="20"/>
                <w:szCs w:val="20"/>
              </w:rPr>
              <w:t>Минимальный</w:t>
            </w:r>
            <w:r w:rsidRPr="00CC10EC">
              <w:rPr>
                <w:sz w:val="20"/>
                <w:szCs w:val="20"/>
              </w:rPr>
              <w:t xml:space="preserve"> </w:t>
            </w:r>
            <w:r w:rsidRPr="00CC10EC">
              <w:rPr>
                <w:spacing w:val="-1"/>
                <w:sz w:val="20"/>
                <w:szCs w:val="20"/>
              </w:rPr>
              <w:t>отступ</w:t>
            </w:r>
            <w:r w:rsidRPr="00CC10EC">
              <w:rPr>
                <w:sz w:val="20"/>
                <w:szCs w:val="20"/>
              </w:rPr>
              <w:t xml:space="preserve"> от </w:t>
            </w:r>
            <w:r w:rsidRPr="00CC10EC">
              <w:rPr>
                <w:spacing w:val="-1"/>
                <w:sz w:val="20"/>
                <w:szCs w:val="20"/>
              </w:rPr>
              <w:t>красных</w:t>
            </w:r>
            <w:r w:rsidRPr="00CC10EC">
              <w:rPr>
                <w:spacing w:val="1"/>
                <w:sz w:val="20"/>
                <w:szCs w:val="20"/>
              </w:rPr>
              <w:t xml:space="preserve"> </w:t>
            </w:r>
            <w:r w:rsidRPr="00CC10EC">
              <w:rPr>
                <w:spacing w:val="-1"/>
                <w:sz w:val="20"/>
                <w:szCs w:val="20"/>
              </w:rPr>
              <w:t>линий:</w:t>
            </w:r>
          </w:p>
          <w:p w:rsidR="00372831" w:rsidRPr="00CC10EC" w:rsidRDefault="00372831" w:rsidP="00CC10EC">
            <w:pPr>
              <w:pStyle w:val="afa"/>
              <w:widowControl w:val="0"/>
              <w:numPr>
                <w:ilvl w:val="0"/>
                <w:numId w:val="6"/>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существующей</w:t>
            </w:r>
            <w:r w:rsidRPr="00CC10EC">
              <w:rPr>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proofErr w:type="gramStart"/>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proofErr w:type="gramEnd"/>
            <w:r w:rsidRPr="00CC10EC">
              <w:rPr>
                <w:spacing w:val="59"/>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6"/>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372831" w:rsidRPr="00CC10EC" w:rsidRDefault="00372831" w:rsidP="00CC10EC">
            <w:pPr>
              <w:pStyle w:val="afa"/>
              <w:widowControl w:val="0"/>
              <w:numPr>
                <w:ilvl w:val="0"/>
                <w:numId w:val="5"/>
              </w:numPr>
              <w:tabs>
                <w:tab w:val="left" w:pos="285"/>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z w:val="20"/>
                <w:lang w:val="en-US"/>
              </w:rPr>
              <w:t>этажей</w:t>
            </w:r>
            <w:proofErr w:type="spellEnd"/>
            <w:r w:rsidRPr="00CC10EC">
              <w:rPr>
                <w:sz w:val="20"/>
                <w:lang w:val="en-US"/>
              </w:rPr>
              <w:t>–</w:t>
            </w:r>
            <w:r w:rsidRPr="00CC10EC">
              <w:rPr>
                <w:spacing w:val="1"/>
                <w:sz w:val="20"/>
                <w:lang w:val="en-US"/>
              </w:rPr>
              <w:t xml:space="preserve"> </w:t>
            </w:r>
            <w:r w:rsidRPr="00CC10EC">
              <w:rPr>
                <w:sz w:val="20"/>
                <w:lang w:val="en-US"/>
              </w:rPr>
              <w:t>2.</w:t>
            </w:r>
          </w:p>
          <w:p w:rsidR="00372831" w:rsidRPr="00CC10EC" w:rsidRDefault="00372831" w:rsidP="00CC10EC">
            <w:pPr>
              <w:pStyle w:val="afa"/>
              <w:widowControl w:val="0"/>
              <w:numPr>
                <w:ilvl w:val="0"/>
                <w:numId w:val="5"/>
              </w:numPr>
              <w:tabs>
                <w:tab w:val="left" w:pos="285"/>
              </w:tabs>
              <w:spacing w:after="0" w:line="240" w:lineRule="auto"/>
              <w:ind w:left="0" w:firstLine="0"/>
              <w:contextualSpacing w:val="0"/>
              <w:rPr>
                <w:sz w:val="20"/>
                <w:lang w:val="en-US"/>
              </w:rPr>
            </w:pPr>
            <w:proofErr w:type="spellStart"/>
            <w:r w:rsidRPr="00CC10EC">
              <w:rPr>
                <w:spacing w:val="-1"/>
                <w:sz w:val="20"/>
                <w:lang w:val="en-US"/>
              </w:rPr>
              <w:t>Максимальный</w:t>
            </w:r>
            <w:proofErr w:type="spellEnd"/>
            <w:r w:rsidRPr="00CC10EC">
              <w:rPr>
                <w:sz w:val="20"/>
                <w:lang w:val="en-US"/>
              </w:rPr>
              <w:t xml:space="preserve"> </w:t>
            </w:r>
            <w:proofErr w:type="spellStart"/>
            <w:r w:rsidRPr="00CC10EC">
              <w:rPr>
                <w:spacing w:val="-1"/>
                <w:sz w:val="20"/>
                <w:lang w:val="en-US"/>
              </w:rPr>
              <w:t>коэффициент</w:t>
            </w:r>
            <w:proofErr w:type="spellEnd"/>
            <w:r w:rsidRPr="00CC10EC">
              <w:rPr>
                <w:spacing w:val="4"/>
                <w:sz w:val="20"/>
                <w:lang w:val="en-US"/>
              </w:rPr>
              <w:t xml:space="preserve"> </w:t>
            </w:r>
            <w:proofErr w:type="spellStart"/>
            <w:r w:rsidRPr="00CC10EC">
              <w:rPr>
                <w:spacing w:val="-1"/>
                <w:sz w:val="20"/>
                <w:lang w:val="en-US"/>
              </w:rPr>
              <w:t>застройки</w:t>
            </w:r>
            <w:proofErr w:type="spellEnd"/>
            <w:r w:rsidRPr="00CC10EC">
              <w:rPr>
                <w:spacing w:val="-1"/>
                <w:sz w:val="20"/>
                <w:lang w:val="en-US"/>
              </w:rPr>
              <w:t>–50%</w:t>
            </w: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Автомобильный транспорт</w:t>
            </w:r>
          </w:p>
        </w:tc>
        <w:tc>
          <w:tcPr>
            <w:tcW w:w="5045" w:type="dxa"/>
          </w:tcPr>
          <w:p w:rsidR="00372831" w:rsidRPr="00CC10EC" w:rsidRDefault="00372831" w:rsidP="00CC10EC">
            <w:pPr>
              <w:spacing w:after="0" w:line="240" w:lineRule="auto"/>
              <w:rPr>
                <w:color w:val="000000"/>
                <w:sz w:val="20"/>
              </w:rPr>
            </w:pPr>
            <w:r w:rsidRPr="00CC10EC">
              <w:rPr>
                <w:color w:val="000000"/>
                <w:sz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7.2</w:t>
            </w:r>
            <w:r w:rsidRPr="00CC10EC">
              <w:rPr>
                <w:color w:val="000000"/>
                <w:sz w:val="20"/>
              </w:rPr>
              <w:t>.1 - </w:t>
            </w:r>
            <w:r w:rsidRPr="00CC10EC">
              <w:rPr>
                <w:rStyle w:val="js-doc-mark"/>
                <w:color w:val="000000"/>
                <w:sz w:val="20"/>
              </w:rPr>
              <w:t>7.2</w:t>
            </w:r>
            <w:r w:rsidRPr="00CC10EC">
              <w:rPr>
                <w:color w:val="000000"/>
                <w:sz w:val="20"/>
              </w:rPr>
              <w:t>.3</w:t>
            </w:r>
          </w:p>
        </w:tc>
        <w:tc>
          <w:tcPr>
            <w:tcW w:w="851" w:type="dxa"/>
          </w:tcPr>
          <w:p w:rsidR="00372831" w:rsidRPr="00CC10EC" w:rsidRDefault="00372831" w:rsidP="00CC10EC">
            <w:pPr>
              <w:pStyle w:val="af9"/>
              <w:ind w:firstLine="0"/>
              <w:rPr>
                <w:sz w:val="20"/>
                <w:szCs w:val="20"/>
              </w:rPr>
            </w:pPr>
            <w:r w:rsidRPr="00CC10EC">
              <w:rPr>
                <w:sz w:val="20"/>
                <w:szCs w:val="20"/>
              </w:rPr>
              <w:t>7.2</w:t>
            </w:r>
          </w:p>
        </w:tc>
        <w:tc>
          <w:tcPr>
            <w:tcW w:w="6662" w:type="dxa"/>
          </w:tcPr>
          <w:p w:rsidR="00372831" w:rsidRPr="00CC10EC" w:rsidRDefault="00372831" w:rsidP="00CC10EC">
            <w:pPr>
              <w:pStyle w:val="afa"/>
              <w:widowControl w:val="0"/>
              <w:numPr>
                <w:ilvl w:val="0"/>
                <w:numId w:val="9"/>
              </w:numPr>
              <w:tabs>
                <w:tab w:val="left" w:pos="284"/>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принимаются</w:t>
            </w:r>
            <w:r w:rsidRPr="00CC10EC">
              <w:rPr>
                <w:sz w:val="20"/>
              </w:rPr>
              <w:t xml:space="preserve"> </w:t>
            </w:r>
            <w:r w:rsidRPr="00CC10EC">
              <w:rPr>
                <w:spacing w:val="1"/>
                <w:sz w:val="20"/>
              </w:rPr>
              <w:t xml:space="preserve"> </w:t>
            </w:r>
            <w:r w:rsidRPr="00CC10EC">
              <w:rPr>
                <w:sz w:val="20"/>
              </w:rPr>
              <w:t>по</w:t>
            </w:r>
            <w:proofErr w:type="gramEnd"/>
            <w:r w:rsidRPr="00CC10EC">
              <w:rPr>
                <w:spacing w:val="47"/>
                <w:sz w:val="20"/>
              </w:rPr>
              <w:t xml:space="preserve"> </w:t>
            </w:r>
            <w:r w:rsidRPr="00CC10EC">
              <w:rPr>
                <w:spacing w:val="-1"/>
                <w:sz w:val="20"/>
              </w:rPr>
              <w:t>расчету</w:t>
            </w:r>
            <w:r w:rsidRPr="00CC10EC">
              <w:rPr>
                <w:spacing w:val="42"/>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73"/>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r w:rsidRPr="00CC10EC">
              <w:rPr>
                <w:spacing w:val="-1"/>
                <w:sz w:val="20"/>
              </w:rPr>
              <w:t>регламентов,</w:t>
            </w:r>
            <w:r w:rsidRPr="00CC10EC">
              <w:rPr>
                <w:sz w:val="20"/>
              </w:rPr>
              <w:t xml:space="preserve"> </w:t>
            </w:r>
            <w:r w:rsidRPr="00CC10EC">
              <w:rPr>
                <w:spacing w:val="1"/>
                <w:sz w:val="20"/>
              </w:rPr>
              <w:t xml:space="preserve"> </w:t>
            </w:r>
            <w:r w:rsidRPr="00CC10EC">
              <w:rPr>
                <w:spacing w:val="-1"/>
                <w:sz w:val="20"/>
              </w:rPr>
              <w:t>СанПиН,</w:t>
            </w:r>
            <w:r w:rsidRPr="00CC10EC">
              <w:rPr>
                <w:sz w:val="20"/>
              </w:rPr>
              <w:t xml:space="preserve"> и др.</w:t>
            </w:r>
          </w:p>
          <w:p w:rsidR="00372831" w:rsidRPr="00CC10EC" w:rsidRDefault="00372831" w:rsidP="00CC10EC">
            <w:pPr>
              <w:pStyle w:val="afa"/>
              <w:widowControl w:val="0"/>
              <w:numPr>
                <w:ilvl w:val="0"/>
                <w:numId w:val="9"/>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 составляет:</w:t>
            </w:r>
          </w:p>
          <w:p w:rsidR="00372831" w:rsidRPr="00CC10EC" w:rsidRDefault="00372831" w:rsidP="00CC10EC">
            <w:pPr>
              <w:pStyle w:val="afa"/>
              <w:widowControl w:val="0"/>
              <w:numPr>
                <w:ilvl w:val="0"/>
                <w:numId w:val="8"/>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существующей</w:t>
            </w:r>
            <w:r w:rsidRPr="00CC10EC">
              <w:rPr>
                <w:sz w:val="20"/>
              </w:rPr>
              <w:t xml:space="preserve"> я</w:t>
            </w:r>
            <w:r w:rsidRPr="00CC10EC">
              <w:rPr>
                <w:spacing w:val="1"/>
                <w:sz w:val="20"/>
              </w:rPr>
              <w:t xml:space="preserve"> </w:t>
            </w:r>
            <w:r w:rsidRPr="00CC10EC">
              <w:rPr>
                <w:spacing w:val="-1"/>
                <w:sz w:val="20"/>
              </w:rPr>
              <w:t>застройке</w:t>
            </w:r>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proofErr w:type="gramStart"/>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proofErr w:type="gramEnd"/>
            <w:r w:rsidRPr="00CC10EC">
              <w:rPr>
                <w:spacing w:val="51"/>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8"/>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372831" w:rsidRPr="00CC10EC" w:rsidRDefault="00372831" w:rsidP="00CC10EC">
            <w:pPr>
              <w:pStyle w:val="afa"/>
              <w:widowControl w:val="0"/>
              <w:numPr>
                <w:ilvl w:val="0"/>
                <w:numId w:val="7"/>
              </w:numPr>
              <w:tabs>
                <w:tab w:val="left" w:pos="284"/>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372831" w:rsidRPr="00CC10EC" w:rsidRDefault="00372831" w:rsidP="00CC10EC">
            <w:pPr>
              <w:pStyle w:val="af9"/>
              <w:ind w:firstLine="0"/>
              <w:rPr>
                <w:sz w:val="20"/>
                <w:szCs w:val="20"/>
              </w:rPr>
            </w:pPr>
            <w:r w:rsidRPr="00CC10EC">
              <w:rPr>
                <w:spacing w:val="-1"/>
                <w:sz w:val="20"/>
                <w:szCs w:val="20"/>
              </w:rPr>
              <w:t>Максимальный</w:t>
            </w:r>
            <w:r w:rsidRPr="00CC10EC">
              <w:rPr>
                <w:sz w:val="20"/>
                <w:szCs w:val="20"/>
              </w:rPr>
              <w:t xml:space="preserve"> </w:t>
            </w:r>
            <w:r w:rsidRPr="00CC10EC">
              <w:rPr>
                <w:spacing w:val="-1"/>
                <w:sz w:val="20"/>
                <w:szCs w:val="20"/>
              </w:rPr>
              <w:t>коэффициент</w:t>
            </w:r>
            <w:r w:rsidRPr="00CC10EC">
              <w:rPr>
                <w:spacing w:val="2"/>
                <w:sz w:val="20"/>
                <w:szCs w:val="20"/>
              </w:rPr>
              <w:t xml:space="preserve"> </w:t>
            </w:r>
            <w:r w:rsidRPr="00CC10EC">
              <w:rPr>
                <w:spacing w:val="-1"/>
                <w:sz w:val="20"/>
                <w:szCs w:val="20"/>
              </w:rPr>
              <w:t>застройки</w:t>
            </w:r>
            <w:r w:rsidRPr="00CC10EC">
              <w:rPr>
                <w:sz w:val="20"/>
                <w:szCs w:val="20"/>
              </w:rPr>
              <w:t xml:space="preserve"> </w:t>
            </w:r>
            <w:r w:rsidRPr="00CC10EC">
              <w:rPr>
                <w:spacing w:val="-1"/>
                <w:sz w:val="20"/>
                <w:szCs w:val="20"/>
              </w:rPr>
              <w:t>земельного</w:t>
            </w:r>
            <w:r w:rsidRPr="00CC10EC">
              <w:rPr>
                <w:spacing w:val="1"/>
                <w:sz w:val="20"/>
                <w:szCs w:val="20"/>
              </w:rPr>
              <w:t xml:space="preserve"> </w:t>
            </w:r>
            <w:r w:rsidRPr="00CC10EC">
              <w:rPr>
                <w:spacing w:val="-1"/>
                <w:sz w:val="20"/>
                <w:szCs w:val="20"/>
              </w:rPr>
              <w:t xml:space="preserve">участка </w:t>
            </w:r>
            <w:r w:rsidRPr="00CC10EC">
              <w:rPr>
                <w:sz w:val="20"/>
                <w:szCs w:val="20"/>
              </w:rPr>
              <w:t>80%.</w:t>
            </w: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Звероводство</w:t>
            </w:r>
          </w:p>
        </w:tc>
        <w:tc>
          <w:tcPr>
            <w:tcW w:w="5045" w:type="dxa"/>
          </w:tcPr>
          <w:p w:rsidR="00372831" w:rsidRPr="00CC10EC" w:rsidRDefault="00372831" w:rsidP="00CC10EC">
            <w:pPr>
              <w:spacing w:after="0" w:line="240" w:lineRule="auto"/>
              <w:rPr>
                <w:color w:val="000000"/>
                <w:sz w:val="20"/>
              </w:rPr>
            </w:pPr>
            <w:r w:rsidRPr="00CC10EC">
              <w:rPr>
                <w:color w:val="000000"/>
                <w:sz w:val="20"/>
              </w:rPr>
              <w:t>Осуществление хозяйственной деятельности, связанной с разведением в неволе ценных пушных зверей;</w:t>
            </w:r>
            <w:r w:rsidRPr="00CC10EC">
              <w:rPr>
                <w:color w:val="000000"/>
                <w:sz w:val="20"/>
              </w:rPr>
              <w:br/>
              <w:t>размещение зданий, сооружений, используемых для содержания и разведения животных, производства, хранения и первичной переработки продукции;</w:t>
            </w:r>
            <w:r w:rsidRPr="00CC10EC">
              <w:rPr>
                <w:color w:val="000000"/>
                <w:sz w:val="20"/>
              </w:rPr>
              <w:br/>
              <w:t>разведение племенных животных, производство и использование племенной продукции (материала</w:t>
            </w:r>
          </w:p>
        </w:tc>
        <w:tc>
          <w:tcPr>
            <w:tcW w:w="851" w:type="dxa"/>
          </w:tcPr>
          <w:p w:rsidR="00372831" w:rsidRPr="00CC10EC" w:rsidRDefault="00372831" w:rsidP="00CC10EC">
            <w:pPr>
              <w:pStyle w:val="af9"/>
              <w:ind w:firstLine="0"/>
              <w:rPr>
                <w:sz w:val="20"/>
                <w:szCs w:val="20"/>
              </w:rPr>
            </w:pPr>
            <w:r w:rsidRPr="00CC10EC">
              <w:rPr>
                <w:sz w:val="20"/>
                <w:szCs w:val="20"/>
              </w:rPr>
              <w:t>1.9</w:t>
            </w:r>
          </w:p>
        </w:tc>
        <w:tc>
          <w:tcPr>
            <w:tcW w:w="6662" w:type="dxa"/>
          </w:tcPr>
          <w:p w:rsidR="00372831" w:rsidRPr="00CC10EC" w:rsidRDefault="00372831" w:rsidP="00CC10EC">
            <w:pPr>
              <w:pStyle w:val="afa"/>
              <w:widowControl w:val="0"/>
              <w:numPr>
                <w:ilvl w:val="0"/>
                <w:numId w:val="20"/>
              </w:numPr>
              <w:tabs>
                <w:tab w:val="left" w:pos="287"/>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принимаются</w:t>
            </w:r>
            <w:r w:rsidRPr="00CC10EC">
              <w:rPr>
                <w:sz w:val="20"/>
              </w:rPr>
              <w:t xml:space="preserve"> </w:t>
            </w:r>
            <w:r w:rsidRPr="00CC10EC">
              <w:rPr>
                <w:spacing w:val="1"/>
                <w:sz w:val="20"/>
              </w:rPr>
              <w:t xml:space="preserve"> </w:t>
            </w:r>
            <w:r w:rsidRPr="00CC10EC">
              <w:rPr>
                <w:sz w:val="20"/>
              </w:rPr>
              <w:t>по</w:t>
            </w:r>
            <w:proofErr w:type="gramEnd"/>
            <w:r w:rsidRPr="00CC10EC">
              <w:rPr>
                <w:spacing w:val="47"/>
                <w:sz w:val="20"/>
              </w:rPr>
              <w:t xml:space="preserve"> </w:t>
            </w:r>
            <w:r w:rsidRPr="00CC10EC">
              <w:rPr>
                <w:spacing w:val="-1"/>
                <w:sz w:val="20"/>
              </w:rPr>
              <w:t>расчету</w:t>
            </w:r>
            <w:r w:rsidRPr="00CC10EC">
              <w:rPr>
                <w:spacing w:val="42"/>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объектов,</w:t>
            </w:r>
            <w:r w:rsidRPr="00CC10EC">
              <w:rPr>
                <w:sz w:val="20"/>
              </w:rPr>
              <w:t xml:space="preserve"> и с </w:t>
            </w:r>
            <w:r w:rsidRPr="00CC10EC">
              <w:rPr>
                <w:spacing w:val="-1"/>
                <w:sz w:val="20"/>
              </w:rPr>
              <w:t>требованиями</w:t>
            </w:r>
            <w:r w:rsidRPr="00CC10EC">
              <w:rPr>
                <w:sz w:val="20"/>
              </w:rPr>
              <w:t xml:space="preserve"> к</w:t>
            </w:r>
            <w:r w:rsidRPr="00CC10EC">
              <w:rPr>
                <w:spacing w:val="75"/>
                <w:sz w:val="20"/>
              </w:rPr>
              <w:t xml:space="preserve"> </w:t>
            </w:r>
            <w:r w:rsidRPr="00CC10EC">
              <w:rPr>
                <w:spacing w:val="-1"/>
                <w:sz w:val="20"/>
              </w:rPr>
              <w:t>размещению</w:t>
            </w:r>
            <w:r w:rsidRPr="00CC10EC">
              <w:rPr>
                <w:sz w:val="20"/>
              </w:rPr>
              <w:t xml:space="preserve"> </w:t>
            </w:r>
            <w:r w:rsidRPr="00CC10EC">
              <w:rPr>
                <w:spacing w:val="-1"/>
                <w:sz w:val="20"/>
              </w:rPr>
              <w:t>таких</w:t>
            </w:r>
            <w:r w:rsidRPr="00CC10EC">
              <w:rPr>
                <w:spacing w:val="-2"/>
                <w:sz w:val="20"/>
              </w:rPr>
              <w:t xml:space="preserve"> </w:t>
            </w:r>
            <w:r w:rsidRPr="00CC10EC">
              <w:rPr>
                <w:spacing w:val="-1"/>
                <w:sz w:val="20"/>
              </w:rPr>
              <w:t xml:space="preserve">объектов </w:t>
            </w:r>
            <w:r w:rsidRPr="00CC10EC">
              <w:rPr>
                <w:sz w:val="20"/>
              </w:rPr>
              <w:t xml:space="preserve">СНиП, </w:t>
            </w:r>
            <w:r w:rsidRPr="00CC10EC">
              <w:rPr>
                <w:spacing w:val="-1"/>
                <w:sz w:val="20"/>
              </w:rPr>
              <w:t>технических</w:t>
            </w:r>
            <w:r w:rsidRPr="00CC10EC">
              <w:rPr>
                <w:spacing w:val="-2"/>
                <w:sz w:val="20"/>
              </w:rPr>
              <w:t xml:space="preserve"> </w:t>
            </w:r>
            <w:r w:rsidRPr="00CC10EC">
              <w:rPr>
                <w:spacing w:val="-1"/>
                <w:sz w:val="20"/>
              </w:rPr>
              <w:t>регламентов,</w:t>
            </w:r>
            <w:r w:rsidRPr="00CC10EC">
              <w:rPr>
                <w:spacing w:val="65"/>
                <w:sz w:val="20"/>
              </w:rPr>
              <w:t xml:space="preserve"> </w:t>
            </w:r>
            <w:r w:rsidRPr="00CC10EC">
              <w:rPr>
                <w:spacing w:val="-1"/>
                <w:sz w:val="20"/>
              </w:rPr>
              <w:t>СанПиН,</w:t>
            </w:r>
            <w:r w:rsidRPr="00CC10EC">
              <w:rPr>
                <w:sz w:val="20"/>
              </w:rPr>
              <w:t xml:space="preserve"> и др.</w:t>
            </w:r>
          </w:p>
          <w:p w:rsidR="00372831" w:rsidRPr="00CC10EC" w:rsidRDefault="00372831" w:rsidP="00CC10EC">
            <w:pPr>
              <w:pStyle w:val="afa"/>
              <w:widowControl w:val="0"/>
              <w:numPr>
                <w:ilvl w:val="0"/>
                <w:numId w:val="20"/>
              </w:numPr>
              <w:tabs>
                <w:tab w:val="left" w:pos="287"/>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красной </w:t>
            </w:r>
            <w:r w:rsidRPr="00CC10EC">
              <w:rPr>
                <w:spacing w:val="-1"/>
                <w:sz w:val="20"/>
              </w:rPr>
              <w:t>линии составляет:</w:t>
            </w:r>
          </w:p>
          <w:p w:rsidR="00372831" w:rsidRPr="00CC10EC" w:rsidRDefault="00372831" w:rsidP="00CC10EC">
            <w:pPr>
              <w:pStyle w:val="afa"/>
              <w:widowControl w:val="0"/>
              <w:numPr>
                <w:ilvl w:val="0"/>
                <w:numId w:val="19"/>
              </w:numPr>
              <w:tabs>
                <w:tab w:val="left" w:pos="211"/>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19"/>
              </w:numPr>
              <w:tabs>
                <w:tab w:val="left" w:pos="211"/>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372831" w:rsidRPr="00CC10EC" w:rsidRDefault="00372831" w:rsidP="00CC10EC">
            <w:pPr>
              <w:pStyle w:val="TableParagraph"/>
              <w:numPr>
                <w:ilvl w:val="0"/>
                <w:numId w:val="20"/>
              </w:numPr>
              <w:autoSpaceDE/>
              <w:autoSpaceDN/>
              <w:adjustRightInd/>
              <w:ind w:left="0" w:firstLine="0"/>
              <w:jc w:val="both"/>
              <w:rPr>
                <w:sz w:val="20"/>
                <w:szCs w:val="20"/>
              </w:rPr>
            </w:pPr>
            <w:r w:rsidRPr="00CC10EC">
              <w:rPr>
                <w:spacing w:val="-1"/>
                <w:sz w:val="20"/>
                <w:szCs w:val="20"/>
              </w:rPr>
              <w:t>Максимальный</w:t>
            </w:r>
            <w:r w:rsidRPr="00CC10EC">
              <w:rPr>
                <w:sz w:val="20"/>
                <w:szCs w:val="20"/>
              </w:rPr>
              <w:t xml:space="preserve"> </w:t>
            </w:r>
            <w:r w:rsidRPr="00CC10EC">
              <w:rPr>
                <w:spacing w:val="-1"/>
                <w:sz w:val="20"/>
                <w:szCs w:val="20"/>
              </w:rPr>
              <w:t>коэффициент</w:t>
            </w:r>
            <w:r w:rsidRPr="00CC10EC">
              <w:rPr>
                <w:spacing w:val="2"/>
                <w:sz w:val="20"/>
                <w:szCs w:val="20"/>
              </w:rPr>
              <w:t xml:space="preserve"> </w:t>
            </w:r>
            <w:r w:rsidRPr="00CC10EC">
              <w:rPr>
                <w:spacing w:val="-1"/>
                <w:sz w:val="20"/>
                <w:szCs w:val="20"/>
              </w:rPr>
              <w:t>застройки</w:t>
            </w:r>
            <w:r w:rsidRPr="00CC10EC">
              <w:rPr>
                <w:sz w:val="20"/>
                <w:szCs w:val="20"/>
              </w:rPr>
              <w:t xml:space="preserve"> </w:t>
            </w:r>
            <w:r w:rsidRPr="00CC10EC">
              <w:rPr>
                <w:spacing w:val="-1"/>
                <w:sz w:val="20"/>
                <w:szCs w:val="20"/>
              </w:rPr>
              <w:t>земельного</w:t>
            </w:r>
            <w:r w:rsidRPr="00CC10EC">
              <w:rPr>
                <w:spacing w:val="1"/>
                <w:sz w:val="20"/>
                <w:szCs w:val="20"/>
              </w:rPr>
              <w:t xml:space="preserve"> </w:t>
            </w:r>
            <w:r w:rsidRPr="00CC10EC">
              <w:rPr>
                <w:spacing w:val="-1"/>
                <w:sz w:val="20"/>
                <w:szCs w:val="20"/>
              </w:rPr>
              <w:t xml:space="preserve">участка </w:t>
            </w:r>
            <w:r w:rsidRPr="00CC10EC">
              <w:rPr>
                <w:sz w:val="20"/>
                <w:szCs w:val="20"/>
              </w:rPr>
              <w:t>75%.</w:t>
            </w:r>
          </w:p>
          <w:p w:rsidR="00372831" w:rsidRPr="00CC10EC" w:rsidRDefault="00372831" w:rsidP="00CC10EC">
            <w:pPr>
              <w:pStyle w:val="TableParagraph"/>
              <w:ind w:left="0"/>
              <w:jc w:val="both"/>
              <w:rPr>
                <w:sz w:val="20"/>
                <w:szCs w:val="20"/>
              </w:rPr>
            </w:pPr>
          </w:p>
          <w:p w:rsidR="00372831" w:rsidRPr="00CC10EC" w:rsidRDefault="00372831" w:rsidP="00CC10EC">
            <w:pPr>
              <w:pStyle w:val="TableParagraph"/>
              <w:ind w:left="0"/>
              <w:jc w:val="both"/>
              <w:rPr>
                <w:sz w:val="20"/>
                <w:szCs w:val="20"/>
              </w:rPr>
            </w:pPr>
          </w:p>
          <w:p w:rsidR="00372831" w:rsidRPr="00CC10EC" w:rsidRDefault="00372831" w:rsidP="00CC10EC">
            <w:pPr>
              <w:pStyle w:val="TableParagraph"/>
              <w:ind w:left="0"/>
              <w:jc w:val="both"/>
              <w:rPr>
                <w:sz w:val="20"/>
                <w:szCs w:val="20"/>
              </w:rPr>
            </w:pPr>
          </w:p>
          <w:p w:rsidR="00372831" w:rsidRPr="00CC10EC" w:rsidRDefault="00372831" w:rsidP="00CC10EC">
            <w:pPr>
              <w:pStyle w:val="TableParagraph"/>
              <w:ind w:left="0"/>
              <w:jc w:val="both"/>
              <w:rPr>
                <w:sz w:val="20"/>
                <w:szCs w:val="20"/>
              </w:rPr>
            </w:pPr>
          </w:p>
          <w:p w:rsidR="00372831" w:rsidRPr="00CC10EC" w:rsidRDefault="00372831" w:rsidP="00CC10EC">
            <w:pPr>
              <w:pStyle w:val="TableParagraph"/>
              <w:ind w:left="0"/>
              <w:jc w:val="both"/>
              <w:rPr>
                <w:sz w:val="20"/>
                <w:szCs w:val="20"/>
              </w:rPr>
            </w:pPr>
          </w:p>
          <w:p w:rsidR="00372831" w:rsidRPr="00CC10EC" w:rsidRDefault="00372831" w:rsidP="00CC10EC">
            <w:pPr>
              <w:pStyle w:val="TableParagraph"/>
              <w:ind w:left="0"/>
              <w:jc w:val="both"/>
              <w:rPr>
                <w:sz w:val="20"/>
                <w:szCs w:val="20"/>
              </w:rPr>
            </w:pPr>
          </w:p>
          <w:p w:rsidR="00372831" w:rsidRPr="00CC10EC" w:rsidRDefault="00372831" w:rsidP="00CC10EC">
            <w:pPr>
              <w:pStyle w:val="TableParagraph"/>
              <w:ind w:left="0"/>
              <w:jc w:val="both"/>
              <w:rPr>
                <w:sz w:val="20"/>
                <w:szCs w:val="20"/>
              </w:rPr>
            </w:pPr>
          </w:p>
          <w:p w:rsidR="00372831" w:rsidRPr="00CC10EC" w:rsidRDefault="00372831" w:rsidP="00CC10EC">
            <w:pPr>
              <w:pStyle w:val="TableParagraph"/>
              <w:ind w:left="0"/>
              <w:jc w:val="both"/>
              <w:rPr>
                <w:sz w:val="20"/>
                <w:szCs w:val="20"/>
              </w:rPr>
            </w:pPr>
          </w:p>
          <w:p w:rsidR="00372831" w:rsidRPr="00CC10EC" w:rsidRDefault="00372831" w:rsidP="00CC10EC">
            <w:pPr>
              <w:pStyle w:val="TableParagraph"/>
              <w:ind w:left="0"/>
              <w:jc w:val="both"/>
              <w:rPr>
                <w:sz w:val="20"/>
                <w:szCs w:val="20"/>
              </w:rPr>
            </w:pP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Рынки</w:t>
            </w:r>
          </w:p>
        </w:tc>
        <w:tc>
          <w:tcPr>
            <w:tcW w:w="5045" w:type="dxa"/>
          </w:tcPr>
          <w:p w:rsidR="00372831" w:rsidRPr="00CC10EC" w:rsidRDefault="00372831" w:rsidP="00CC10EC">
            <w:pPr>
              <w:spacing w:after="0" w:line="240" w:lineRule="auto"/>
              <w:rPr>
                <w:color w:val="000000"/>
                <w:sz w:val="20"/>
              </w:rPr>
            </w:pPr>
            <w:bookmarkStart w:id="49" w:name="l277"/>
            <w:bookmarkEnd w:id="49"/>
            <w:r w:rsidRPr="00CC10EC">
              <w:rPr>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CC10EC">
              <w:rPr>
                <w:color w:val="000000"/>
                <w:sz w:val="20"/>
              </w:rPr>
              <w:br/>
            </w:r>
            <w:bookmarkStart w:id="50" w:name="l278"/>
            <w:bookmarkEnd w:id="50"/>
            <w:r w:rsidRPr="00CC10EC">
              <w:rPr>
                <w:color w:val="000000"/>
                <w:sz w:val="20"/>
              </w:rPr>
              <w:t>размещение гаражей и (или) стоянок для автомобилей сотрудников и посетителей рынка</w:t>
            </w:r>
          </w:p>
        </w:tc>
        <w:tc>
          <w:tcPr>
            <w:tcW w:w="851" w:type="dxa"/>
          </w:tcPr>
          <w:p w:rsidR="00372831" w:rsidRPr="00CC10EC" w:rsidRDefault="00372831" w:rsidP="00CC10EC">
            <w:pPr>
              <w:pStyle w:val="af9"/>
              <w:ind w:firstLine="0"/>
              <w:rPr>
                <w:sz w:val="20"/>
                <w:szCs w:val="20"/>
              </w:rPr>
            </w:pPr>
            <w:r w:rsidRPr="00CC10EC">
              <w:rPr>
                <w:sz w:val="20"/>
                <w:szCs w:val="20"/>
              </w:rPr>
              <w:t>4.3</w:t>
            </w:r>
          </w:p>
        </w:tc>
        <w:tc>
          <w:tcPr>
            <w:tcW w:w="6662" w:type="dxa"/>
          </w:tcPr>
          <w:p w:rsidR="00372831" w:rsidRPr="00CC10EC" w:rsidRDefault="00372831" w:rsidP="00CC10EC">
            <w:pPr>
              <w:pStyle w:val="TableParagraph"/>
              <w:ind w:left="0"/>
              <w:jc w:val="both"/>
              <w:rPr>
                <w:sz w:val="20"/>
                <w:szCs w:val="20"/>
              </w:rPr>
            </w:pPr>
            <w:r w:rsidRPr="00CC10EC">
              <w:rPr>
                <w:sz w:val="20"/>
                <w:szCs w:val="20"/>
              </w:rPr>
              <w:t>1.</w:t>
            </w:r>
            <w:r w:rsidRPr="00CC10EC">
              <w:rPr>
                <w:spacing w:val="1"/>
                <w:sz w:val="20"/>
                <w:szCs w:val="20"/>
              </w:rPr>
              <w:t xml:space="preserve"> </w:t>
            </w:r>
            <w:r w:rsidRPr="00CC10EC">
              <w:rPr>
                <w:spacing w:val="-1"/>
                <w:sz w:val="20"/>
                <w:szCs w:val="20"/>
              </w:rPr>
              <w:t>Предельные размеры земельных</w:t>
            </w:r>
            <w:r w:rsidRPr="00CC10EC">
              <w:rPr>
                <w:spacing w:val="1"/>
                <w:sz w:val="20"/>
                <w:szCs w:val="20"/>
              </w:rPr>
              <w:t xml:space="preserve"> </w:t>
            </w:r>
            <w:r w:rsidRPr="00CC10EC">
              <w:rPr>
                <w:spacing w:val="-1"/>
                <w:sz w:val="20"/>
                <w:szCs w:val="20"/>
              </w:rPr>
              <w:t>участков,</w:t>
            </w:r>
            <w:r w:rsidRPr="00CC10EC">
              <w:rPr>
                <w:sz w:val="20"/>
                <w:szCs w:val="20"/>
              </w:rPr>
              <w:t xml:space="preserve"> </w:t>
            </w:r>
            <w:r w:rsidRPr="00CC10EC">
              <w:rPr>
                <w:spacing w:val="-1"/>
                <w:sz w:val="20"/>
                <w:szCs w:val="20"/>
              </w:rPr>
              <w:t>предельные параметры</w:t>
            </w:r>
            <w:r w:rsidRPr="00CC10EC">
              <w:rPr>
                <w:spacing w:val="59"/>
                <w:sz w:val="20"/>
                <w:szCs w:val="20"/>
              </w:rPr>
              <w:t xml:space="preserve"> </w:t>
            </w:r>
            <w:r w:rsidRPr="00CC10EC">
              <w:rPr>
                <w:spacing w:val="-1"/>
                <w:sz w:val="20"/>
                <w:szCs w:val="20"/>
              </w:rPr>
              <w:t>разрешенного</w:t>
            </w:r>
            <w:r w:rsidRPr="00CC10EC">
              <w:rPr>
                <w:spacing w:val="3"/>
                <w:sz w:val="20"/>
                <w:szCs w:val="20"/>
              </w:rPr>
              <w:t xml:space="preserve"> </w:t>
            </w:r>
            <w:r w:rsidRPr="00CC10EC">
              <w:rPr>
                <w:spacing w:val="-1"/>
                <w:sz w:val="20"/>
                <w:szCs w:val="20"/>
              </w:rPr>
              <w:t>строительства.</w:t>
            </w:r>
          </w:p>
          <w:p w:rsidR="00372831" w:rsidRPr="00CC10EC" w:rsidRDefault="00372831" w:rsidP="00CC10EC">
            <w:pPr>
              <w:pStyle w:val="TableParagraph"/>
              <w:ind w:left="0"/>
              <w:jc w:val="both"/>
              <w:rPr>
                <w:sz w:val="20"/>
                <w:szCs w:val="20"/>
              </w:rPr>
            </w:pPr>
            <w:r w:rsidRPr="00CC10EC">
              <w:rPr>
                <w:sz w:val="20"/>
                <w:szCs w:val="20"/>
              </w:rPr>
              <w:t>1.1</w:t>
            </w:r>
            <w:r w:rsidRPr="00CC10EC">
              <w:rPr>
                <w:spacing w:val="45"/>
                <w:sz w:val="20"/>
                <w:szCs w:val="20"/>
              </w:rPr>
              <w:t xml:space="preserve"> </w:t>
            </w:r>
            <w:r w:rsidRPr="00CC10EC">
              <w:rPr>
                <w:spacing w:val="-1"/>
                <w:sz w:val="20"/>
                <w:szCs w:val="20"/>
              </w:rPr>
              <w:t>Предельные размеры земельных</w:t>
            </w:r>
            <w:r w:rsidRPr="00CC10EC">
              <w:rPr>
                <w:spacing w:val="1"/>
                <w:sz w:val="20"/>
                <w:szCs w:val="20"/>
              </w:rPr>
              <w:t xml:space="preserve"> </w:t>
            </w:r>
            <w:r w:rsidRPr="00CC10EC">
              <w:rPr>
                <w:spacing w:val="-1"/>
                <w:sz w:val="20"/>
                <w:szCs w:val="20"/>
              </w:rPr>
              <w:t>участков</w:t>
            </w:r>
            <w:r w:rsidRPr="00CC10EC">
              <w:rPr>
                <w:spacing w:val="1"/>
                <w:sz w:val="20"/>
                <w:szCs w:val="20"/>
              </w:rPr>
              <w:t xml:space="preserve"> </w:t>
            </w:r>
            <w:proofErr w:type="gramStart"/>
            <w:r w:rsidRPr="00CC10EC">
              <w:rPr>
                <w:spacing w:val="-1"/>
                <w:sz w:val="20"/>
                <w:szCs w:val="20"/>
              </w:rPr>
              <w:t>для</w:t>
            </w:r>
            <w:r w:rsidRPr="00CC10EC">
              <w:rPr>
                <w:sz w:val="20"/>
                <w:szCs w:val="20"/>
              </w:rPr>
              <w:t xml:space="preserve"> </w:t>
            </w:r>
            <w:r w:rsidRPr="00CC10EC">
              <w:rPr>
                <w:spacing w:val="1"/>
                <w:sz w:val="20"/>
                <w:szCs w:val="20"/>
              </w:rPr>
              <w:t xml:space="preserve"> </w:t>
            </w:r>
            <w:r w:rsidRPr="00CC10EC">
              <w:rPr>
                <w:spacing w:val="-1"/>
                <w:sz w:val="20"/>
                <w:szCs w:val="20"/>
              </w:rPr>
              <w:t>рынков</w:t>
            </w:r>
            <w:proofErr w:type="gramEnd"/>
            <w:r w:rsidRPr="00CC10EC">
              <w:rPr>
                <w:spacing w:val="51"/>
                <w:sz w:val="20"/>
                <w:szCs w:val="20"/>
              </w:rPr>
              <w:t xml:space="preserve"> </w:t>
            </w:r>
            <w:r w:rsidRPr="00CC10EC">
              <w:rPr>
                <w:spacing w:val="-1"/>
                <w:sz w:val="20"/>
                <w:szCs w:val="20"/>
              </w:rPr>
              <w:t>принимаются</w:t>
            </w:r>
            <w:r w:rsidRPr="00CC10EC">
              <w:rPr>
                <w:sz w:val="20"/>
                <w:szCs w:val="20"/>
              </w:rPr>
              <w:t xml:space="preserve"> </w:t>
            </w:r>
            <w:r w:rsidRPr="00CC10EC">
              <w:rPr>
                <w:spacing w:val="1"/>
                <w:sz w:val="20"/>
                <w:szCs w:val="20"/>
              </w:rPr>
              <w:t xml:space="preserve"> </w:t>
            </w:r>
            <w:r w:rsidRPr="00CC10EC">
              <w:rPr>
                <w:sz w:val="20"/>
                <w:szCs w:val="20"/>
              </w:rPr>
              <w:t xml:space="preserve">по </w:t>
            </w:r>
            <w:r w:rsidRPr="00CC10EC">
              <w:rPr>
                <w:spacing w:val="1"/>
                <w:sz w:val="20"/>
                <w:szCs w:val="20"/>
              </w:rPr>
              <w:t xml:space="preserve"> </w:t>
            </w:r>
            <w:r w:rsidRPr="00CC10EC">
              <w:rPr>
                <w:spacing w:val="-1"/>
                <w:sz w:val="20"/>
                <w:szCs w:val="20"/>
              </w:rPr>
              <w:t>расчету</w:t>
            </w:r>
            <w:r w:rsidRPr="00CC10EC">
              <w:rPr>
                <w:spacing w:val="42"/>
                <w:sz w:val="20"/>
                <w:szCs w:val="20"/>
              </w:rPr>
              <w:t xml:space="preserve"> </w:t>
            </w:r>
            <w:r w:rsidRPr="00CC10EC">
              <w:rPr>
                <w:sz w:val="20"/>
                <w:szCs w:val="20"/>
              </w:rPr>
              <w:t>в</w:t>
            </w:r>
            <w:r w:rsidRPr="00CC10EC">
              <w:rPr>
                <w:spacing w:val="-1"/>
                <w:sz w:val="20"/>
                <w:szCs w:val="20"/>
              </w:rPr>
              <w:t xml:space="preserve"> соответствии </w:t>
            </w:r>
            <w:r w:rsidRPr="00CC10EC">
              <w:rPr>
                <w:sz w:val="20"/>
                <w:szCs w:val="20"/>
              </w:rPr>
              <w:t>с</w:t>
            </w:r>
            <w:r w:rsidRPr="00CC10EC">
              <w:rPr>
                <w:spacing w:val="-1"/>
                <w:sz w:val="20"/>
                <w:szCs w:val="20"/>
              </w:rPr>
              <w:t xml:space="preserve"> параметрами</w:t>
            </w:r>
            <w:r w:rsidRPr="00CC10EC">
              <w:rPr>
                <w:sz w:val="20"/>
                <w:szCs w:val="20"/>
              </w:rPr>
              <w:t xml:space="preserve"> основных</w:t>
            </w:r>
            <w:r w:rsidRPr="00CC10EC">
              <w:rPr>
                <w:spacing w:val="53"/>
                <w:sz w:val="20"/>
                <w:szCs w:val="20"/>
              </w:rPr>
              <w:t xml:space="preserve"> </w:t>
            </w:r>
            <w:r w:rsidRPr="00CC10EC">
              <w:rPr>
                <w:spacing w:val="-1"/>
                <w:sz w:val="20"/>
                <w:szCs w:val="20"/>
              </w:rPr>
              <w:t>объектов</w:t>
            </w:r>
            <w:r w:rsidRPr="00CC10EC">
              <w:rPr>
                <w:sz w:val="20"/>
                <w:szCs w:val="20"/>
              </w:rPr>
              <w:t xml:space="preserve">   и с </w:t>
            </w:r>
            <w:r w:rsidRPr="00CC10EC">
              <w:rPr>
                <w:spacing w:val="-1"/>
                <w:sz w:val="20"/>
                <w:szCs w:val="20"/>
              </w:rPr>
              <w:t>требованиями</w:t>
            </w:r>
            <w:r w:rsidRPr="00CC10EC">
              <w:rPr>
                <w:sz w:val="20"/>
                <w:szCs w:val="20"/>
              </w:rPr>
              <w:t xml:space="preserve"> к</w:t>
            </w:r>
            <w:r w:rsidRPr="00CC10EC">
              <w:rPr>
                <w:spacing w:val="-1"/>
                <w:sz w:val="20"/>
                <w:szCs w:val="20"/>
              </w:rPr>
              <w:t xml:space="preserve"> размещению</w:t>
            </w:r>
            <w:r w:rsidRPr="00CC10EC">
              <w:rPr>
                <w:sz w:val="20"/>
                <w:szCs w:val="20"/>
              </w:rPr>
              <w:t xml:space="preserve"> таких</w:t>
            </w:r>
            <w:r w:rsidRPr="00CC10EC">
              <w:rPr>
                <w:spacing w:val="-1"/>
                <w:sz w:val="20"/>
                <w:szCs w:val="20"/>
              </w:rPr>
              <w:t xml:space="preserve"> объектов </w:t>
            </w:r>
            <w:r w:rsidRPr="00CC10EC">
              <w:rPr>
                <w:sz w:val="20"/>
                <w:szCs w:val="20"/>
              </w:rPr>
              <w:t>СНиП,</w:t>
            </w:r>
            <w:r w:rsidRPr="00CC10EC">
              <w:rPr>
                <w:spacing w:val="51"/>
                <w:sz w:val="20"/>
                <w:szCs w:val="20"/>
              </w:rPr>
              <w:t xml:space="preserve"> </w:t>
            </w:r>
            <w:r w:rsidRPr="00CC10EC">
              <w:rPr>
                <w:spacing w:val="-1"/>
                <w:sz w:val="20"/>
                <w:szCs w:val="20"/>
              </w:rPr>
              <w:t>технических</w:t>
            </w:r>
            <w:r w:rsidRPr="00CC10EC">
              <w:rPr>
                <w:spacing w:val="-2"/>
                <w:sz w:val="20"/>
                <w:szCs w:val="20"/>
              </w:rPr>
              <w:t xml:space="preserve"> </w:t>
            </w:r>
            <w:r w:rsidRPr="00CC10EC">
              <w:rPr>
                <w:spacing w:val="-1"/>
                <w:sz w:val="20"/>
                <w:szCs w:val="20"/>
              </w:rPr>
              <w:t>регламентов,</w:t>
            </w:r>
            <w:r w:rsidRPr="00CC10EC">
              <w:rPr>
                <w:sz w:val="20"/>
                <w:szCs w:val="20"/>
              </w:rPr>
              <w:t xml:space="preserve"> </w:t>
            </w:r>
            <w:r w:rsidRPr="00CC10EC">
              <w:rPr>
                <w:spacing w:val="1"/>
                <w:sz w:val="20"/>
                <w:szCs w:val="20"/>
              </w:rPr>
              <w:t xml:space="preserve"> </w:t>
            </w:r>
            <w:r w:rsidRPr="00CC10EC">
              <w:rPr>
                <w:sz w:val="20"/>
                <w:szCs w:val="20"/>
              </w:rPr>
              <w:t>СанПиН, и др.</w:t>
            </w:r>
          </w:p>
          <w:p w:rsidR="00372831" w:rsidRPr="00CC10EC" w:rsidRDefault="00372831" w:rsidP="00CC10EC">
            <w:pPr>
              <w:pStyle w:val="TableParagraph"/>
              <w:ind w:left="0"/>
              <w:jc w:val="both"/>
              <w:rPr>
                <w:sz w:val="20"/>
                <w:szCs w:val="20"/>
              </w:rPr>
            </w:pPr>
            <w:r w:rsidRPr="00CC10EC">
              <w:rPr>
                <w:sz w:val="20"/>
                <w:szCs w:val="20"/>
              </w:rPr>
              <w:t xml:space="preserve">2. </w:t>
            </w:r>
            <w:r w:rsidRPr="00CC10EC">
              <w:rPr>
                <w:spacing w:val="-1"/>
                <w:sz w:val="20"/>
                <w:szCs w:val="20"/>
              </w:rPr>
              <w:t>Минимальный</w:t>
            </w:r>
            <w:r w:rsidRPr="00CC10EC">
              <w:rPr>
                <w:sz w:val="20"/>
                <w:szCs w:val="20"/>
              </w:rPr>
              <w:t xml:space="preserve"> отступ от </w:t>
            </w:r>
            <w:r w:rsidRPr="00CC10EC">
              <w:rPr>
                <w:spacing w:val="-1"/>
                <w:sz w:val="20"/>
                <w:szCs w:val="20"/>
              </w:rPr>
              <w:t>красной</w:t>
            </w:r>
            <w:r w:rsidRPr="00CC10EC">
              <w:rPr>
                <w:sz w:val="20"/>
                <w:szCs w:val="20"/>
              </w:rPr>
              <w:t xml:space="preserve"> </w:t>
            </w:r>
            <w:r w:rsidRPr="00CC10EC">
              <w:rPr>
                <w:spacing w:val="-1"/>
                <w:sz w:val="20"/>
                <w:szCs w:val="20"/>
              </w:rPr>
              <w:t>линии</w:t>
            </w:r>
            <w:r w:rsidRPr="00CC10EC">
              <w:rPr>
                <w:sz w:val="20"/>
                <w:szCs w:val="20"/>
              </w:rPr>
              <w:t xml:space="preserve"> </w:t>
            </w:r>
            <w:r w:rsidRPr="00CC10EC">
              <w:rPr>
                <w:spacing w:val="-1"/>
                <w:sz w:val="20"/>
                <w:szCs w:val="20"/>
              </w:rPr>
              <w:t>составляет:</w:t>
            </w:r>
          </w:p>
          <w:p w:rsidR="00372831" w:rsidRPr="00CC10EC" w:rsidRDefault="00372831" w:rsidP="00CC10EC">
            <w:pPr>
              <w:pStyle w:val="afa"/>
              <w:widowControl w:val="0"/>
              <w:numPr>
                <w:ilvl w:val="0"/>
                <w:numId w:val="22"/>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22"/>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372831" w:rsidRPr="00CC10EC" w:rsidRDefault="00372831" w:rsidP="00CC10EC">
            <w:pPr>
              <w:pStyle w:val="afa"/>
              <w:widowControl w:val="0"/>
              <w:numPr>
                <w:ilvl w:val="0"/>
                <w:numId w:val="21"/>
              </w:numPr>
              <w:tabs>
                <w:tab w:val="left" w:pos="284"/>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372831" w:rsidRPr="00CC10EC" w:rsidRDefault="00372831" w:rsidP="00CC10EC">
            <w:pPr>
              <w:widowControl w:val="0"/>
              <w:tabs>
                <w:tab w:val="left" w:pos="287"/>
              </w:tabs>
              <w:spacing w:after="0" w:line="240" w:lineRule="auto"/>
              <w:rPr>
                <w:spacing w:val="-1"/>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pacing w:val="3"/>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1"/>
                <w:sz w:val="20"/>
              </w:rPr>
              <w:t xml:space="preserve"> </w:t>
            </w:r>
            <w:r w:rsidRPr="00CC10EC">
              <w:rPr>
                <w:sz w:val="20"/>
              </w:rPr>
              <w:t>50%.</w:t>
            </w: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Магазины</w:t>
            </w:r>
          </w:p>
        </w:tc>
        <w:tc>
          <w:tcPr>
            <w:tcW w:w="5045" w:type="dxa"/>
          </w:tcPr>
          <w:p w:rsidR="00372831" w:rsidRPr="00CC10EC" w:rsidRDefault="00372831" w:rsidP="00CC10EC">
            <w:pPr>
              <w:spacing w:after="0" w:line="240" w:lineRule="auto"/>
              <w:rPr>
                <w:color w:val="000000"/>
                <w:sz w:val="20"/>
              </w:rPr>
            </w:pPr>
            <w:bookmarkStart w:id="51" w:name="l281"/>
            <w:bookmarkEnd w:id="51"/>
            <w:r w:rsidRPr="00CC10EC">
              <w:rPr>
                <w:color w:val="000000"/>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Pr>
          <w:p w:rsidR="00372831" w:rsidRPr="00CC10EC" w:rsidRDefault="00372831" w:rsidP="00CC10EC">
            <w:pPr>
              <w:pStyle w:val="af9"/>
              <w:ind w:firstLine="0"/>
              <w:rPr>
                <w:sz w:val="20"/>
                <w:szCs w:val="20"/>
              </w:rPr>
            </w:pPr>
            <w:r w:rsidRPr="00CC10EC">
              <w:rPr>
                <w:sz w:val="20"/>
                <w:szCs w:val="20"/>
              </w:rPr>
              <w:t>4.4</w:t>
            </w:r>
          </w:p>
        </w:tc>
        <w:tc>
          <w:tcPr>
            <w:tcW w:w="6662" w:type="dxa"/>
          </w:tcPr>
          <w:p w:rsidR="00372831" w:rsidRPr="00CC10EC" w:rsidRDefault="00372831" w:rsidP="00CC10EC">
            <w:pPr>
              <w:pStyle w:val="afa"/>
              <w:widowControl w:val="0"/>
              <w:numPr>
                <w:ilvl w:val="0"/>
                <w:numId w:val="25"/>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z w:val="20"/>
              </w:rPr>
              <w:t xml:space="preserve"> </w:t>
            </w:r>
            <w:r w:rsidRPr="00CC10EC">
              <w:rPr>
                <w:spacing w:val="-1"/>
                <w:sz w:val="20"/>
              </w:rPr>
              <w:t>предельные параметры</w:t>
            </w:r>
            <w:r w:rsidRPr="00CC10EC">
              <w:rPr>
                <w:spacing w:val="57"/>
                <w:sz w:val="20"/>
              </w:rPr>
              <w:t xml:space="preserve"> </w:t>
            </w:r>
            <w:r w:rsidRPr="00CC10EC">
              <w:rPr>
                <w:spacing w:val="-1"/>
                <w:sz w:val="20"/>
              </w:rPr>
              <w:t>разрешенного</w:t>
            </w:r>
            <w:r w:rsidRPr="00CC10EC">
              <w:rPr>
                <w:spacing w:val="1"/>
                <w:sz w:val="20"/>
              </w:rPr>
              <w:t xml:space="preserve"> </w:t>
            </w:r>
            <w:r w:rsidRPr="00CC10EC">
              <w:rPr>
                <w:spacing w:val="-1"/>
                <w:sz w:val="20"/>
              </w:rPr>
              <w:t>строительства.</w:t>
            </w:r>
          </w:p>
          <w:p w:rsidR="00372831" w:rsidRPr="00CC10EC" w:rsidRDefault="00372831" w:rsidP="00CC10EC">
            <w:pPr>
              <w:pStyle w:val="afa"/>
              <w:widowControl w:val="0"/>
              <w:numPr>
                <w:ilvl w:val="1"/>
                <w:numId w:val="25"/>
              </w:numPr>
              <w:tabs>
                <w:tab w:val="left" w:pos="419"/>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1"/>
                <w:sz w:val="20"/>
              </w:rPr>
              <w:t xml:space="preserve"> </w:t>
            </w:r>
            <w:r w:rsidRPr="00CC10EC">
              <w:rPr>
                <w:spacing w:val="-1"/>
                <w:sz w:val="20"/>
              </w:rPr>
              <w:t>для</w:t>
            </w:r>
            <w:r w:rsidRPr="00CC10EC">
              <w:rPr>
                <w:sz w:val="20"/>
              </w:rPr>
              <w:t xml:space="preserve">  </w:t>
            </w:r>
            <w:r w:rsidRPr="00CC10EC">
              <w:rPr>
                <w:spacing w:val="2"/>
                <w:sz w:val="20"/>
              </w:rPr>
              <w:t xml:space="preserve"> </w:t>
            </w:r>
            <w:r w:rsidRPr="00CC10EC">
              <w:rPr>
                <w:spacing w:val="-1"/>
                <w:sz w:val="20"/>
              </w:rPr>
              <w:t>магазинов</w:t>
            </w:r>
            <w:r w:rsidRPr="00CC10EC">
              <w:rPr>
                <w:spacing w:val="49"/>
                <w:sz w:val="20"/>
              </w:rPr>
              <w:t xml:space="preserve"> </w:t>
            </w:r>
            <w:proofErr w:type="gramStart"/>
            <w:r w:rsidRPr="00CC10EC">
              <w:rPr>
                <w:spacing w:val="-1"/>
                <w:sz w:val="20"/>
              </w:rPr>
              <w:t>принимаются</w:t>
            </w:r>
            <w:r w:rsidRPr="00CC10EC">
              <w:rPr>
                <w:sz w:val="20"/>
              </w:rPr>
              <w:t xml:space="preserve"> </w:t>
            </w:r>
            <w:r w:rsidRPr="00CC10EC">
              <w:rPr>
                <w:spacing w:val="1"/>
                <w:sz w:val="20"/>
              </w:rPr>
              <w:t xml:space="preserve"> </w:t>
            </w:r>
            <w:r w:rsidRPr="00CC10EC">
              <w:rPr>
                <w:sz w:val="20"/>
              </w:rPr>
              <w:t>по</w:t>
            </w:r>
            <w:proofErr w:type="gramEnd"/>
            <w:r w:rsidRPr="00CC10EC">
              <w:rPr>
                <w:sz w:val="20"/>
              </w:rPr>
              <w:t xml:space="preserve"> </w:t>
            </w:r>
            <w:r w:rsidRPr="00CC10EC">
              <w:rPr>
                <w:spacing w:val="1"/>
                <w:sz w:val="20"/>
              </w:rPr>
              <w:t xml:space="preserve"> </w:t>
            </w:r>
            <w:r w:rsidRPr="00CC10EC">
              <w:rPr>
                <w:spacing w:val="-1"/>
                <w:sz w:val="20"/>
              </w:rPr>
              <w:t>расчету</w:t>
            </w:r>
            <w:r w:rsidRPr="00CC10EC">
              <w:rPr>
                <w:spacing w:val="42"/>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основных</w:t>
            </w:r>
            <w:r w:rsidRPr="00CC10EC">
              <w:rPr>
                <w:spacing w:val="53"/>
                <w:sz w:val="20"/>
              </w:rPr>
              <w:t xml:space="preserve"> </w:t>
            </w:r>
            <w:r w:rsidRPr="00CC10EC">
              <w:rPr>
                <w:spacing w:val="-1"/>
                <w:sz w:val="20"/>
              </w:rPr>
              <w:t>объектов</w:t>
            </w:r>
            <w:r w:rsidRPr="00CC10EC">
              <w:rPr>
                <w:sz w:val="20"/>
              </w:rPr>
              <w:t xml:space="preserve">   и с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1"/>
                <w:sz w:val="20"/>
              </w:rPr>
              <w:t xml:space="preserve"> объектов </w:t>
            </w:r>
            <w:r w:rsidRPr="00CC10EC">
              <w:rPr>
                <w:sz w:val="20"/>
              </w:rPr>
              <w:t>СНиП,</w:t>
            </w:r>
            <w:r w:rsidRPr="00CC10EC">
              <w:rPr>
                <w:spacing w:val="51"/>
                <w:sz w:val="20"/>
              </w:rPr>
              <w:t xml:space="preserve"> </w:t>
            </w:r>
            <w:r w:rsidRPr="00CC10EC">
              <w:rPr>
                <w:spacing w:val="-1"/>
                <w:sz w:val="20"/>
              </w:rPr>
              <w:t>технических</w:t>
            </w:r>
            <w:r w:rsidRPr="00CC10EC">
              <w:rPr>
                <w:spacing w:val="-2"/>
                <w:sz w:val="20"/>
              </w:rPr>
              <w:t xml:space="preserve"> </w:t>
            </w:r>
            <w:r w:rsidRPr="00CC10EC">
              <w:rPr>
                <w:spacing w:val="-1"/>
                <w:sz w:val="20"/>
              </w:rPr>
              <w:t>регламентов,</w:t>
            </w:r>
            <w:r w:rsidRPr="00CC10EC">
              <w:rPr>
                <w:sz w:val="20"/>
              </w:rPr>
              <w:t xml:space="preserve"> </w:t>
            </w:r>
            <w:r w:rsidRPr="00CC10EC">
              <w:rPr>
                <w:spacing w:val="1"/>
                <w:sz w:val="20"/>
              </w:rPr>
              <w:t xml:space="preserve"> </w:t>
            </w:r>
            <w:r w:rsidRPr="00CC10EC">
              <w:rPr>
                <w:sz w:val="20"/>
              </w:rPr>
              <w:t>СанПиН, и др.</w:t>
            </w:r>
          </w:p>
          <w:p w:rsidR="00372831" w:rsidRPr="00CC10EC" w:rsidRDefault="00372831" w:rsidP="00CC10EC">
            <w:pPr>
              <w:pStyle w:val="afa"/>
              <w:widowControl w:val="0"/>
              <w:numPr>
                <w:ilvl w:val="1"/>
                <w:numId w:val="25"/>
              </w:numPr>
              <w:tabs>
                <w:tab w:val="left" w:pos="417"/>
              </w:tabs>
              <w:spacing w:after="0" w:line="240" w:lineRule="auto"/>
              <w:ind w:left="0" w:firstLine="0"/>
              <w:contextualSpacing w:val="0"/>
              <w:rPr>
                <w:sz w:val="20"/>
                <w:lang w:val="en-US"/>
              </w:rPr>
            </w:pPr>
            <w:proofErr w:type="spellStart"/>
            <w:r w:rsidRPr="00CC10EC">
              <w:rPr>
                <w:spacing w:val="-1"/>
                <w:sz w:val="20"/>
                <w:lang w:val="en-US"/>
              </w:rPr>
              <w:t>Размеры</w:t>
            </w:r>
            <w:proofErr w:type="spellEnd"/>
            <w:r w:rsidRPr="00CC10EC">
              <w:rPr>
                <w:spacing w:val="-1"/>
                <w:sz w:val="20"/>
                <w:lang w:val="en-US"/>
              </w:rPr>
              <w:t xml:space="preserve"> </w:t>
            </w:r>
            <w:proofErr w:type="spellStart"/>
            <w:r w:rsidRPr="00CC10EC">
              <w:rPr>
                <w:spacing w:val="-1"/>
                <w:sz w:val="20"/>
                <w:lang w:val="en-US"/>
              </w:rPr>
              <w:t>участков</w:t>
            </w:r>
            <w:proofErr w:type="spellEnd"/>
            <w:r w:rsidRPr="00CC10EC">
              <w:rPr>
                <w:spacing w:val="1"/>
                <w:sz w:val="20"/>
                <w:lang w:val="en-US"/>
              </w:rPr>
              <w:t xml:space="preserve"> </w:t>
            </w:r>
            <w:proofErr w:type="spellStart"/>
            <w:r w:rsidRPr="00CC10EC">
              <w:rPr>
                <w:spacing w:val="-1"/>
                <w:sz w:val="20"/>
                <w:lang w:val="en-US"/>
              </w:rPr>
              <w:t>минимальный</w:t>
            </w:r>
            <w:proofErr w:type="spellEnd"/>
            <w:r w:rsidRPr="00CC10EC">
              <w:rPr>
                <w:sz w:val="20"/>
                <w:lang w:val="en-US"/>
              </w:rPr>
              <w:t>/</w:t>
            </w:r>
            <w:proofErr w:type="spellStart"/>
            <w:r w:rsidRPr="00CC10EC">
              <w:rPr>
                <w:spacing w:val="-1"/>
                <w:sz w:val="20"/>
                <w:lang w:val="en-US"/>
              </w:rPr>
              <w:t>максимальный</w:t>
            </w:r>
            <w:proofErr w:type="spellEnd"/>
            <w:r w:rsidRPr="00CC10EC">
              <w:rPr>
                <w:spacing w:val="-1"/>
                <w:sz w:val="20"/>
                <w:lang w:val="en-US"/>
              </w:rPr>
              <w:t>:</w:t>
            </w:r>
          </w:p>
          <w:p w:rsidR="00372831" w:rsidRPr="00CC10EC" w:rsidRDefault="00372831" w:rsidP="00CC10EC">
            <w:pPr>
              <w:pStyle w:val="TableParagraph"/>
              <w:ind w:left="0"/>
              <w:jc w:val="both"/>
              <w:rPr>
                <w:sz w:val="20"/>
                <w:szCs w:val="20"/>
              </w:rPr>
            </w:pPr>
            <w:r w:rsidRPr="00CC10EC">
              <w:rPr>
                <w:spacing w:val="-1"/>
                <w:sz w:val="20"/>
                <w:szCs w:val="20"/>
              </w:rPr>
              <w:t xml:space="preserve">торговых </w:t>
            </w:r>
            <w:r w:rsidRPr="00CC10EC">
              <w:rPr>
                <w:sz w:val="20"/>
                <w:szCs w:val="20"/>
              </w:rPr>
              <w:t>центров</w:t>
            </w:r>
            <w:r w:rsidRPr="00CC10EC">
              <w:rPr>
                <w:spacing w:val="-1"/>
                <w:sz w:val="20"/>
                <w:szCs w:val="20"/>
              </w:rPr>
              <w:t xml:space="preserve"> местного</w:t>
            </w:r>
            <w:r w:rsidRPr="00CC10EC">
              <w:rPr>
                <w:spacing w:val="1"/>
                <w:sz w:val="20"/>
                <w:szCs w:val="20"/>
              </w:rPr>
              <w:t xml:space="preserve"> </w:t>
            </w:r>
            <w:r w:rsidRPr="00CC10EC">
              <w:rPr>
                <w:spacing w:val="-1"/>
                <w:sz w:val="20"/>
                <w:szCs w:val="20"/>
              </w:rPr>
              <w:t>значения</w:t>
            </w:r>
            <w:r w:rsidRPr="00CC10EC">
              <w:rPr>
                <w:spacing w:val="1"/>
                <w:sz w:val="20"/>
                <w:szCs w:val="20"/>
              </w:rPr>
              <w:t xml:space="preserve"> </w:t>
            </w:r>
            <w:r w:rsidRPr="00CC10EC">
              <w:rPr>
                <w:sz w:val="20"/>
                <w:szCs w:val="20"/>
              </w:rPr>
              <w:t>с</w:t>
            </w:r>
            <w:r w:rsidRPr="00CC10EC">
              <w:rPr>
                <w:spacing w:val="-1"/>
                <w:sz w:val="20"/>
                <w:szCs w:val="20"/>
              </w:rPr>
              <w:t xml:space="preserve"> числом обслуживаемого</w:t>
            </w:r>
            <w:r w:rsidRPr="00CC10EC">
              <w:rPr>
                <w:spacing w:val="53"/>
                <w:sz w:val="20"/>
                <w:szCs w:val="20"/>
              </w:rPr>
              <w:t xml:space="preserve"> </w:t>
            </w:r>
            <w:r w:rsidRPr="00CC10EC">
              <w:rPr>
                <w:spacing w:val="-1"/>
                <w:sz w:val="20"/>
                <w:szCs w:val="20"/>
              </w:rPr>
              <w:t>населения,</w:t>
            </w:r>
            <w:r w:rsidRPr="00CC10EC">
              <w:rPr>
                <w:sz w:val="20"/>
                <w:szCs w:val="20"/>
              </w:rPr>
              <w:t xml:space="preserve"> </w:t>
            </w:r>
            <w:r w:rsidRPr="00CC10EC">
              <w:rPr>
                <w:spacing w:val="-1"/>
                <w:sz w:val="20"/>
                <w:szCs w:val="20"/>
              </w:rPr>
              <w:t>тыс.</w:t>
            </w:r>
            <w:r w:rsidRPr="00CC10EC">
              <w:rPr>
                <w:sz w:val="20"/>
                <w:szCs w:val="20"/>
              </w:rPr>
              <w:t xml:space="preserve"> </w:t>
            </w:r>
            <w:r w:rsidRPr="00CC10EC">
              <w:rPr>
                <w:spacing w:val="-1"/>
                <w:sz w:val="20"/>
                <w:szCs w:val="20"/>
              </w:rPr>
              <w:t>чел.:</w:t>
            </w:r>
            <w:r w:rsidRPr="00CC10EC">
              <w:rPr>
                <w:sz w:val="20"/>
                <w:szCs w:val="20"/>
              </w:rPr>
              <w:t xml:space="preserve"> </w:t>
            </w:r>
            <w:r w:rsidRPr="00CC10EC">
              <w:rPr>
                <w:spacing w:val="3"/>
                <w:sz w:val="20"/>
                <w:szCs w:val="20"/>
              </w:rPr>
              <w:t xml:space="preserve"> </w:t>
            </w:r>
            <w:r w:rsidRPr="00CC10EC">
              <w:rPr>
                <w:sz w:val="20"/>
                <w:szCs w:val="20"/>
              </w:rPr>
              <w:t>от</w:t>
            </w:r>
            <w:r w:rsidRPr="00CC10EC">
              <w:rPr>
                <w:spacing w:val="-2"/>
                <w:sz w:val="20"/>
                <w:szCs w:val="20"/>
              </w:rPr>
              <w:t xml:space="preserve"> </w:t>
            </w:r>
            <w:r w:rsidRPr="00CC10EC">
              <w:rPr>
                <w:sz w:val="20"/>
                <w:szCs w:val="20"/>
              </w:rPr>
              <w:t>4</w:t>
            </w:r>
            <w:r w:rsidRPr="00CC10EC">
              <w:rPr>
                <w:spacing w:val="1"/>
                <w:sz w:val="20"/>
                <w:szCs w:val="20"/>
              </w:rPr>
              <w:t xml:space="preserve"> </w:t>
            </w:r>
            <w:r w:rsidRPr="00CC10EC">
              <w:rPr>
                <w:spacing w:val="-2"/>
                <w:sz w:val="20"/>
                <w:szCs w:val="20"/>
              </w:rPr>
              <w:t>до</w:t>
            </w:r>
            <w:r w:rsidRPr="00CC10EC">
              <w:rPr>
                <w:spacing w:val="1"/>
                <w:sz w:val="20"/>
                <w:szCs w:val="20"/>
              </w:rPr>
              <w:t xml:space="preserve"> </w:t>
            </w:r>
            <w:r w:rsidRPr="00CC10EC">
              <w:rPr>
                <w:sz w:val="20"/>
                <w:szCs w:val="20"/>
              </w:rPr>
              <w:t>6</w:t>
            </w:r>
            <w:r w:rsidRPr="00CC10EC">
              <w:rPr>
                <w:spacing w:val="-3"/>
                <w:sz w:val="20"/>
                <w:szCs w:val="20"/>
              </w:rPr>
              <w:t xml:space="preserve"> </w:t>
            </w:r>
            <w:r w:rsidRPr="00CC10EC">
              <w:rPr>
                <w:sz w:val="20"/>
                <w:szCs w:val="20"/>
              </w:rPr>
              <w:t>–</w:t>
            </w:r>
            <w:r w:rsidRPr="00CC10EC">
              <w:rPr>
                <w:spacing w:val="1"/>
                <w:sz w:val="20"/>
                <w:szCs w:val="20"/>
              </w:rPr>
              <w:t xml:space="preserve"> </w:t>
            </w:r>
            <w:r w:rsidRPr="00CC10EC">
              <w:rPr>
                <w:spacing w:val="-1"/>
                <w:sz w:val="20"/>
                <w:szCs w:val="20"/>
              </w:rPr>
              <w:t xml:space="preserve">0,4/0,6 </w:t>
            </w:r>
            <w:r w:rsidRPr="00CC10EC">
              <w:rPr>
                <w:sz w:val="20"/>
                <w:szCs w:val="20"/>
              </w:rPr>
              <w:t>га</w:t>
            </w:r>
            <w:r w:rsidRPr="00CC10EC">
              <w:rPr>
                <w:spacing w:val="-1"/>
                <w:sz w:val="20"/>
                <w:szCs w:val="20"/>
              </w:rPr>
              <w:t xml:space="preserve"> </w:t>
            </w:r>
            <w:r w:rsidRPr="00CC10EC">
              <w:rPr>
                <w:sz w:val="20"/>
                <w:szCs w:val="20"/>
              </w:rPr>
              <w:t>на</w:t>
            </w:r>
            <w:r w:rsidRPr="00CC10EC">
              <w:rPr>
                <w:spacing w:val="1"/>
                <w:sz w:val="20"/>
                <w:szCs w:val="20"/>
              </w:rPr>
              <w:t xml:space="preserve"> </w:t>
            </w:r>
            <w:r w:rsidRPr="00CC10EC">
              <w:rPr>
                <w:spacing w:val="-1"/>
                <w:sz w:val="20"/>
                <w:szCs w:val="20"/>
              </w:rPr>
              <w:t>объект.</w:t>
            </w:r>
          </w:p>
          <w:p w:rsidR="00372831" w:rsidRPr="00CC10EC" w:rsidRDefault="00372831" w:rsidP="00CC10EC">
            <w:pPr>
              <w:pStyle w:val="TableParagraph"/>
              <w:ind w:left="0"/>
              <w:jc w:val="both"/>
              <w:rPr>
                <w:sz w:val="20"/>
                <w:szCs w:val="20"/>
              </w:rPr>
            </w:pPr>
            <w:r w:rsidRPr="00CC10EC">
              <w:rPr>
                <w:sz w:val="20"/>
                <w:szCs w:val="20"/>
              </w:rPr>
              <w:t xml:space="preserve">2. </w:t>
            </w:r>
            <w:r w:rsidRPr="00CC10EC">
              <w:rPr>
                <w:spacing w:val="-1"/>
                <w:sz w:val="20"/>
                <w:szCs w:val="20"/>
              </w:rPr>
              <w:t>Минимальный</w:t>
            </w:r>
            <w:r w:rsidRPr="00CC10EC">
              <w:rPr>
                <w:sz w:val="20"/>
                <w:szCs w:val="20"/>
              </w:rPr>
              <w:t xml:space="preserve"> </w:t>
            </w:r>
            <w:r w:rsidRPr="00CC10EC">
              <w:rPr>
                <w:spacing w:val="-1"/>
                <w:sz w:val="20"/>
                <w:szCs w:val="20"/>
              </w:rPr>
              <w:t>отступ</w:t>
            </w:r>
            <w:r w:rsidRPr="00CC10EC">
              <w:rPr>
                <w:sz w:val="20"/>
                <w:szCs w:val="20"/>
              </w:rPr>
              <w:t xml:space="preserve"> от </w:t>
            </w:r>
            <w:r w:rsidRPr="00CC10EC">
              <w:rPr>
                <w:spacing w:val="-1"/>
                <w:sz w:val="20"/>
                <w:szCs w:val="20"/>
              </w:rPr>
              <w:t>красной</w:t>
            </w:r>
            <w:r w:rsidRPr="00CC10EC">
              <w:rPr>
                <w:sz w:val="20"/>
                <w:szCs w:val="20"/>
              </w:rPr>
              <w:t xml:space="preserve"> линии </w:t>
            </w:r>
            <w:r w:rsidRPr="00CC10EC">
              <w:rPr>
                <w:spacing w:val="-1"/>
                <w:sz w:val="20"/>
                <w:szCs w:val="20"/>
              </w:rPr>
              <w:t>составляет:</w:t>
            </w:r>
          </w:p>
          <w:p w:rsidR="00372831" w:rsidRPr="00CC10EC" w:rsidRDefault="00372831" w:rsidP="00CC10EC">
            <w:pPr>
              <w:pStyle w:val="afa"/>
              <w:widowControl w:val="0"/>
              <w:numPr>
                <w:ilvl w:val="0"/>
                <w:numId w:val="24"/>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24"/>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372831" w:rsidRPr="00CC10EC" w:rsidRDefault="00372831" w:rsidP="00CC10EC">
            <w:pPr>
              <w:pStyle w:val="afa"/>
              <w:widowControl w:val="0"/>
              <w:numPr>
                <w:ilvl w:val="0"/>
                <w:numId w:val="23"/>
              </w:numPr>
              <w:tabs>
                <w:tab w:val="left" w:pos="284"/>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372831" w:rsidRPr="00CC10EC" w:rsidRDefault="00372831" w:rsidP="00CC10EC">
            <w:pPr>
              <w:widowControl w:val="0"/>
              <w:tabs>
                <w:tab w:val="left" w:pos="287"/>
              </w:tabs>
              <w:spacing w:after="0" w:line="240" w:lineRule="auto"/>
              <w:rPr>
                <w:spacing w:val="-1"/>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z w:val="20"/>
              </w:rPr>
              <w:t>50%.</w:t>
            </w: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Обеспечение внутреннего правопорядка</w:t>
            </w:r>
          </w:p>
        </w:tc>
        <w:tc>
          <w:tcPr>
            <w:tcW w:w="5045" w:type="dxa"/>
          </w:tcPr>
          <w:p w:rsidR="00372831" w:rsidRPr="00CC10EC" w:rsidRDefault="00372831" w:rsidP="00CC10EC">
            <w:pPr>
              <w:spacing w:after="0" w:line="240" w:lineRule="auto"/>
              <w:rPr>
                <w:color w:val="000000"/>
                <w:sz w:val="20"/>
              </w:rPr>
            </w:pPr>
            <w:r w:rsidRPr="00CC10EC">
              <w:rPr>
                <w:color w:val="000000"/>
                <w:sz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10EC">
              <w:rPr>
                <w:color w:val="000000"/>
                <w:sz w:val="20"/>
              </w:rPr>
              <w:t>Росгвардии</w:t>
            </w:r>
            <w:proofErr w:type="spellEnd"/>
            <w:r w:rsidRPr="00CC10EC">
              <w:rPr>
                <w:color w:val="000000"/>
                <w:sz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372831" w:rsidRPr="00CC10EC" w:rsidRDefault="00372831" w:rsidP="00CC10EC">
            <w:pPr>
              <w:pStyle w:val="af9"/>
              <w:ind w:firstLine="0"/>
              <w:rPr>
                <w:sz w:val="20"/>
                <w:szCs w:val="20"/>
              </w:rPr>
            </w:pPr>
            <w:r w:rsidRPr="00CC10EC">
              <w:rPr>
                <w:sz w:val="20"/>
                <w:szCs w:val="20"/>
              </w:rPr>
              <w:t>8.3</w:t>
            </w:r>
          </w:p>
        </w:tc>
        <w:tc>
          <w:tcPr>
            <w:tcW w:w="6662" w:type="dxa"/>
          </w:tcPr>
          <w:p w:rsidR="00372831" w:rsidRPr="00CC10EC" w:rsidRDefault="00372831" w:rsidP="00CC10EC">
            <w:pPr>
              <w:pStyle w:val="TableParagraph"/>
              <w:ind w:left="0"/>
              <w:jc w:val="both"/>
              <w:rPr>
                <w:sz w:val="20"/>
                <w:szCs w:val="20"/>
              </w:rPr>
            </w:pPr>
            <w:r w:rsidRPr="00CC10EC">
              <w:rPr>
                <w:sz w:val="20"/>
                <w:szCs w:val="20"/>
              </w:rPr>
              <w:t xml:space="preserve">1. </w:t>
            </w:r>
            <w:r w:rsidRPr="00CC10EC">
              <w:rPr>
                <w:spacing w:val="-1"/>
                <w:sz w:val="20"/>
                <w:szCs w:val="20"/>
              </w:rPr>
              <w:t>Предельные размеры земельных</w:t>
            </w:r>
            <w:r w:rsidRPr="00CC10EC">
              <w:rPr>
                <w:spacing w:val="1"/>
                <w:sz w:val="20"/>
                <w:szCs w:val="20"/>
              </w:rPr>
              <w:t xml:space="preserve"> </w:t>
            </w:r>
            <w:r w:rsidRPr="00CC10EC">
              <w:rPr>
                <w:spacing w:val="-1"/>
                <w:sz w:val="20"/>
                <w:szCs w:val="20"/>
              </w:rPr>
              <w:t>участков,</w:t>
            </w:r>
            <w:r w:rsidRPr="00CC10EC">
              <w:rPr>
                <w:sz w:val="20"/>
                <w:szCs w:val="20"/>
              </w:rPr>
              <w:t xml:space="preserve"> </w:t>
            </w:r>
            <w:r w:rsidRPr="00CC10EC">
              <w:rPr>
                <w:spacing w:val="-1"/>
                <w:sz w:val="20"/>
                <w:szCs w:val="20"/>
              </w:rPr>
              <w:t>предельные параметры</w:t>
            </w:r>
            <w:r w:rsidRPr="00CC10EC">
              <w:rPr>
                <w:spacing w:val="59"/>
                <w:sz w:val="20"/>
                <w:szCs w:val="20"/>
              </w:rPr>
              <w:t xml:space="preserve"> </w:t>
            </w:r>
            <w:r w:rsidRPr="00CC10EC">
              <w:rPr>
                <w:spacing w:val="-1"/>
                <w:sz w:val="20"/>
                <w:szCs w:val="20"/>
              </w:rPr>
              <w:t>разрешенного</w:t>
            </w:r>
            <w:r w:rsidRPr="00CC10EC">
              <w:rPr>
                <w:spacing w:val="1"/>
                <w:sz w:val="20"/>
                <w:szCs w:val="20"/>
              </w:rPr>
              <w:t xml:space="preserve"> </w:t>
            </w:r>
            <w:r w:rsidRPr="00CC10EC">
              <w:rPr>
                <w:spacing w:val="-1"/>
                <w:sz w:val="20"/>
                <w:szCs w:val="20"/>
              </w:rPr>
              <w:t>строительства.</w:t>
            </w:r>
          </w:p>
          <w:p w:rsidR="00372831" w:rsidRPr="00CC10EC" w:rsidRDefault="00372831" w:rsidP="00CC10EC">
            <w:pPr>
              <w:pStyle w:val="TableParagraph"/>
              <w:ind w:left="0"/>
              <w:jc w:val="both"/>
              <w:rPr>
                <w:sz w:val="20"/>
                <w:szCs w:val="20"/>
              </w:rPr>
            </w:pPr>
            <w:r w:rsidRPr="00CC10EC">
              <w:rPr>
                <w:sz w:val="20"/>
                <w:szCs w:val="20"/>
              </w:rPr>
              <w:t>1.1</w:t>
            </w:r>
            <w:r w:rsidRPr="00CC10EC">
              <w:rPr>
                <w:spacing w:val="-1"/>
                <w:sz w:val="20"/>
                <w:szCs w:val="20"/>
              </w:rPr>
              <w:t xml:space="preserve"> </w:t>
            </w:r>
            <w:proofErr w:type="gramStart"/>
            <w:r w:rsidRPr="00CC10EC">
              <w:rPr>
                <w:spacing w:val="-1"/>
                <w:sz w:val="20"/>
                <w:szCs w:val="20"/>
              </w:rPr>
              <w:t>Размеры</w:t>
            </w:r>
            <w:r w:rsidRPr="00CC10EC">
              <w:rPr>
                <w:sz w:val="20"/>
                <w:szCs w:val="20"/>
              </w:rPr>
              <w:t xml:space="preserve"> </w:t>
            </w:r>
            <w:r w:rsidRPr="00CC10EC">
              <w:rPr>
                <w:spacing w:val="45"/>
                <w:sz w:val="20"/>
                <w:szCs w:val="20"/>
              </w:rPr>
              <w:t xml:space="preserve"> </w:t>
            </w:r>
            <w:r w:rsidRPr="00CC10EC">
              <w:rPr>
                <w:spacing w:val="-1"/>
                <w:sz w:val="20"/>
                <w:szCs w:val="20"/>
              </w:rPr>
              <w:t>земельных</w:t>
            </w:r>
            <w:proofErr w:type="gramEnd"/>
            <w:r w:rsidRPr="00CC10EC">
              <w:rPr>
                <w:sz w:val="20"/>
                <w:szCs w:val="20"/>
              </w:rPr>
              <w:t xml:space="preserve"> </w:t>
            </w:r>
            <w:r w:rsidRPr="00CC10EC">
              <w:rPr>
                <w:spacing w:val="2"/>
                <w:sz w:val="20"/>
                <w:szCs w:val="20"/>
              </w:rPr>
              <w:t xml:space="preserve"> </w:t>
            </w:r>
            <w:r w:rsidRPr="00CC10EC">
              <w:rPr>
                <w:spacing w:val="-1"/>
                <w:sz w:val="20"/>
                <w:szCs w:val="20"/>
              </w:rPr>
              <w:t>участков принимают</w:t>
            </w:r>
            <w:r w:rsidRPr="00CC10EC">
              <w:rPr>
                <w:sz w:val="20"/>
                <w:szCs w:val="20"/>
              </w:rPr>
              <w:t xml:space="preserve"> </w:t>
            </w:r>
            <w:r w:rsidRPr="00CC10EC">
              <w:rPr>
                <w:spacing w:val="5"/>
                <w:sz w:val="20"/>
                <w:szCs w:val="20"/>
              </w:rPr>
              <w:t xml:space="preserve"> </w:t>
            </w:r>
            <w:r w:rsidRPr="00CC10EC">
              <w:rPr>
                <w:spacing w:val="-1"/>
                <w:sz w:val="20"/>
                <w:szCs w:val="20"/>
              </w:rPr>
              <w:t>минимальный</w:t>
            </w:r>
            <w:r w:rsidRPr="00CC10EC">
              <w:rPr>
                <w:spacing w:val="2"/>
                <w:sz w:val="20"/>
                <w:szCs w:val="20"/>
              </w:rPr>
              <w:t xml:space="preserve"> </w:t>
            </w:r>
            <w:r w:rsidRPr="00CC10EC">
              <w:rPr>
                <w:sz w:val="20"/>
                <w:szCs w:val="20"/>
              </w:rPr>
              <w:t>/</w:t>
            </w:r>
            <w:r w:rsidRPr="00CC10EC">
              <w:rPr>
                <w:spacing w:val="41"/>
                <w:sz w:val="20"/>
                <w:szCs w:val="20"/>
              </w:rPr>
              <w:t xml:space="preserve"> </w:t>
            </w:r>
            <w:r w:rsidRPr="00CC10EC">
              <w:rPr>
                <w:spacing w:val="-1"/>
                <w:sz w:val="20"/>
                <w:szCs w:val="20"/>
              </w:rPr>
              <w:t>максимальный:</w:t>
            </w:r>
          </w:p>
          <w:p w:rsidR="00372831" w:rsidRPr="00CC10EC" w:rsidRDefault="00372831" w:rsidP="00CC10EC">
            <w:pPr>
              <w:pStyle w:val="TableParagraph"/>
              <w:ind w:left="0"/>
              <w:jc w:val="both"/>
              <w:rPr>
                <w:sz w:val="20"/>
                <w:szCs w:val="20"/>
              </w:rPr>
            </w:pPr>
            <w:r w:rsidRPr="00CC10EC">
              <w:rPr>
                <w:sz w:val="20"/>
                <w:szCs w:val="20"/>
              </w:rPr>
              <w:t xml:space="preserve">- </w:t>
            </w:r>
            <w:r w:rsidRPr="00CC10EC">
              <w:rPr>
                <w:spacing w:val="1"/>
                <w:sz w:val="20"/>
                <w:szCs w:val="20"/>
              </w:rPr>
              <w:t xml:space="preserve"> </w:t>
            </w:r>
            <w:r w:rsidRPr="00CC10EC">
              <w:rPr>
                <w:spacing w:val="-1"/>
                <w:sz w:val="20"/>
                <w:szCs w:val="20"/>
              </w:rPr>
              <w:t>0,3</w:t>
            </w:r>
            <w:r w:rsidRPr="00CC10EC">
              <w:rPr>
                <w:spacing w:val="1"/>
                <w:sz w:val="20"/>
                <w:szCs w:val="20"/>
              </w:rPr>
              <w:t xml:space="preserve"> </w:t>
            </w:r>
            <w:r w:rsidRPr="00CC10EC">
              <w:rPr>
                <w:sz w:val="20"/>
                <w:szCs w:val="20"/>
              </w:rPr>
              <w:t>/</w:t>
            </w:r>
            <w:r w:rsidRPr="00CC10EC">
              <w:rPr>
                <w:spacing w:val="-2"/>
                <w:sz w:val="20"/>
                <w:szCs w:val="20"/>
              </w:rPr>
              <w:t xml:space="preserve"> </w:t>
            </w:r>
            <w:r w:rsidRPr="00CC10EC">
              <w:rPr>
                <w:spacing w:val="-1"/>
                <w:sz w:val="20"/>
                <w:szCs w:val="20"/>
              </w:rPr>
              <w:t>0,5</w:t>
            </w:r>
            <w:r w:rsidRPr="00CC10EC">
              <w:rPr>
                <w:spacing w:val="1"/>
                <w:sz w:val="20"/>
                <w:szCs w:val="20"/>
              </w:rPr>
              <w:t xml:space="preserve"> </w:t>
            </w:r>
            <w:r w:rsidRPr="00CC10EC">
              <w:rPr>
                <w:sz w:val="20"/>
                <w:szCs w:val="20"/>
              </w:rPr>
              <w:t>га</w:t>
            </w:r>
            <w:r w:rsidRPr="00CC10EC">
              <w:rPr>
                <w:spacing w:val="45"/>
                <w:sz w:val="20"/>
                <w:szCs w:val="20"/>
              </w:rPr>
              <w:t xml:space="preserve"> </w:t>
            </w:r>
            <w:r w:rsidRPr="00CC10EC">
              <w:rPr>
                <w:sz w:val="20"/>
                <w:szCs w:val="20"/>
              </w:rPr>
              <w:t>на</w:t>
            </w:r>
            <w:r w:rsidRPr="00CC10EC">
              <w:rPr>
                <w:spacing w:val="42"/>
                <w:sz w:val="20"/>
                <w:szCs w:val="20"/>
              </w:rPr>
              <w:t xml:space="preserve"> </w:t>
            </w:r>
            <w:r w:rsidRPr="00CC10EC">
              <w:rPr>
                <w:sz w:val="20"/>
                <w:szCs w:val="20"/>
              </w:rPr>
              <w:t xml:space="preserve">один </w:t>
            </w:r>
            <w:r w:rsidRPr="00CC10EC">
              <w:rPr>
                <w:spacing w:val="-1"/>
                <w:sz w:val="20"/>
                <w:szCs w:val="20"/>
              </w:rPr>
              <w:t>объект.</w:t>
            </w:r>
          </w:p>
          <w:p w:rsidR="00372831" w:rsidRPr="00CC10EC" w:rsidRDefault="00372831" w:rsidP="00CC10EC">
            <w:pPr>
              <w:pStyle w:val="TableParagraph"/>
              <w:ind w:left="0"/>
              <w:jc w:val="both"/>
              <w:rPr>
                <w:sz w:val="20"/>
                <w:szCs w:val="20"/>
              </w:rPr>
            </w:pPr>
            <w:r w:rsidRPr="00CC10EC">
              <w:rPr>
                <w:sz w:val="20"/>
                <w:szCs w:val="20"/>
              </w:rPr>
              <w:t xml:space="preserve">2. </w:t>
            </w:r>
            <w:r w:rsidRPr="00CC10EC">
              <w:rPr>
                <w:spacing w:val="-1"/>
                <w:sz w:val="20"/>
                <w:szCs w:val="20"/>
              </w:rPr>
              <w:t>Минимальный</w:t>
            </w:r>
            <w:r w:rsidRPr="00CC10EC">
              <w:rPr>
                <w:sz w:val="20"/>
                <w:szCs w:val="20"/>
              </w:rPr>
              <w:t xml:space="preserve"> </w:t>
            </w:r>
            <w:r w:rsidRPr="00CC10EC">
              <w:rPr>
                <w:spacing w:val="-1"/>
                <w:sz w:val="20"/>
                <w:szCs w:val="20"/>
              </w:rPr>
              <w:t>отступ</w:t>
            </w:r>
            <w:r w:rsidRPr="00CC10EC">
              <w:rPr>
                <w:sz w:val="20"/>
                <w:szCs w:val="20"/>
              </w:rPr>
              <w:t xml:space="preserve"> от </w:t>
            </w:r>
            <w:r w:rsidRPr="00CC10EC">
              <w:rPr>
                <w:spacing w:val="-1"/>
                <w:sz w:val="20"/>
                <w:szCs w:val="20"/>
              </w:rPr>
              <w:t>красной</w:t>
            </w:r>
            <w:r w:rsidRPr="00CC10EC">
              <w:rPr>
                <w:sz w:val="20"/>
                <w:szCs w:val="20"/>
              </w:rPr>
              <w:t xml:space="preserve"> линии </w:t>
            </w:r>
            <w:r w:rsidRPr="00CC10EC">
              <w:rPr>
                <w:spacing w:val="-1"/>
                <w:sz w:val="20"/>
                <w:szCs w:val="20"/>
              </w:rPr>
              <w:t>составляет:</w:t>
            </w:r>
          </w:p>
          <w:p w:rsidR="00372831" w:rsidRPr="00CC10EC" w:rsidRDefault="00372831" w:rsidP="00CC10EC">
            <w:pPr>
              <w:pStyle w:val="afa"/>
              <w:widowControl w:val="0"/>
              <w:numPr>
                <w:ilvl w:val="0"/>
                <w:numId w:val="26"/>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widowControl w:val="0"/>
              <w:tabs>
                <w:tab w:val="left" w:pos="287"/>
              </w:tabs>
              <w:spacing w:after="0" w:line="240" w:lineRule="auto"/>
              <w:rPr>
                <w:spacing w:val="-1"/>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Бытовое обслуживание</w:t>
            </w:r>
          </w:p>
        </w:tc>
        <w:tc>
          <w:tcPr>
            <w:tcW w:w="5045" w:type="dxa"/>
          </w:tcPr>
          <w:p w:rsidR="00372831" w:rsidRPr="00CC10EC" w:rsidRDefault="00372831" w:rsidP="00CC10EC">
            <w:pPr>
              <w:spacing w:after="0" w:line="240" w:lineRule="auto"/>
              <w:rPr>
                <w:color w:val="000000"/>
                <w:sz w:val="20"/>
              </w:rPr>
            </w:pPr>
            <w:bookmarkStart w:id="52" w:name="l188"/>
            <w:bookmarkEnd w:id="52"/>
            <w:r w:rsidRPr="00CC10EC">
              <w:rPr>
                <w:color w:val="000000"/>
                <w:sz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CC10EC">
              <w:rPr>
                <w:color w:val="000000"/>
                <w:sz w:val="20"/>
              </w:rPr>
              <w:lastRenderedPageBreak/>
              <w:t>ремонта, ателье, бани, парикмахерские, прачечные, химчистки, похоронные бюро)</w:t>
            </w:r>
          </w:p>
        </w:tc>
        <w:tc>
          <w:tcPr>
            <w:tcW w:w="851" w:type="dxa"/>
          </w:tcPr>
          <w:p w:rsidR="00372831" w:rsidRPr="00CC10EC" w:rsidRDefault="00372831" w:rsidP="00CC10EC">
            <w:pPr>
              <w:pStyle w:val="af9"/>
              <w:ind w:firstLine="0"/>
              <w:rPr>
                <w:sz w:val="20"/>
                <w:szCs w:val="20"/>
              </w:rPr>
            </w:pPr>
            <w:r w:rsidRPr="00CC10EC">
              <w:rPr>
                <w:sz w:val="20"/>
                <w:szCs w:val="20"/>
              </w:rPr>
              <w:lastRenderedPageBreak/>
              <w:t>3.3</w:t>
            </w:r>
          </w:p>
        </w:tc>
        <w:tc>
          <w:tcPr>
            <w:tcW w:w="6662" w:type="dxa"/>
          </w:tcPr>
          <w:p w:rsidR="00372831" w:rsidRPr="00CC10EC" w:rsidRDefault="00372831" w:rsidP="00CC10EC">
            <w:pPr>
              <w:pStyle w:val="afa"/>
              <w:widowControl w:val="0"/>
              <w:numPr>
                <w:ilvl w:val="0"/>
                <w:numId w:val="29"/>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2"/>
                <w:sz w:val="20"/>
              </w:rPr>
              <w:t xml:space="preserve"> </w:t>
            </w:r>
            <w:proofErr w:type="gramStart"/>
            <w:r w:rsidRPr="00CC10EC">
              <w:rPr>
                <w:spacing w:val="-1"/>
                <w:sz w:val="20"/>
              </w:rPr>
              <w:t>принимаются</w:t>
            </w:r>
            <w:r w:rsidRPr="00CC10EC">
              <w:rPr>
                <w:sz w:val="20"/>
              </w:rPr>
              <w:t xml:space="preserve"> </w:t>
            </w:r>
            <w:r w:rsidRPr="00CC10EC">
              <w:rPr>
                <w:spacing w:val="1"/>
                <w:sz w:val="20"/>
              </w:rPr>
              <w:t xml:space="preserve"> </w:t>
            </w:r>
            <w:r w:rsidRPr="00CC10EC">
              <w:rPr>
                <w:sz w:val="20"/>
              </w:rPr>
              <w:t>по</w:t>
            </w:r>
            <w:proofErr w:type="gramEnd"/>
            <w:r w:rsidRPr="00CC10EC">
              <w:rPr>
                <w:sz w:val="20"/>
              </w:rPr>
              <w:t xml:space="preserve"> </w:t>
            </w:r>
            <w:r w:rsidRPr="00CC10EC">
              <w:rPr>
                <w:spacing w:val="1"/>
                <w:sz w:val="20"/>
              </w:rPr>
              <w:t xml:space="preserve"> </w:t>
            </w:r>
            <w:r w:rsidRPr="00CC10EC">
              <w:rPr>
                <w:spacing w:val="-1"/>
                <w:sz w:val="20"/>
              </w:rPr>
              <w:t>расчету</w:t>
            </w:r>
            <w:r w:rsidRPr="00CC10EC">
              <w:rPr>
                <w:spacing w:val="59"/>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w:t>
            </w:r>
            <w:r w:rsidRPr="00CC10EC">
              <w:rPr>
                <w:spacing w:val="45"/>
                <w:sz w:val="20"/>
              </w:rPr>
              <w:t xml:space="preserve"> </w:t>
            </w:r>
            <w:r w:rsidRPr="00CC10EC">
              <w:rPr>
                <w:sz w:val="20"/>
              </w:rPr>
              <w:t xml:space="preserve">и с </w:t>
            </w:r>
            <w:r w:rsidRPr="00CC10EC">
              <w:rPr>
                <w:spacing w:val="-1"/>
                <w:sz w:val="20"/>
              </w:rPr>
              <w:t>требованиями</w:t>
            </w:r>
          </w:p>
          <w:p w:rsidR="00372831" w:rsidRPr="00CC10EC" w:rsidRDefault="00372831" w:rsidP="00CC10EC">
            <w:pPr>
              <w:pStyle w:val="TableParagraph"/>
              <w:ind w:left="0"/>
              <w:jc w:val="both"/>
              <w:rPr>
                <w:sz w:val="20"/>
                <w:szCs w:val="20"/>
              </w:rPr>
            </w:pPr>
            <w:r w:rsidRPr="00CC10EC">
              <w:rPr>
                <w:sz w:val="20"/>
                <w:szCs w:val="20"/>
              </w:rPr>
              <w:t>к</w:t>
            </w:r>
            <w:r w:rsidRPr="00CC10EC">
              <w:rPr>
                <w:spacing w:val="-1"/>
                <w:sz w:val="20"/>
                <w:szCs w:val="20"/>
              </w:rPr>
              <w:t xml:space="preserve"> размещению</w:t>
            </w:r>
            <w:r w:rsidRPr="00CC10EC">
              <w:rPr>
                <w:sz w:val="20"/>
                <w:szCs w:val="20"/>
              </w:rPr>
              <w:t xml:space="preserve"> таких</w:t>
            </w:r>
            <w:r w:rsidRPr="00CC10EC">
              <w:rPr>
                <w:spacing w:val="-1"/>
                <w:sz w:val="20"/>
                <w:szCs w:val="20"/>
              </w:rPr>
              <w:t xml:space="preserve"> объектов СНиП,</w:t>
            </w:r>
            <w:r w:rsidRPr="00CC10EC">
              <w:rPr>
                <w:sz w:val="20"/>
                <w:szCs w:val="20"/>
              </w:rPr>
              <w:t xml:space="preserve"> </w:t>
            </w:r>
            <w:r w:rsidRPr="00CC10EC">
              <w:rPr>
                <w:spacing w:val="-1"/>
                <w:sz w:val="20"/>
                <w:szCs w:val="20"/>
              </w:rPr>
              <w:t>технических</w:t>
            </w:r>
            <w:r w:rsidRPr="00CC10EC">
              <w:rPr>
                <w:spacing w:val="-2"/>
                <w:sz w:val="20"/>
                <w:szCs w:val="20"/>
              </w:rPr>
              <w:t xml:space="preserve"> </w:t>
            </w:r>
            <w:r w:rsidRPr="00CC10EC">
              <w:rPr>
                <w:spacing w:val="-1"/>
                <w:sz w:val="20"/>
                <w:szCs w:val="20"/>
              </w:rPr>
              <w:t>регламентов,</w:t>
            </w:r>
            <w:r w:rsidRPr="00CC10EC">
              <w:rPr>
                <w:spacing w:val="61"/>
                <w:sz w:val="20"/>
                <w:szCs w:val="20"/>
              </w:rPr>
              <w:t xml:space="preserve"> </w:t>
            </w:r>
            <w:r w:rsidRPr="00CC10EC">
              <w:rPr>
                <w:spacing w:val="-1"/>
                <w:sz w:val="20"/>
                <w:szCs w:val="20"/>
              </w:rPr>
              <w:t>СанПиН,</w:t>
            </w:r>
            <w:r w:rsidRPr="00CC10EC">
              <w:rPr>
                <w:sz w:val="20"/>
                <w:szCs w:val="20"/>
              </w:rPr>
              <w:t xml:space="preserve"> и </w:t>
            </w:r>
            <w:r w:rsidRPr="00CC10EC">
              <w:rPr>
                <w:sz w:val="20"/>
                <w:szCs w:val="20"/>
              </w:rPr>
              <w:lastRenderedPageBreak/>
              <w:t>др.</w:t>
            </w:r>
          </w:p>
          <w:p w:rsidR="00372831" w:rsidRPr="00CC10EC" w:rsidRDefault="00372831" w:rsidP="00CC10EC">
            <w:pPr>
              <w:pStyle w:val="afa"/>
              <w:widowControl w:val="0"/>
              <w:numPr>
                <w:ilvl w:val="0"/>
                <w:numId w:val="29"/>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 составляет:</w:t>
            </w:r>
          </w:p>
          <w:p w:rsidR="00372831" w:rsidRPr="00CC10EC" w:rsidRDefault="00372831" w:rsidP="00CC10EC">
            <w:pPr>
              <w:pStyle w:val="afa"/>
              <w:widowControl w:val="0"/>
              <w:numPr>
                <w:ilvl w:val="0"/>
                <w:numId w:val="28"/>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28"/>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372831" w:rsidRPr="00CC10EC" w:rsidRDefault="00372831" w:rsidP="00CC10EC">
            <w:pPr>
              <w:pStyle w:val="afa"/>
              <w:widowControl w:val="0"/>
              <w:numPr>
                <w:ilvl w:val="0"/>
                <w:numId w:val="27"/>
              </w:numPr>
              <w:tabs>
                <w:tab w:val="left" w:pos="284"/>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372831" w:rsidRPr="00CC10EC" w:rsidRDefault="00372831" w:rsidP="00CC10EC">
            <w:pPr>
              <w:pStyle w:val="afa"/>
              <w:widowControl w:val="0"/>
              <w:numPr>
                <w:ilvl w:val="0"/>
                <w:numId w:val="27"/>
              </w:numPr>
              <w:tabs>
                <w:tab w:val="left" w:pos="284"/>
              </w:tabs>
              <w:spacing w:after="0" w:line="240" w:lineRule="auto"/>
              <w:ind w:left="0" w:firstLine="0"/>
              <w:contextualSpacing w:val="0"/>
              <w:rPr>
                <w:sz w:val="20"/>
              </w:rPr>
            </w:pPr>
            <w:r w:rsidRPr="00CC10EC">
              <w:rPr>
                <w:spacing w:val="-1"/>
                <w:sz w:val="20"/>
              </w:rPr>
              <w:t>Максимальный</w:t>
            </w:r>
            <w:r w:rsidRPr="00CC10EC">
              <w:rPr>
                <w:spacing w:val="1"/>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 xml:space="preserve">участка </w:t>
            </w:r>
            <w:r w:rsidRPr="00CC10EC">
              <w:rPr>
                <w:sz w:val="20"/>
              </w:rPr>
              <w:t>50%.</w:t>
            </w: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Культурное развитие</w:t>
            </w:r>
          </w:p>
        </w:tc>
        <w:tc>
          <w:tcPr>
            <w:tcW w:w="5045" w:type="dxa"/>
          </w:tcPr>
          <w:p w:rsidR="00372831" w:rsidRPr="00CC10EC" w:rsidRDefault="00372831" w:rsidP="00CC10EC">
            <w:pPr>
              <w:spacing w:after="0" w:line="240" w:lineRule="auto"/>
              <w:rPr>
                <w:color w:val="000000"/>
                <w:sz w:val="20"/>
              </w:rPr>
            </w:pPr>
            <w:bookmarkStart w:id="53" w:name="l214"/>
            <w:bookmarkEnd w:id="53"/>
            <w:r w:rsidRPr="00CC10EC">
              <w:rPr>
                <w:color w:val="000000"/>
                <w:sz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3.6</w:t>
            </w:r>
            <w:r w:rsidRPr="00CC10EC">
              <w:rPr>
                <w:color w:val="000000"/>
                <w:sz w:val="20"/>
              </w:rPr>
              <w:t>.1 - </w:t>
            </w:r>
            <w:r w:rsidRPr="00CC10EC">
              <w:rPr>
                <w:rStyle w:val="js-doc-mark"/>
                <w:color w:val="000000"/>
                <w:sz w:val="20"/>
              </w:rPr>
              <w:t>3.6</w:t>
            </w:r>
            <w:r w:rsidRPr="00CC10EC">
              <w:rPr>
                <w:color w:val="000000"/>
                <w:sz w:val="20"/>
              </w:rPr>
              <w:t>.3</w:t>
            </w:r>
          </w:p>
        </w:tc>
        <w:tc>
          <w:tcPr>
            <w:tcW w:w="851" w:type="dxa"/>
          </w:tcPr>
          <w:p w:rsidR="00372831" w:rsidRPr="00CC10EC" w:rsidRDefault="00372831" w:rsidP="00CC10EC">
            <w:pPr>
              <w:pStyle w:val="af9"/>
              <w:ind w:firstLine="0"/>
              <w:rPr>
                <w:sz w:val="20"/>
                <w:szCs w:val="20"/>
              </w:rPr>
            </w:pPr>
            <w:r w:rsidRPr="00CC10EC">
              <w:rPr>
                <w:sz w:val="20"/>
                <w:szCs w:val="20"/>
              </w:rPr>
              <w:t>3.6</w:t>
            </w:r>
          </w:p>
        </w:tc>
        <w:tc>
          <w:tcPr>
            <w:tcW w:w="6662" w:type="dxa"/>
          </w:tcPr>
          <w:p w:rsidR="00372831" w:rsidRPr="00CC10EC" w:rsidRDefault="00372831" w:rsidP="00CC10EC">
            <w:pPr>
              <w:pStyle w:val="afa"/>
              <w:widowControl w:val="0"/>
              <w:numPr>
                <w:ilvl w:val="0"/>
                <w:numId w:val="32"/>
              </w:numPr>
              <w:tabs>
                <w:tab w:val="left" w:pos="285"/>
              </w:tabs>
              <w:spacing w:after="0" w:line="240" w:lineRule="auto"/>
              <w:ind w:left="0" w:firstLine="0"/>
              <w:contextualSpacing w:val="0"/>
              <w:rPr>
                <w:sz w:val="20"/>
              </w:rPr>
            </w:pPr>
            <w:r w:rsidRPr="00CC10EC">
              <w:rPr>
                <w:spacing w:val="-1"/>
                <w:sz w:val="20"/>
              </w:rPr>
              <w:tab/>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принимаются</w:t>
            </w:r>
            <w:r w:rsidRPr="00CC10EC">
              <w:rPr>
                <w:sz w:val="20"/>
              </w:rPr>
              <w:t xml:space="preserve"> </w:t>
            </w:r>
            <w:r w:rsidRPr="00CC10EC">
              <w:rPr>
                <w:spacing w:val="1"/>
                <w:sz w:val="20"/>
              </w:rPr>
              <w:t xml:space="preserve"> </w:t>
            </w:r>
            <w:r w:rsidRPr="00CC10EC">
              <w:rPr>
                <w:sz w:val="20"/>
              </w:rPr>
              <w:t>по</w:t>
            </w:r>
            <w:proofErr w:type="gramEnd"/>
            <w:r w:rsidRPr="00CC10EC">
              <w:rPr>
                <w:spacing w:val="47"/>
                <w:sz w:val="20"/>
              </w:rPr>
              <w:t xml:space="preserve"> </w:t>
            </w:r>
            <w:r w:rsidRPr="00CC10EC">
              <w:rPr>
                <w:spacing w:val="-1"/>
                <w:sz w:val="20"/>
              </w:rPr>
              <w:t>расчету</w:t>
            </w:r>
            <w:r w:rsidRPr="00CC10EC">
              <w:rPr>
                <w:spacing w:val="42"/>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73"/>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r w:rsidRPr="00CC10EC">
              <w:rPr>
                <w:spacing w:val="-1"/>
                <w:sz w:val="20"/>
              </w:rPr>
              <w:t>регламентов,</w:t>
            </w:r>
            <w:r w:rsidRPr="00CC10EC">
              <w:rPr>
                <w:sz w:val="20"/>
              </w:rPr>
              <w:t xml:space="preserve"> </w:t>
            </w:r>
            <w:r w:rsidRPr="00CC10EC">
              <w:rPr>
                <w:spacing w:val="1"/>
                <w:sz w:val="20"/>
              </w:rPr>
              <w:t xml:space="preserve"> </w:t>
            </w:r>
            <w:r w:rsidRPr="00CC10EC">
              <w:rPr>
                <w:spacing w:val="-1"/>
                <w:sz w:val="20"/>
              </w:rPr>
              <w:t>СанПиН,</w:t>
            </w:r>
            <w:r w:rsidRPr="00CC10EC">
              <w:rPr>
                <w:sz w:val="20"/>
              </w:rPr>
              <w:t xml:space="preserve"> и </w:t>
            </w:r>
            <w:proofErr w:type="spellStart"/>
            <w:r w:rsidRPr="00CC10EC">
              <w:rPr>
                <w:sz w:val="20"/>
              </w:rPr>
              <w:t>др</w:t>
            </w:r>
            <w:proofErr w:type="spellEnd"/>
          </w:p>
          <w:p w:rsidR="00372831" w:rsidRPr="00CC10EC" w:rsidRDefault="00372831" w:rsidP="00CC10EC">
            <w:pPr>
              <w:pStyle w:val="afa"/>
              <w:widowControl w:val="0"/>
              <w:numPr>
                <w:ilvl w:val="0"/>
                <w:numId w:val="32"/>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372831" w:rsidRPr="00CC10EC" w:rsidRDefault="00372831" w:rsidP="00CC10EC">
            <w:pPr>
              <w:pStyle w:val="afa"/>
              <w:widowControl w:val="0"/>
              <w:numPr>
                <w:ilvl w:val="0"/>
                <w:numId w:val="31"/>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31"/>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372831" w:rsidRPr="00CC10EC" w:rsidRDefault="00372831" w:rsidP="00CC10EC">
            <w:pPr>
              <w:pStyle w:val="afa"/>
              <w:widowControl w:val="0"/>
              <w:numPr>
                <w:ilvl w:val="0"/>
                <w:numId w:val="30"/>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372831" w:rsidRPr="00CC10EC" w:rsidRDefault="00372831" w:rsidP="00CC10EC">
            <w:pPr>
              <w:pStyle w:val="afa"/>
              <w:widowControl w:val="0"/>
              <w:tabs>
                <w:tab w:val="left" w:pos="1047"/>
              </w:tabs>
              <w:spacing w:after="0" w:line="240" w:lineRule="auto"/>
              <w:ind w:left="0"/>
              <w:contextualSpacing w:val="0"/>
              <w:rPr>
                <w:spacing w:val="-1"/>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z w:val="20"/>
              </w:rPr>
              <w:t>50%.</w:t>
            </w: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Общественное питание</w:t>
            </w:r>
          </w:p>
        </w:tc>
        <w:tc>
          <w:tcPr>
            <w:tcW w:w="5045" w:type="dxa"/>
          </w:tcPr>
          <w:p w:rsidR="00372831" w:rsidRPr="00CC10EC" w:rsidRDefault="00372831" w:rsidP="00CC10EC">
            <w:pPr>
              <w:spacing w:after="0" w:line="240" w:lineRule="auto"/>
              <w:rPr>
                <w:color w:val="000000"/>
                <w:sz w:val="20"/>
              </w:rPr>
            </w:pPr>
            <w:bookmarkStart w:id="54" w:name="l287"/>
            <w:bookmarkEnd w:id="54"/>
            <w:r w:rsidRPr="00CC10EC">
              <w:rPr>
                <w:color w:val="000000"/>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372831" w:rsidRPr="00CC10EC" w:rsidRDefault="00372831" w:rsidP="00CC10EC">
            <w:pPr>
              <w:pStyle w:val="af9"/>
              <w:ind w:firstLine="0"/>
              <w:rPr>
                <w:sz w:val="20"/>
                <w:szCs w:val="20"/>
              </w:rPr>
            </w:pPr>
            <w:r w:rsidRPr="00CC10EC">
              <w:rPr>
                <w:sz w:val="20"/>
                <w:szCs w:val="20"/>
              </w:rPr>
              <w:t>4.6</w:t>
            </w:r>
          </w:p>
        </w:tc>
        <w:tc>
          <w:tcPr>
            <w:tcW w:w="6662" w:type="dxa"/>
          </w:tcPr>
          <w:p w:rsidR="00372831" w:rsidRPr="00CC10EC" w:rsidRDefault="00372831" w:rsidP="00CC10EC">
            <w:pPr>
              <w:pStyle w:val="TableParagraph"/>
              <w:ind w:left="0"/>
              <w:jc w:val="both"/>
              <w:rPr>
                <w:sz w:val="20"/>
                <w:szCs w:val="20"/>
              </w:rPr>
            </w:pPr>
            <w:r w:rsidRPr="00CC10EC">
              <w:rPr>
                <w:sz w:val="20"/>
                <w:szCs w:val="20"/>
              </w:rPr>
              <w:t>1.</w:t>
            </w:r>
            <w:r w:rsidRPr="00CC10EC">
              <w:rPr>
                <w:spacing w:val="1"/>
                <w:sz w:val="20"/>
                <w:szCs w:val="20"/>
              </w:rPr>
              <w:t xml:space="preserve"> </w:t>
            </w:r>
            <w:r w:rsidRPr="00CC10EC">
              <w:rPr>
                <w:spacing w:val="-1"/>
                <w:sz w:val="20"/>
                <w:szCs w:val="20"/>
              </w:rPr>
              <w:t>Предельные размеры земельных</w:t>
            </w:r>
            <w:r w:rsidRPr="00CC10EC">
              <w:rPr>
                <w:spacing w:val="1"/>
                <w:sz w:val="20"/>
                <w:szCs w:val="20"/>
              </w:rPr>
              <w:t xml:space="preserve"> </w:t>
            </w:r>
            <w:r w:rsidRPr="00CC10EC">
              <w:rPr>
                <w:spacing w:val="-1"/>
                <w:sz w:val="20"/>
                <w:szCs w:val="20"/>
              </w:rPr>
              <w:t>участков,</w:t>
            </w:r>
            <w:r w:rsidRPr="00CC10EC">
              <w:rPr>
                <w:sz w:val="20"/>
                <w:szCs w:val="20"/>
              </w:rPr>
              <w:t xml:space="preserve"> </w:t>
            </w:r>
            <w:r w:rsidRPr="00CC10EC">
              <w:rPr>
                <w:spacing w:val="-1"/>
                <w:sz w:val="20"/>
                <w:szCs w:val="20"/>
              </w:rPr>
              <w:t>предельные параметры</w:t>
            </w:r>
            <w:r w:rsidRPr="00CC10EC">
              <w:rPr>
                <w:spacing w:val="59"/>
                <w:sz w:val="20"/>
                <w:szCs w:val="20"/>
              </w:rPr>
              <w:t xml:space="preserve"> </w:t>
            </w:r>
            <w:r w:rsidRPr="00CC10EC">
              <w:rPr>
                <w:spacing w:val="-1"/>
                <w:sz w:val="20"/>
                <w:szCs w:val="20"/>
              </w:rPr>
              <w:t>разрешенного</w:t>
            </w:r>
            <w:r w:rsidRPr="00CC10EC">
              <w:rPr>
                <w:spacing w:val="1"/>
                <w:sz w:val="20"/>
                <w:szCs w:val="20"/>
              </w:rPr>
              <w:t xml:space="preserve"> </w:t>
            </w:r>
            <w:r w:rsidRPr="00CC10EC">
              <w:rPr>
                <w:spacing w:val="-1"/>
                <w:sz w:val="20"/>
                <w:szCs w:val="20"/>
              </w:rPr>
              <w:t>строительства.</w:t>
            </w:r>
          </w:p>
          <w:p w:rsidR="00372831" w:rsidRPr="00CC10EC" w:rsidRDefault="00372831" w:rsidP="00CC10EC">
            <w:pPr>
              <w:pStyle w:val="TableParagraph"/>
              <w:ind w:left="0"/>
              <w:jc w:val="both"/>
              <w:rPr>
                <w:sz w:val="20"/>
                <w:szCs w:val="20"/>
              </w:rPr>
            </w:pPr>
            <w:r w:rsidRPr="00CC10EC">
              <w:rPr>
                <w:spacing w:val="-1"/>
                <w:sz w:val="20"/>
                <w:szCs w:val="20"/>
              </w:rPr>
              <w:t>1.Размеры участков</w:t>
            </w:r>
            <w:r w:rsidRPr="00CC10EC">
              <w:rPr>
                <w:sz w:val="20"/>
                <w:szCs w:val="20"/>
              </w:rPr>
              <w:t xml:space="preserve"> </w:t>
            </w:r>
            <w:proofErr w:type="gramStart"/>
            <w:r w:rsidRPr="00CC10EC">
              <w:rPr>
                <w:spacing w:val="-1"/>
                <w:sz w:val="20"/>
                <w:szCs w:val="20"/>
              </w:rPr>
              <w:t>принимают</w:t>
            </w:r>
            <w:r w:rsidRPr="00CC10EC">
              <w:rPr>
                <w:sz w:val="20"/>
                <w:szCs w:val="20"/>
              </w:rPr>
              <w:t xml:space="preserve"> </w:t>
            </w:r>
            <w:r w:rsidRPr="00CC10EC">
              <w:rPr>
                <w:spacing w:val="4"/>
                <w:sz w:val="20"/>
                <w:szCs w:val="20"/>
              </w:rPr>
              <w:t xml:space="preserve"> </w:t>
            </w:r>
            <w:r w:rsidRPr="00CC10EC">
              <w:rPr>
                <w:spacing w:val="-1"/>
                <w:sz w:val="20"/>
                <w:szCs w:val="20"/>
              </w:rPr>
              <w:t>минимальный</w:t>
            </w:r>
            <w:proofErr w:type="gramEnd"/>
            <w:r w:rsidRPr="00CC10EC">
              <w:rPr>
                <w:sz w:val="20"/>
                <w:szCs w:val="20"/>
              </w:rPr>
              <w:t xml:space="preserve"> / </w:t>
            </w:r>
            <w:r w:rsidRPr="00CC10EC">
              <w:rPr>
                <w:spacing w:val="-1"/>
                <w:sz w:val="20"/>
                <w:szCs w:val="20"/>
              </w:rPr>
              <w:t>максимальный:</w:t>
            </w:r>
            <w:r w:rsidRPr="00CC10EC">
              <w:rPr>
                <w:spacing w:val="59"/>
                <w:sz w:val="20"/>
                <w:szCs w:val="20"/>
              </w:rPr>
              <w:t xml:space="preserve"> </w:t>
            </w:r>
            <w:r w:rsidRPr="00CC10EC">
              <w:rPr>
                <w:sz w:val="20"/>
                <w:szCs w:val="20"/>
              </w:rPr>
              <w:t xml:space="preserve">при </w:t>
            </w:r>
            <w:r w:rsidRPr="00CC10EC">
              <w:rPr>
                <w:spacing w:val="-1"/>
                <w:sz w:val="20"/>
                <w:szCs w:val="20"/>
              </w:rPr>
              <w:t>числе мест,</w:t>
            </w:r>
            <w:r w:rsidRPr="00CC10EC">
              <w:rPr>
                <w:spacing w:val="1"/>
                <w:sz w:val="20"/>
                <w:szCs w:val="20"/>
              </w:rPr>
              <w:t xml:space="preserve"> </w:t>
            </w:r>
            <w:r w:rsidRPr="00CC10EC">
              <w:rPr>
                <w:sz w:val="20"/>
                <w:szCs w:val="20"/>
              </w:rPr>
              <w:t>га</w:t>
            </w:r>
            <w:r w:rsidRPr="00CC10EC">
              <w:rPr>
                <w:spacing w:val="-1"/>
                <w:sz w:val="20"/>
                <w:szCs w:val="20"/>
              </w:rPr>
              <w:t xml:space="preserve"> </w:t>
            </w:r>
            <w:r w:rsidRPr="00CC10EC">
              <w:rPr>
                <w:sz w:val="20"/>
                <w:szCs w:val="20"/>
              </w:rPr>
              <w:t>на</w:t>
            </w:r>
            <w:r w:rsidRPr="00CC10EC">
              <w:rPr>
                <w:spacing w:val="-1"/>
                <w:sz w:val="20"/>
                <w:szCs w:val="20"/>
              </w:rPr>
              <w:t xml:space="preserve"> </w:t>
            </w:r>
            <w:r w:rsidRPr="00CC10EC">
              <w:rPr>
                <w:sz w:val="20"/>
                <w:szCs w:val="20"/>
              </w:rPr>
              <w:t>100</w:t>
            </w:r>
            <w:r w:rsidRPr="00CC10EC">
              <w:rPr>
                <w:spacing w:val="1"/>
                <w:sz w:val="20"/>
                <w:szCs w:val="20"/>
              </w:rPr>
              <w:t xml:space="preserve"> </w:t>
            </w:r>
            <w:r w:rsidRPr="00CC10EC">
              <w:rPr>
                <w:spacing w:val="-1"/>
                <w:sz w:val="20"/>
                <w:szCs w:val="20"/>
              </w:rPr>
              <w:t>мест:</w:t>
            </w:r>
          </w:p>
          <w:p w:rsidR="00372831" w:rsidRPr="00CC10EC" w:rsidRDefault="00372831" w:rsidP="00CC10EC">
            <w:pPr>
              <w:pStyle w:val="TableParagraph"/>
              <w:ind w:left="0"/>
              <w:jc w:val="both"/>
              <w:rPr>
                <w:sz w:val="20"/>
                <w:szCs w:val="20"/>
              </w:rPr>
            </w:pPr>
            <w:r w:rsidRPr="00CC10EC">
              <w:rPr>
                <w:sz w:val="20"/>
                <w:szCs w:val="20"/>
              </w:rPr>
              <w:t xml:space="preserve">до </w:t>
            </w:r>
            <w:r w:rsidRPr="00CC10EC">
              <w:rPr>
                <w:spacing w:val="-1"/>
                <w:sz w:val="20"/>
                <w:szCs w:val="20"/>
              </w:rPr>
              <w:t>50</w:t>
            </w:r>
            <w:r w:rsidRPr="00CC10EC">
              <w:rPr>
                <w:spacing w:val="2"/>
                <w:sz w:val="20"/>
                <w:szCs w:val="20"/>
              </w:rPr>
              <w:t xml:space="preserve"> </w:t>
            </w:r>
            <w:r w:rsidRPr="00CC10EC">
              <w:rPr>
                <w:sz w:val="20"/>
                <w:szCs w:val="20"/>
              </w:rPr>
              <w:t>–</w:t>
            </w:r>
            <w:r w:rsidRPr="00CC10EC">
              <w:rPr>
                <w:spacing w:val="-1"/>
                <w:sz w:val="20"/>
                <w:szCs w:val="20"/>
              </w:rPr>
              <w:t xml:space="preserve"> 0,2/0,25;</w:t>
            </w:r>
          </w:p>
          <w:p w:rsidR="00372831" w:rsidRPr="00CC10EC" w:rsidRDefault="00372831" w:rsidP="00CC10EC">
            <w:pPr>
              <w:pStyle w:val="TableParagraph"/>
              <w:ind w:left="0"/>
              <w:jc w:val="both"/>
              <w:rPr>
                <w:sz w:val="20"/>
                <w:szCs w:val="20"/>
              </w:rPr>
            </w:pPr>
            <w:r w:rsidRPr="00CC10EC">
              <w:rPr>
                <w:sz w:val="20"/>
                <w:szCs w:val="20"/>
              </w:rPr>
              <w:t xml:space="preserve">от </w:t>
            </w:r>
            <w:r w:rsidRPr="00CC10EC">
              <w:rPr>
                <w:spacing w:val="-1"/>
                <w:sz w:val="20"/>
                <w:szCs w:val="20"/>
              </w:rPr>
              <w:t>50</w:t>
            </w:r>
            <w:r w:rsidRPr="00CC10EC">
              <w:rPr>
                <w:spacing w:val="1"/>
                <w:sz w:val="20"/>
                <w:szCs w:val="20"/>
              </w:rPr>
              <w:t xml:space="preserve"> </w:t>
            </w:r>
            <w:r w:rsidRPr="00CC10EC">
              <w:rPr>
                <w:spacing w:val="-2"/>
                <w:sz w:val="20"/>
                <w:szCs w:val="20"/>
              </w:rPr>
              <w:t>до</w:t>
            </w:r>
            <w:r w:rsidRPr="00CC10EC">
              <w:rPr>
                <w:spacing w:val="1"/>
                <w:sz w:val="20"/>
                <w:szCs w:val="20"/>
              </w:rPr>
              <w:t xml:space="preserve"> </w:t>
            </w:r>
            <w:r w:rsidRPr="00CC10EC">
              <w:rPr>
                <w:spacing w:val="-1"/>
                <w:sz w:val="20"/>
                <w:szCs w:val="20"/>
              </w:rPr>
              <w:t>150</w:t>
            </w:r>
            <w:r w:rsidRPr="00CC10EC">
              <w:rPr>
                <w:spacing w:val="1"/>
                <w:sz w:val="20"/>
                <w:szCs w:val="20"/>
              </w:rPr>
              <w:t xml:space="preserve"> </w:t>
            </w:r>
            <w:r w:rsidRPr="00CC10EC">
              <w:rPr>
                <w:sz w:val="20"/>
                <w:szCs w:val="20"/>
              </w:rPr>
              <w:t>–</w:t>
            </w:r>
            <w:r w:rsidRPr="00CC10EC">
              <w:rPr>
                <w:spacing w:val="-1"/>
                <w:sz w:val="20"/>
                <w:szCs w:val="20"/>
              </w:rPr>
              <w:t xml:space="preserve"> 0,15/0,2;</w:t>
            </w:r>
          </w:p>
          <w:p w:rsidR="00372831" w:rsidRPr="00CC10EC" w:rsidRDefault="00372831" w:rsidP="00CC10EC">
            <w:pPr>
              <w:pStyle w:val="TableParagraph"/>
              <w:ind w:left="0"/>
              <w:jc w:val="both"/>
              <w:rPr>
                <w:sz w:val="20"/>
                <w:szCs w:val="20"/>
              </w:rPr>
            </w:pPr>
            <w:r w:rsidRPr="00CC10EC">
              <w:rPr>
                <w:spacing w:val="-1"/>
                <w:sz w:val="20"/>
                <w:szCs w:val="20"/>
              </w:rPr>
              <w:t xml:space="preserve">свыше </w:t>
            </w:r>
            <w:r w:rsidRPr="00CC10EC">
              <w:rPr>
                <w:sz w:val="20"/>
                <w:szCs w:val="20"/>
              </w:rPr>
              <w:t>150</w:t>
            </w:r>
            <w:r w:rsidRPr="00CC10EC">
              <w:rPr>
                <w:spacing w:val="3"/>
                <w:sz w:val="20"/>
                <w:szCs w:val="20"/>
              </w:rPr>
              <w:t xml:space="preserve"> </w:t>
            </w:r>
            <w:r w:rsidRPr="00CC10EC">
              <w:rPr>
                <w:sz w:val="20"/>
                <w:szCs w:val="20"/>
              </w:rPr>
              <w:t>–</w:t>
            </w:r>
            <w:r w:rsidRPr="00CC10EC">
              <w:rPr>
                <w:spacing w:val="-1"/>
                <w:sz w:val="20"/>
                <w:szCs w:val="20"/>
              </w:rPr>
              <w:t xml:space="preserve"> </w:t>
            </w:r>
            <w:r w:rsidRPr="00CC10EC">
              <w:rPr>
                <w:sz w:val="20"/>
                <w:szCs w:val="20"/>
              </w:rPr>
              <w:t>0,1/-</w:t>
            </w:r>
          </w:p>
          <w:p w:rsidR="00372831" w:rsidRPr="00CC10EC" w:rsidRDefault="00372831" w:rsidP="00CC10EC">
            <w:pPr>
              <w:pStyle w:val="TableParagraph"/>
              <w:ind w:left="0"/>
              <w:jc w:val="both"/>
              <w:rPr>
                <w:sz w:val="20"/>
                <w:szCs w:val="20"/>
              </w:rPr>
            </w:pPr>
            <w:r w:rsidRPr="00CC10EC">
              <w:rPr>
                <w:sz w:val="20"/>
                <w:szCs w:val="20"/>
              </w:rPr>
              <w:t xml:space="preserve">2. </w:t>
            </w:r>
            <w:r w:rsidRPr="00CC10EC">
              <w:rPr>
                <w:spacing w:val="-1"/>
                <w:sz w:val="20"/>
                <w:szCs w:val="20"/>
              </w:rPr>
              <w:t>Минимальный</w:t>
            </w:r>
            <w:r w:rsidRPr="00CC10EC">
              <w:rPr>
                <w:sz w:val="20"/>
                <w:szCs w:val="20"/>
              </w:rPr>
              <w:t xml:space="preserve"> </w:t>
            </w:r>
            <w:r w:rsidRPr="00CC10EC">
              <w:rPr>
                <w:spacing w:val="-1"/>
                <w:sz w:val="20"/>
                <w:szCs w:val="20"/>
              </w:rPr>
              <w:t>отступ</w:t>
            </w:r>
            <w:r w:rsidRPr="00CC10EC">
              <w:rPr>
                <w:sz w:val="20"/>
                <w:szCs w:val="20"/>
              </w:rPr>
              <w:t xml:space="preserve"> от </w:t>
            </w:r>
            <w:r w:rsidRPr="00CC10EC">
              <w:rPr>
                <w:spacing w:val="-1"/>
                <w:sz w:val="20"/>
                <w:szCs w:val="20"/>
              </w:rPr>
              <w:t>красной</w:t>
            </w:r>
            <w:r w:rsidRPr="00CC10EC">
              <w:rPr>
                <w:sz w:val="20"/>
                <w:szCs w:val="20"/>
              </w:rPr>
              <w:t xml:space="preserve"> линии </w:t>
            </w:r>
            <w:r w:rsidRPr="00CC10EC">
              <w:rPr>
                <w:spacing w:val="-1"/>
                <w:sz w:val="20"/>
                <w:szCs w:val="20"/>
              </w:rPr>
              <w:t>составляет:</w:t>
            </w:r>
          </w:p>
          <w:p w:rsidR="00372831" w:rsidRPr="00CC10EC" w:rsidRDefault="00372831" w:rsidP="00CC10EC">
            <w:pPr>
              <w:pStyle w:val="afa"/>
              <w:widowControl w:val="0"/>
              <w:numPr>
                <w:ilvl w:val="0"/>
                <w:numId w:val="34"/>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34"/>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372831" w:rsidRPr="00CC10EC" w:rsidRDefault="00372831" w:rsidP="00CC10EC">
            <w:pPr>
              <w:pStyle w:val="afa"/>
              <w:widowControl w:val="0"/>
              <w:numPr>
                <w:ilvl w:val="0"/>
                <w:numId w:val="33"/>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372831" w:rsidRPr="00CC10EC" w:rsidRDefault="00372831" w:rsidP="00CC10EC">
            <w:pPr>
              <w:pStyle w:val="afa"/>
              <w:widowControl w:val="0"/>
              <w:tabs>
                <w:tab w:val="left" w:pos="285"/>
              </w:tabs>
              <w:spacing w:after="0" w:line="240" w:lineRule="auto"/>
              <w:ind w:left="0"/>
              <w:contextualSpacing w:val="0"/>
              <w:rPr>
                <w:spacing w:val="-1"/>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z w:val="20"/>
              </w:rPr>
              <w:t>50%.</w:t>
            </w: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Амбулаторное ветеринарное обслуживание</w:t>
            </w:r>
          </w:p>
        </w:tc>
        <w:tc>
          <w:tcPr>
            <w:tcW w:w="5045" w:type="dxa"/>
          </w:tcPr>
          <w:p w:rsidR="00372831" w:rsidRPr="00CC10EC" w:rsidRDefault="00372831" w:rsidP="00CC10EC">
            <w:pPr>
              <w:spacing w:after="0" w:line="240" w:lineRule="auto"/>
              <w:rPr>
                <w:color w:val="000000"/>
                <w:sz w:val="20"/>
              </w:rPr>
            </w:pPr>
            <w:bookmarkStart w:id="55" w:name="l259"/>
            <w:bookmarkEnd w:id="55"/>
            <w:r w:rsidRPr="00CC10EC">
              <w:rPr>
                <w:color w:val="000000"/>
                <w:sz w:val="20"/>
              </w:rPr>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372831" w:rsidRPr="00CC10EC" w:rsidRDefault="00372831" w:rsidP="00CC10EC">
            <w:pPr>
              <w:pStyle w:val="af9"/>
              <w:ind w:firstLine="0"/>
              <w:rPr>
                <w:sz w:val="20"/>
                <w:szCs w:val="20"/>
              </w:rPr>
            </w:pPr>
            <w:r w:rsidRPr="00CC10EC">
              <w:rPr>
                <w:sz w:val="20"/>
                <w:szCs w:val="20"/>
              </w:rPr>
              <w:t>3.10.1</w:t>
            </w:r>
          </w:p>
        </w:tc>
        <w:tc>
          <w:tcPr>
            <w:tcW w:w="6662" w:type="dxa"/>
          </w:tcPr>
          <w:p w:rsidR="00372831" w:rsidRPr="00CC10EC" w:rsidRDefault="00372831" w:rsidP="00CC10EC">
            <w:pPr>
              <w:pStyle w:val="afa"/>
              <w:widowControl w:val="0"/>
              <w:numPr>
                <w:ilvl w:val="0"/>
                <w:numId w:val="37"/>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3"/>
                <w:sz w:val="20"/>
              </w:rPr>
              <w:t xml:space="preserve"> </w:t>
            </w:r>
            <w:r w:rsidRPr="00CC10EC">
              <w:rPr>
                <w:spacing w:val="-1"/>
                <w:sz w:val="20"/>
              </w:rPr>
              <w:t>устанавливаются</w:t>
            </w:r>
            <w:r w:rsidRPr="00CC10EC">
              <w:rPr>
                <w:spacing w:val="7"/>
                <w:sz w:val="20"/>
              </w:rPr>
              <w:t xml:space="preserve"> </w:t>
            </w:r>
            <w:r w:rsidRPr="00CC10EC">
              <w:rPr>
                <w:sz w:val="20"/>
              </w:rPr>
              <w:t>по</w:t>
            </w:r>
            <w:r w:rsidRPr="00CC10EC">
              <w:rPr>
                <w:spacing w:val="47"/>
                <w:sz w:val="20"/>
              </w:rPr>
              <w:t xml:space="preserve"> </w:t>
            </w:r>
            <w:r w:rsidRPr="00CC10EC">
              <w:rPr>
                <w:spacing w:val="-1"/>
                <w:sz w:val="20"/>
              </w:rPr>
              <w:t>расчету</w:t>
            </w:r>
            <w:r w:rsidRPr="00CC10EC">
              <w:rPr>
                <w:spacing w:val="43"/>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73"/>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proofErr w:type="gramStart"/>
            <w:r w:rsidRPr="00CC10EC">
              <w:rPr>
                <w:spacing w:val="-1"/>
                <w:sz w:val="20"/>
              </w:rPr>
              <w:t>регламентов,</w:t>
            </w:r>
            <w:r w:rsidRPr="00CC10EC">
              <w:rPr>
                <w:sz w:val="20"/>
              </w:rPr>
              <w:t xml:space="preserve"> </w:t>
            </w:r>
            <w:r w:rsidRPr="00CC10EC">
              <w:rPr>
                <w:spacing w:val="1"/>
                <w:sz w:val="20"/>
              </w:rPr>
              <w:t xml:space="preserve"> </w:t>
            </w:r>
            <w:r w:rsidRPr="00CC10EC">
              <w:rPr>
                <w:spacing w:val="-1"/>
                <w:sz w:val="20"/>
              </w:rPr>
              <w:t>СанПиН</w:t>
            </w:r>
            <w:proofErr w:type="gramEnd"/>
            <w:r w:rsidRPr="00CC10EC">
              <w:rPr>
                <w:spacing w:val="-1"/>
                <w:sz w:val="20"/>
              </w:rPr>
              <w:t>,</w:t>
            </w:r>
            <w:r w:rsidRPr="00CC10EC">
              <w:rPr>
                <w:sz w:val="20"/>
              </w:rPr>
              <w:t xml:space="preserve"> и др.</w:t>
            </w:r>
          </w:p>
          <w:p w:rsidR="00372831" w:rsidRPr="00CC10EC" w:rsidRDefault="00372831" w:rsidP="00CC10EC">
            <w:pPr>
              <w:pStyle w:val="afa"/>
              <w:widowControl w:val="0"/>
              <w:numPr>
                <w:ilvl w:val="0"/>
                <w:numId w:val="37"/>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372831" w:rsidRPr="00CC10EC" w:rsidRDefault="00372831" w:rsidP="00CC10EC">
            <w:pPr>
              <w:pStyle w:val="afa"/>
              <w:widowControl w:val="0"/>
              <w:numPr>
                <w:ilvl w:val="0"/>
                <w:numId w:val="36"/>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36"/>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372831" w:rsidRPr="00CC10EC" w:rsidRDefault="00372831" w:rsidP="00CC10EC">
            <w:pPr>
              <w:pStyle w:val="afa"/>
              <w:widowControl w:val="0"/>
              <w:numPr>
                <w:ilvl w:val="0"/>
                <w:numId w:val="35"/>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372831" w:rsidRPr="00CC10EC" w:rsidRDefault="00372831" w:rsidP="00CC10EC">
            <w:pPr>
              <w:pStyle w:val="afa"/>
              <w:widowControl w:val="0"/>
              <w:tabs>
                <w:tab w:val="left" w:pos="285"/>
              </w:tabs>
              <w:spacing w:after="0" w:line="240" w:lineRule="auto"/>
              <w:ind w:left="0"/>
              <w:contextualSpacing w:val="0"/>
              <w:rPr>
                <w:spacing w:val="-1"/>
                <w:sz w:val="20"/>
              </w:rPr>
            </w:pPr>
            <w:r w:rsidRPr="00CC10EC">
              <w:rPr>
                <w:spacing w:val="-1"/>
                <w:sz w:val="20"/>
              </w:rPr>
              <w:lastRenderedPageBreak/>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z w:val="20"/>
              </w:rPr>
              <w:t>50%.</w:t>
            </w: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Развлечение</w:t>
            </w:r>
          </w:p>
        </w:tc>
        <w:tc>
          <w:tcPr>
            <w:tcW w:w="5045" w:type="dxa"/>
          </w:tcPr>
          <w:p w:rsidR="00372831" w:rsidRPr="00CC10EC" w:rsidRDefault="00372831" w:rsidP="00CC10EC">
            <w:pPr>
              <w:spacing w:after="0" w:line="240" w:lineRule="auto"/>
              <w:rPr>
                <w:color w:val="000000"/>
                <w:sz w:val="20"/>
              </w:rPr>
            </w:pPr>
            <w:bookmarkStart w:id="56" w:name="l293"/>
            <w:bookmarkEnd w:id="56"/>
            <w:r w:rsidRPr="00CC10EC">
              <w:rPr>
                <w:color w:val="000000"/>
                <w:sz w:val="20"/>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4.8</w:t>
            </w:r>
            <w:r w:rsidRPr="00CC10EC">
              <w:rPr>
                <w:color w:val="000000"/>
                <w:sz w:val="20"/>
              </w:rPr>
              <w:t>.1 - </w:t>
            </w:r>
            <w:r w:rsidRPr="00CC10EC">
              <w:rPr>
                <w:rStyle w:val="js-doc-mark"/>
                <w:color w:val="000000"/>
                <w:sz w:val="20"/>
              </w:rPr>
              <w:t>4.8</w:t>
            </w:r>
            <w:r w:rsidRPr="00CC10EC">
              <w:rPr>
                <w:color w:val="000000"/>
                <w:sz w:val="20"/>
              </w:rPr>
              <w:t>.3</w:t>
            </w:r>
          </w:p>
        </w:tc>
        <w:tc>
          <w:tcPr>
            <w:tcW w:w="851" w:type="dxa"/>
          </w:tcPr>
          <w:p w:rsidR="00372831" w:rsidRPr="00CC10EC" w:rsidRDefault="00372831" w:rsidP="00CC10EC">
            <w:pPr>
              <w:pStyle w:val="af9"/>
              <w:ind w:firstLine="0"/>
              <w:rPr>
                <w:sz w:val="20"/>
                <w:szCs w:val="20"/>
              </w:rPr>
            </w:pPr>
            <w:r w:rsidRPr="00CC10EC">
              <w:rPr>
                <w:sz w:val="20"/>
                <w:szCs w:val="20"/>
              </w:rPr>
              <w:t>4.8</w:t>
            </w:r>
          </w:p>
        </w:tc>
        <w:tc>
          <w:tcPr>
            <w:tcW w:w="6662" w:type="dxa"/>
          </w:tcPr>
          <w:p w:rsidR="00372831" w:rsidRPr="00CC10EC" w:rsidRDefault="00372831" w:rsidP="00CC10EC">
            <w:pPr>
              <w:pStyle w:val="afa"/>
              <w:widowControl w:val="0"/>
              <w:numPr>
                <w:ilvl w:val="0"/>
                <w:numId w:val="40"/>
              </w:numPr>
              <w:tabs>
                <w:tab w:val="left" w:pos="287"/>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3"/>
                <w:sz w:val="20"/>
              </w:rPr>
              <w:t xml:space="preserve"> </w:t>
            </w:r>
            <w:r w:rsidRPr="00CC10EC">
              <w:rPr>
                <w:spacing w:val="-1"/>
                <w:sz w:val="20"/>
              </w:rPr>
              <w:t>устанавливаются</w:t>
            </w:r>
            <w:r w:rsidRPr="00CC10EC">
              <w:rPr>
                <w:spacing w:val="7"/>
                <w:sz w:val="20"/>
              </w:rPr>
              <w:t xml:space="preserve"> </w:t>
            </w:r>
            <w:r w:rsidRPr="00CC10EC">
              <w:rPr>
                <w:sz w:val="20"/>
              </w:rPr>
              <w:t>по</w:t>
            </w:r>
            <w:r w:rsidRPr="00CC10EC">
              <w:rPr>
                <w:spacing w:val="1"/>
                <w:sz w:val="20"/>
              </w:rPr>
              <w:t xml:space="preserve"> </w:t>
            </w:r>
            <w:r w:rsidRPr="00CC10EC">
              <w:rPr>
                <w:spacing w:val="-1"/>
                <w:sz w:val="20"/>
              </w:rPr>
              <w:t>расчету</w:t>
            </w:r>
            <w:r w:rsidRPr="00CC10EC">
              <w:rPr>
                <w:spacing w:val="-2"/>
                <w:sz w:val="20"/>
              </w:rPr>
              <w:t xml:space="preserve"> </w:t>
            </w:r>
            <w:r w:rsidRPr="00CC10EC">
              <w:rPr>
                <w:sz w:val="20"/>
              </w:rPr>
              <w:t>в</w:t>
            </w:r>
            <w:r w:rsidRPr="00CC10EC">
              <w:rPr>
                <w:spacing w:val="57"/>
                <w:sz w:val="20"/>
              </w:rPr>
              <w:t xml:space="preserve"> </w:t>
            </w:r>
            <w:r w:rsidRPr="00CC10EC">
              <w:rPr>
                <w:spacing w:val="-1"/>
                <w:sz w:val="20"/>
              </w:rPr>
              <w:t xml:space="preserve">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 </w:t>
            </w:r>
            <w:r w:rsidRPr="00CC10EC">
              <w:rPr>
                <w:spacing w:val="-1"/>
                <w:sz w:val="20"/>
              </w:rPr>
              <w:t>требованиями</w:t>
            </w:r>
            <w:r w:rsidRPr="00CC10EC">
              <w:rPr>
                <w:sz w:val="20"/>
              </w:rPr>
              <w:t xml:space="preserve"> к</w:t>
            </w:r>
            <w:r w:rsidRPr="00CC10EC">
              <w:rPr>
                <w:spacing w:val="73"/>
                <w:sz w:val="20"/>
              </w:rPr>
              <w:t xml:space="preserve"> </w:t>
            </w:r>
            <w:r w:rsidRPr="00CC10EC">
              <w:rPr>
                <w:spacing w:val="-1"/>
                <w:sz w:val="20"/>
              </w:rPr>
              <w:t>размещению</w:t>
            </w:r>
            <w:r w:rsidRPr="00CC10EC">
              <w:rPr>
                <w:sz w:val="20"/>
              </w:rPr>
              <w:t xml:space="preserve"> </w:t>
            </w:r>
            <w:r w:rsidRPr="00CC10EC">
              <w:rPr>
                <w:spacing w:val="-1"/>
                <w:sz w:val="20"/>
              </w:rPr>
              <w:t>таких</w:t>
            </w:r>
            <w:r w:rsidRPr="00CC10EC">
              <w:rPr>
                <w:spacing w:val="-2"/>
                <w:sz w:val="20"/>
              </w:rPr>
              <w:t xml:space="preserve"> </w:t>
            </w:r>
            <w:r w:rsidRPr="00CC10EC">
              <w:rPr>
                <w:spacing w:val="-1"/>
                <w:sz w:val="20"/>
              </w:rPr>
              <w:t xml:space="preserve">объектов </w:t>
            </w:r>
            <w:r w:rsidRPr="00CC10EC">
              <w:rPr>
                <w:sz w:val="20"/>
              </w:rPr>
              <w:t xml:space="preserve">СНиП, </w:t>
            </w:r>
            <w:r w:rsidRPr="00CC10EC">
              <w:rPr>
                <w:spacing w:val="-1"/>
                <w:sz w:val="20"/>
              </w:rPr>
              <w:t>технических</w:t>
            </w:r>
            <w:r w:rsidRPr="00CC10EC">
              <w:rPr>
                <w:spacing w:val="-2"/>
                <w:sz w:val="20"/>
              </w:rPr>
              <w:t xml:space="preserve"> </w:t>
            </w:r>
            <w:proofErr w:type="gramStart"/>
            <w:r w:rsidRPr="00CC10EC">
              <w:rPr>
                <w:sz w:val="20"/>
              </w:rPr>
              <w:t xml:space="preserve">регламентов, </w:t>
            </w:r>
            <w:r w:rsidRPr="00CC10EC">
              <w:rPr>
                <w:spacing w:val="2"/>
                <w:sz w:val="20"/>
              </w:rPr>
              <w:t xml:space="preserve"> </w:t>
            </w:r>
            <w:r w:rsidRPr="00CC10EC">
              <w:rPr>
                <w:spacing w:val="-1"/>
                <w:sz w:val="20"/>
              </w:rPr>
              <w:t>СанПиН</w:t>
            </w:r>
            <w:proofErr w:type="gramEnd"/>
            <w:r w:rsidRPr="00CC10EC">
              <w:rPr>
                <w:spacing w:val="-1"/>
                <w:sz w:val="20"/>
              </w:rPr>
              <w:t>,</w:t>
            </w:r>
            <w:r w:rsidRPr="00CC10EC">
              <w:rPr>
                <w:sz w:val="20"/>
              </w:rPr>
              <w:t xml:space="preserve"> и</w:t>
            </w:r>
            <w:r w:rsidRPr="00CC10EC">
              <w:rPr>
                <w:spacing w:val="55"/>
                <w:sz w:val="20"/>
              </w:rPr>
              <w:t xml:space="preserve"> </w:t>
            </w:r>
            <w:r w:rsidRPr="00CC10EC">
              <w:rPr>
                <w:sz w:val="20"/>
              </w:rPr>
              <w:t>др.</w:t>
            </w:r>
          </w:p>
          <w:p w:rsidR="00372831" w:rsidRPr="00CC10EC" w:rsidRDefault="00372831" w:rsidP="00CC10EC">
            <w:pPr>
              <w:pStyle w:val="afa"/>
              <w:widowControl w:val="0"/>
              <w:numPr>
                <w:ilvl w:val="0"/>
                <w:numId w:val="40"/>
              </w:numPr>
              <w:tabs>
                <w:tab w:val="left" w:pos="287"/>
              </w:tabs>
              <w:spacing w:after="0" w:line="240" w:lineRule="auto"/>
              <w:ind w:left="0" w:firstLine="0"/>
              <w:contextualSpacing w:val="0"/>
              <w:rPr>
                <w:sz w:val="20"/>
              </w:rPr>
            </w:pPr>
            <w:r w:rsidRPr="00CC10EC">
              <w:rPr>
                <w:spacing w:val="-1"/>
                <w:sz w:val="20"/>
              </w:rPr>
              <w:t>Минимальный</w:t>
            </w:r>
            <w:r w:rsidRPr="00CC10EC">
              <w:rPr>
                <w:spacing w:val="1"/>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w:t>
            </w:r>
            <w:r w:rsidRPr="00CC10EC">
              <w:rPr>
                <w:sz w:val="20"/>
              </w:rPr>
              <w:t xml:space="preserve"> </w:t>
            </w:r>
            <w:r w:rsidRPr="00CC10EC">
              <w:rPr>
                <w:spacing w:val="-1"/>
                <w:sz w:val="20"/>
              </w:rPr>
              <w:t>составляет:</w:t>
            </w:r>
          </w:p>
          <w:p w:rsidR="00372831" w:rsidRPr="00CC10EC" w:rsidRDefault="00372831" w:rsidP="00CC10EC">
            <w:pPr>
              <w:pStyle w:val="afa"/>
              <w:widowControl w:val="0"/>
              <w:numPr>
                <w:ilvl w:val="0"/>
                <w:numId w:val="39"/>
              </w:numPr>
              <w:tabs>
                <w:tab w:val="left" w:pos="211"/>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z w:val="20"/>
              </w:rPr>
              <w:t xml:space="preserve"> </w:t>
            </w:r>
            <w:r w:rsidRPr="00CC10EC">
              <w:rPr>
                <w:spacing w:val="1"/>
                <w:sz w:val="20"/>
              </w:rPr>
              <w:t xml:space="preserve"> </w:t>
            </w:r>
            <w:r w:rsidRPr="00CC10EC">
              <w:rPr>
                <w:spacing w:val="-1"/>
                <w:sz w:val="20"/>
              </w:rPr>
              <w:t>линией</w:t>
            </w:r>
            <w:r w:rsidRPr="00CC10EC">
              <w:rPr>
                <w:spacing w:val="59"/>
                <w:sz w:val="20"/>
              </w:rPr>
              <w:t xml:space="preserve"> </w:t>
            </w:r>
            <w:r w:rsidRPr="00CC10EC">
              <w:rPr>
                <w:spacing w:val="-1"/>
                <w:sz w:val="20"/>
              </w:rPr>
              <w:t>застройки</w:t>
            </w:r>
            <w:r w:rsidRPr="00CC10EC">
              <w:rPr>
                <w:sz w:val="20"/>
              </w:rPr>
              <w:t xml:space="preserve"> </w:t>
            </w:r>
            <w:r w:rsidRPr="00CC10EC">
              <w:rPr>
                <w:spacing w:val="1"/>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2"/>
                <w:sz w:val="20"/>
              </w:rPr>
              <w:t>улице;</w:t>
            </w:r>
          </w:p>
          <w:p w:rsidR="00372831" w:rsidRPr="00CC10EC" w:rsidRDefault="00372831" w:rsidP="00CC10EC">
            <w:pPr>
              <w:pStyle w:val="afa"/>
              <w:widowControl w:val="0"/>
              <w:numPr>
                <w:ilvl w:val="0"/>
                <w:numId w:val="39"/>
              </w:numPr>
              <w:tabs>
                <w:tab w:val="left" w:pos="211"/>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372831" w:rsidRPr="00CC10EC" w:rsidRDefault="00372831" w:rsidP="00CC10EC">
            <w:pPr>
              <w:pStyle w:val="afa"/>
              <w:widowControl w:val="0"/>
              <w:numPr>
                <w:ilvl w:val="0"/>
                <w:numId w:val="38"/>
              </w:numPr>
              <w:tabs>
                <w:tab w:val="left" w:pos="330"/>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372831" w:rsidRPr="00CC10EC" w:rsidRDefault="00372831" w:rsidP="00CC10EC">
            <w:pPr>
              <w:pStyle w:val="afa"/>
              <w:widowControl w:val="0"/>
              <w:tabs>
                <w:tab w:val="left" w:pos="285"/>
              </w:tabs>
              <w:spacing w:after="0" w:line="240" w:lineRule="auto"/>
              <w:ind w:left="0"/>
              <w:contextualSpacing w:val="0"/>
              <w:rPr>
                <w:spacing w:val="-1"/>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pacing w:val="3"/>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1"/>
                <w:sz w:val="20"/>
              </w:rPr>
              <w:t xml:space="preserve"> </w:t>
            </w:r>
            <w:r w:rsidRPr="00CC10EC">
              <w:rPr>
                <w:sz w:val="20"/>
              </w:rPr>
              <w:t>50%.</w:t>
            </w:r>
          </w:p>
        </w:tc>
      </w:tr>
      <w:tr w:rsidR="00372831" w:rsidRPr="00CC10EC" w:rsidTr="00DD4C41">
        <w:trPr>
          <w:trHeight w:val="20"/>
        </w:trPr>
        <w:tc>
          <w:tcPr>
            <w:tcW w:w="662" w:type="dxa"/>
          </w:tcPr>
          <w:p w:rsidR="00372831" w:rsidRPr="00CC10EC" w:rsidRDefault="00372831" w:rsidP="00CC10EC">
            <w:pPr>
              <w:pStyle w:val="af9"/>
              <w:numPr>
                <w:ilvl w:val="0"/>
                <w:numId w:val="44"/>
              </w:numPr>
              <w:ind w:left="0" w:firstLine="0"/>
              <w:rPr>
                <w:sz w:val="20"/>
                <w:szCs w:val="20"/>
              </w:rPr>
            </w:pPr>
          </w:p>
        </w:tc>
        <w:tc>
          <w:tcPr>
            <w:tcW w:w="2226" w:type="dxa"/>
          </w:tcPr>
          <w:p w:rsidR="00372831" w:rsidRPr="00CC10EC" w:rsidRDefault="00372831" w:rsidP="00CC10EC">
            <w:pPr>
              <w:spacing w:after="0" w:line="240" w:lineRule="auto"/>
              <w:rPr>
                <w:rFonts w:eastAsia="Times New Roman"/>
                <w:color w:val="000000"/>
                <w:sz w:val="20"/>
              </w:rPr>
            </w:pPr>
            <w:r w:rsidRPr="00CC10EC">
              <w:rPr>
                <w:color w:val="000000"/>
                <w:sz w:val="20"/>
              </w:rPr>
              <w:t>Связь</w:t>
            </w:r>
          </w:p>
        </w:tc>
        <w:tc>
          <w:tcPr>
            <w:tcW w:w="5045" w:type="dxa"/>
          </w:tcPr>
          <w:p w:rsidR="00372831" w:rsidRPr="00CC10EC" w:rsidRDefault="00372831" w:rsidP="00CC10EC">
            <w:pPr>
              <w:spacing w:after="0" w:line="240" w:lineRule="auto"/>
              <w:rPr>
                <w:color w:val="000000"/>
                <w:sz w:val="20"/>
              </w:rPr>
            </w:pPr>
            <w:bookmarkStart w:id="57" w:name="l406"/>
            <w:bookmarkEnd w:id="57"/>
            <w:r w:rsidRPr="00CC10EC">
              <w:rPr>
                <w:color w:val="000000"/>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Pr>
          <w:p w:rsidR="00372831" w:rsidRPr="00CC10EC" w:rsidRDefault="00372831" w:rsidP="00CC10EC">
            <w:pPr>
              <w:pStyle w:val="af9"/>
              <w:ind w:firstLine="0"/>
              <w:rPr>
                <w:sz w:val="20"/>
                <w:szCs w:val="20"/>
              </w:rPr>
            </w:pPr>
            <w:r w:rsidRPr="00CC10EC">
              <w:rPr>
                <w:sz w:val="20"/>
                <w:szCs w:val="20"/>
              </w:rPr>
              <w:t>6.8</w:t>
            </w:r>
          </w:p>
        </w:tc>
        <w:tc>
          <w:tcPr>
            <w:tcW w:w="6662" w:type="dxa"/>
          </w:tcPr>
          <w:p w:rsidR="00372831" w:rsidRPr="00CC10EC" w:rsidRDefault="00372831" w:rsidP="00CC10EC">
            <w:pPr>
              <w:pStyle w:val="afa"/>
              <w:widowControl w:val="0"/>
              <w:numPr>
                <w:ilvl w:val="0"/>
                <w:numId w:val="42"/>
              </w:numPr>
              <w:tabs>
                <w:tab w:val="left" w:pos="287"/>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принимаются</w:t>
            </w:r>
            <w:r w:rsidRPr="00CC10EC">
              <w:rPr>
                <w:sz w:val="20"/>
              </w:rPr>
              <w:t xml:space="preserve"> </w:t>
            </w:r>
            <w:r w:rsidRPr="00CC10EC">
              <w:rPr>
                <w:spacing w:val="1"/>
                <w:sz w:val="20"/>
              </w:rPr>
              <w:t xml:space="preserve"> </w:t>
            </w:r>
            <w:r w:rsidRPr="00CC10EC">
              <w:rPr>
                <w:sz w:val="20"/>
              </w:rPr>
              <w:t>по</w:t>
            </w:r>
            <w:proofErr w:type="gramEnd"/>
            <w:r w:rsidRPr="00CC10EC">
              <w:rPr>
                <w:spacing w:val="47"/>
                <w:sz w:val="20"/>
              </w:rPr>
              <w:t xml:space="preserve"> </w:t>
            </w:r>
            <w:r w:rsidRPr="00CC10EC">
              <w:rPr>
                <w:spacing w:val="-1"/>
                <w:sz w:val="20"/>
              </w:rPr>
              <w:t xml:space="preserve">расчету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73"/>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r w:rsidRPr="00CC10EC">
              <w:rPr>
                <w:spacing w:val="-1"/>
                <w:sz w:val="20"/>
              </w:rPr>
              <w:t>регламентов,</w:t>
            </w:r>
            <w:r w:rsidRPr="00CC10EC">
              <w:rPr>
                <w:sz w:val="20"/>
              </w:rPr>
              <w:t xml:space="preserve"> </w:t>
            </w:r>
            <w:r w:rsidRPr="00CC10EC">
              <w:rPr>
                <w:spacing w:val="1"/>
                <w:sz w:val="20"/>
              </w:rPr>
              <w:t xml:space="preserve"> </w:t>
            </w:r>
            <w:r w:rsidRPr="00CC10EC">
              <w:rPr>
                <w:spacing w:val="-1"/>
                <w:sz w:val="20"/>
              </w:rPr>
              <w:t>СанПиН,</w:t>
            </w:r>
            <w:r w:rsidRPr="00CC10EC">
              <w:rPr>
                <w:sz w:val="20"/>
              </w:rPr>
              <w:t xml:space="preserve"> и др.</w:t>
            </w:r>
          </w:p>
          <w:p w:rsidR="00372831" w:rsidRPr="00CC10EC" w:rsidRDefault="00372831" w:rsidP="00CC10EC">
            <w:pPr>
              <w:pStyle w:val="afa"/>
              <w:widowControl w:val="0"/>
              <w:numPr>
                <w:ilvl w:val="0"/>
                <w:numId w:val="42"/>
              </w:numPr>
              <w:tabs>
                <w:tab w:val="left" w:pos="287"/>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 составляет:</w:t>
            </w:r>
          </w:p>
          <w:p w:rsidR="00372831" w:rsidRPr="00CC10EC" w:rsidRDefault="00372831" w:rsidP="00CC10EC">
            <w:pPr>
              <w:pStyle w:val="afa"/>
              <w:widowControl w:val="0"/>
              <w:numPr>
                <w:ilvl w:val="0"/>
                <w:numId w:val="41"/>
              </w:numPr>
              <w:tabs>
                <w:tab w:val="left" w:pos="211"/>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372831" w:rsidRPr="00CC10EC" w:rsidRDefault="00372831" w:rsidP="00CC10EC">
            <w:pPr>
              <w:pStyle w:val="afa"/>
              <w:widowControl w:val="0"/>
              <w:numPr>
                <w:ilvl w:val="0"/>
                <w:numId w:val="41"/>
              </w:numPr>
              <w:tabs>
                <w:tab w:val="left" w:pos="211"/>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372831" w:rsidRPr="00CC10EC" w:rsidRDefault="00372831" w:rsidP="00CC10EC">
            <w:pPr>
              <w:pStyle w:val="TableParagraph"/>
              <w:ind w:left="0"/>
              <w:jc w:val="both"/>
              <w:rPr>
                <w:sz w:val="20"/>
                <w:szCs w:val="20"/>
              </w:rPr>
            </w:pPr>
            <w:r w:rsidRPr="00CC10EC">
              <w:rPr>
                <w:sz w:val="20"/>
                <w:szCs w:val="20"/>
              </w:rPr>
              <w:t>3.</w:t>
            </w:r>
            <w:r w:rsidRPr="00CC10EC">
              <w:rPr>
                <w:spacing w:val="-2"/>
                <w:sz w:val="20"/>
                <w:szCs w:val="20"/>
              </w:rPr>
              <w:t xml:space="preserve"> </w:t>
            </w:r>
            <w:r w:rsidRPr="00CC10EC">
              <w:rPr>
                <w:spacing w:val="-1"/>
                <w:sz w:val="20"/>
                <w:szCs w:val="20"/>
              </w:rPr>
              <w:t>Максимальное количество</w:t>
            </w:r>
            <w:r w:rsidRPr="00CC10EC">
              <w:rPr>
                <w:sz w:val="20"/>
                <w:szCs w:val="20"/>
              </w:rPr>
              <w:t xml:space="preserve"> </w:t>
            </w:r>
            <w:r w:rsidRPr="00CC10EC">
              <w:rPr>
                <w:spacing w:val="-1"/>
                <w:sz w:val="20"/>
                <w:szCs w:val="20"/>
              </w:rPr>
              <w:t>этажей</w:t>
            </w:r>
            <w:r w:rsidRPr="00CC10EC">
              <w:rPr>
                <w:spacing w:val="2"/>
                <w:sz w:val="20"/>
                <w:szCs w:val="20"/>
              </w:rPr>
              <w:t xml:space="preserve"> </w:t>
            </w:r>
            <w:r w:rsidRPr="00CC10EC">
              <w:rPr>
                <w:sz w:val="20"/>
                <w:szCs w:val="20"/>
              </w:rPr>
              <w:t>–</w:t>
            </w:r>
            <w:r w:rsidRPr="00CC10EC">
              <w:rPr>
                <w:spacing w:val="1"/>
                <w:sz w:val="20"/>
                <w:szCs w:val="20"/>
              </w:rPr>
              <w:t xml:space="preserve"> </w:t>
            </w:r>
            <w:r w:rsidRPr="00CC10EC">
              <w:rPr>
                <w:sz w:val="20"/>
                <w:szCs w:val="20"/>
              </w:rPr>
              <w:t>2.</w:t>
            </w:r>
          </w:p>
          <w:p w:rsidR="00372831" w:rsidRPr="00CC10EC" w:rsidRDefault="00372831" w:rsidP="00CC10EC">
            <w:pPr>
              <w:pStyle w:val="TableParagraph"/>
              <w:ind w:left="0"/>
              <w:jc w:val="both"/>
              <w:rPr>
                <w:sz w:val="20"/>
                <w:szCs w:val="20"/>
              </w:rPr>
            </w:pPr>
            <w:r w:rsidRPr="00CC10EC">
              <w:rPr>
                <w:sz w:val="20"/>
                <w:szCs w:val="20"/>
              </w:rPr>
              <w:t xml:space="preserve">4. </w:t>
            </w:r>
            <w:r w:rsidRPr="00CC10EC">
              <w:rPr>
                <w:spacing w:val="-1"/>
                <w:sz w:val="20"/>
                <w:szCs w:val="20"/>
              </w:rPr>
              <w:t>Максимальный</w:t>
            </w:r>
            <w:r w:rsidRPr="00CC10EC">
              <w:rPr>
                <w:sz w:val="20"/>
                <w:szCs w:val="20"/>
              </w:rPr>
              <w:t xml:space="preserve"> </w:t>
            </w:r>
            <w:r w:rsidRPr="00CC10EC">
              <w:rPr>
                <w:spacing w:val="-1"/>
                <w:sz w:val="20"/>
                <w:szCs w:val="20"/>
              </w:rPr>
              <w:t>коэффициент</w:t>
            </w:r>
            <w:r w:rsidRPr="00CC10EC">
              <w:rPr>
                <w:spacing w:val="2"/>
                <w:sz w:val="20"/>
                <w:szCs w:val="20"/>
              </w:rPr>
              <w:t xml:space="preserve"> </w:t>
            </w:r>
            <w:r w:rsidRPr="00CC10EC">
              <w:rPr>
                <w:spacing w:val="-1"/>
                <w:sz w:val="20"/>
                <w:szCs w:val="20"/>
              </w:rPr>
              <w:t>застройки</w:t>
            </w:r>
            <w:r w:rsidRPr="00CC10EC">
              <w:rPr>
                <w:sz w:val="20"/>
                <w:szCs w:val="20"/>
              </w:rPr>
              <w:t xml:space="preserve"> </w:t>
            </w:r>
            <w:r w:rsidRPr="00CC10EC">
              <w:rPr>
                <w:spacing w:val="-1"/>
                <w:sz w:val="20"/>
                <w:szCs w:val="20"/>
              </w:rPr>
              <w:t>земельного</w:t>
            </w:r>
            <w:r w:rsidRPr="00CC10EC">
              <w:rPr>
                <w:spacing w:val="1"/>
                <w:sz w:val="20"/>
                <w:szCs w:val="20"/>
              </w:rPr>
              <w:t xml:space="preserve"> </w:t>
            </w:r>
            <w:r w:rsidRPr="00CC10EC">
              <w:rPr>
                <w:spacing w:val="-1"/>
                <w:sz w:val="20"/>
                <w:szCs w:val="20"/>
              </w:rPr>
              <w:t xml:space="preserve">участка </w:t>
            </w:r>
            <w:r w:rsidRPr="00CC10EC">
              <w:rPr>
                <w:sz w:val="20"/>
                <w:szCs w:val="20"/>
              </w:rPr>
              <w:t>80%.</w:t>
            </w:r>
          </w:p>
          <w:p w:rsidR="00372831" w:rsidRPr="00CC10EC" w:rsidRDefault="00372831" w:rsidP="00CC10EC">
            <w:pPr>
              <w:pStyle w:val="TableParagraph"/>
              <w:ind w:left="0"/>
              <w:jc w:val="both"/>
              <w:rPr>
                <w:sz w:val="20"/>
                <w:szCs w:val="20"/>
              </w:rPr>
            </w:pPr>
          </w:p>
        </w:tc>
      </w:tr>
    </w:tbl>
    <w:p w:rsidR="00372831" w:rsidRPr="00372831" w:rsidRDefault="00372831" w:rsidP="00372831">
      <w:pPr>
        <w:widowControl w:val="0"/>
        <w:tabs>
          <w:tab w:val="left" w:pos="465"/>
        </w:tabs>
        <w:spacing w:before="73" w:after="0" w:line="240" w:lineRule="auto"/>
        <w:ind w:left="-40" w:right="884"/>
        <w:rPr>
          <w:sz w:val="28"/>
          <w:szCs w:val="28"/>
        </w:rPr>
      </w:pPr>
      <w:r>
        <w:tab/>
        <w:t xml:space="preserve">Примечания: </w:t>
      </w:r>
    </w:p>
    <w:p w:rsidR="00372831" w:rsidRDefault="00372831" w:rsidP="006C633F">
      <w:pPr>
        <w:pStyle w:val="afa"/>
        <w:widowControl w:val="0"/>
        <w:numPr>
          <w:ilvl w:val="0"/>
          <w:numId w:val="43"/>
        </w:numPr>
        <w:tabs>
          <w:tab w:val="left" w:pos="465"/>
        </w:tabs>
        <w:spacing w:before="73" w:after="0" w:line="240" w:lineRule="auto"/>
        <w:ind w:right="884"/>
        <w:rPr>
          <w:sz w:val="28"/>
          <w:szCs w:val="28"/>
        </w:rPr>
      </w:pPr>
      <w:r w:rsidRPr="00372831">
        <w:rPr>
          <w:spacing w:val="-1"/>
          <w:sz w:val="28"/>
          <w:szCs w:val="28"/>
        </w:rPr>
        <w:t>Предельные</w:t>
      </w:r>
      <w:r w:rsidRPr="00372831">
        <w:rPr>
          <w:spacing w:val="-7"/>
          <w:sz w:val="28"/>
          <w:szCs w:val="28"/>
        </w:rPr>
        <w:t xml:space="preserve"> </w:t>
      </w:r>
      <w:r w:rsidRPr="00372831">
        <w:rPr>
          <w:sz w:val="28"/>
          <w:szCs w:val="28"/>
        </w:rPr>
        <w:t>(минимальные</w:t>
      </w:r>
      <w:r w:rsidRPr="00372831">
        <w:rPr>
          <w:spacing w:val="-6"/>
          <w:sz w:val="28"/>
          <w:szCs w:val="28"/>
        </w:rPr>
        <w:t xml:space="preserve"> </w:t>
      </w:r>
      <w:r w:rsidRPr="00372831">
        <w:rPr>
          <w:sz w:val="28"/>
          <w:szCs w:val="28"/>
        </w:rPr>
        <w:t>и</w:t>
      </w:r>
      <w:r w:rsidRPr="00372831">
        <w:rPr>
          <w:spacing w:val="-7"/>
          <w:sz w:val="28"/>
          <w:szCs w:val="28"/>
        </w:rPr>
        <w:t xml:space="preserve"> </w:t>
      </w:r>
      <w:r w:rsidRPr="00372831">
        <w:rPr>
          <w:spacing w:val="-1"/>
          <w:sz w:val="28"/>
          <w:szCs w:val="28"/>
        </w:rPr>
        <w:t>(или)</w:t>
      </w:r>
      <w:r w:rsidRPr="00372831">
        <w:rPr>
          <w:spacing w:val="-6"/>
          <w:sz w:val="28"/>
          <w:szCs w:val="28"/>
        </w:rPr>
        <w:t xml:space="preserve"> </w:t>
      </w:r>
      <w:r w:rsidRPr="00372831">
        <w:rPr>
          <w:sz w:val="28"/>
          <w:szCs w:val="28"/>
        </w:rPr>
        <w:t>максимальные)</w:t>
      </w:r>
      <w:r w:rsidRPr="00372831">
        <w:rPr>
          <w:spacing w:val="-7"/>
          <w:sz w:val="28"/>
          <w:szCs w:val="28"/>
        </w:rPr>
        <w:t xml:space="preserve"> </w:t>
      </w:r>
      <w:r w:rsidRPr="00372831">
        <w:rPr>
          <w:sz w:val="28"/>
          <w:szCs w:val="28"/>
        </w:rPr>
        <w:t>размеры</w:t>
      </w:r>
      <w:r w:rsidRPr="00372831">
        <w:rPr>
          <w:spacing w:val="-6"/>
          <w:sz w:val="28"/>
          <w:szCs w:val="28"/>
        </w:rPr>
        <w:t xml:space="preserve"> </w:t>
      </w:r>
      <w:r w:rsidRPr="00372831">
        <w:rPr>
          <w:spacing w:val="-1"/>
          <w:sz w:val="28"/>
          <w:szCs w:val="28"/>
        </w:rPr>
        <w:t>земельных</w:t>
      </w:r>
      <w:r w:rsidRPr="00372831">
        <w:rPr>
          <w:spacing w:val="-4"/>
          <w:sz w:val="28"/>
          <w:szCs w:val="28"/>
        </w:rPr>
        <w:t xml:space="preserve"> </w:t>
      </w:r>
      <w:r w:rsidRPr="00372831">
        <w:rPr>
          <w:spacing w:val="-1"/>
          <w:sz w:val="28"/>
          <w:szCs w:val="28"/>
        </w:rPr>
        <w:t>участков, для</w:t>
      </w:r>
      <w:r w:rsidRPr="00372831">
        <w:rPr>
          <w:spacing w:val="-7"/>
          <w:sz w:val="28"/>
          <w:szCs w:val="28"/>
        </w:rPr>
        <w:t xml:space="preserve"> </w:t>
      </w:r>
      <w:r w:rsidRPr="00372831">
        <w:rPr>
          <w:sz w:val="28"/>
          <w:szCs w:val="28"/>
        </w:rPr>
        <w:t>которых</w:t>
      </w:r>
      <w:r w:rsidRPr="00372831">
        <w:rPr>
          <w:spacing w:val="-7"/>
          <w:sz w:val="28"/>
          <w:szCs w:val="28"/>
        </w:rPr>
        <w:t xml:space="preserve"> </w:t>
      </w:r>
      <w:r w:rsidRPr="00372831">
        <w:rPr>
          <w:sz w:val="28"/>
          <w:szCs w:val="28"/>
        </w:rPr>
        <w:t>размеры</w:t>
      </w:r>
      <w:r w:rsidRPr="00372831">
        <w:rPr>
          <w:spacing w:val="38"/>
          <w:sz w:val="28"/>
          <w:szCs w:val="28"/>
        </w:rPr>
        <w:t xml:space="preserve"> </w:t>
      </w:r>
      <w:r w:rsidRPr="00372831">
        <w:rPr>
          <w:spacing w:val="-1"/>
          <w:sz w:val="28"/>
          <w:szCs w:val="28"/>
        </w:rPr>
        <w:t>не</w:t>
      </w:r>
      <w:r w:rsidRPr="00372831">
        <w:rPr>
          <w:spacing w:val="-6"/>
          <w:sz w:val="28"/>
          <w:szCs w:val="28"/>
        </w:rPr>
        <w:t xml:space="preserve"> </w:t>
      </w:r>
      <w:r w:rsidRPr="00372831">
        <w:rPr>
          <w:sz w:val="28"/>
          <w:szCs w:val="28"/>
        </w:rPr>
        <w:t>определены</w:t>
      </w:r>
      <w:r w:rsidRPr="00372831">
        <w:rPr>
          <w:spacing w:val="-6"/>
          <w:sz w:val="28"/>
          <w:szCs w:val="28"/>
        </w:rPr>
        <w:t xml:space="preserve"> </w:t>
      </w:r>
      <w:r w:rsidRPr="00372831">
        <w:rPr>
          <w:sz w:val="28"/>
          <w:szCs w:val="28"/>
        </w:rPr>
        <w:t>в</w:t>
      </w:r>
      <w:r w:rsidRPr="00372831">
        <w:rPr>
          <w:spacing w:val="-7"/>
          <w:sz w:val="28"/>
          <w:szCs w:val="28"/>
        </w:rPr>
        <w:t xml:space="preserve"> </w:t>
      </w:r>
      <w:r w:rsidRPr="00372831">
        <w:rPr>
          <w:sz w:val="28"/>
          <w:szCs w:val="28"/>
        </w:rPr>
        <w:t>соответствии</w:t>
      </w:r>
      <w:r w:rsidRPr="00372831">
        <w:rPr>
          <w:spacing w:val="38"/>
          <w:sz w:val="28"/>
          <w:szCs w:val="28"/>
        </w:rPr>
        <w:t xml:space="preserve"> </w:t>
      </w:r>
      <w:r w:rsidRPr="00372831">
        <w:rPr>
          <w:sz w:val="28"/>
          <w:szCs w:val="28"/>
        </w:rPr>
        <w:t>нормативно</w:t>
      </w:r>
      <w:r w:rsidRPr="00372831">
        <w:rPr>
          <w:spacing w:val="-5"/>
          <w:sz w:val="28"/>
          <w:szCs w:val="28"/>
        </w:rPr>
        <w:t xml:space="preserve"> </w:t>
      </w:r>
      <w:r w:rsidRPr="00372831">
        <w:rPr>
          <w:sz w:val="28"/>
          <w:szCs w:val="28"/>
        </w:rPr>
        <w:t>правовыми</w:t>
      </w:r>
      <w:r w:rsidRPr="00372831">
        <w:rPr>
          <w:spacing w:val="90"/>
          <w:w w:val="99"/>
          <w:sz w:val="28"/>
          <w:szCs w:val="28"/>
        </w:rPr>
        <w:t xml:space="preserve"> </w:t>
      </w:r>
      <w:r w:rsidRPr="00372831">
        <w:rPr>
          <w:spacing w:val="-1"/>
          <w:sz w:val="28"/>
          <w:szCs w:val="28"/>
        </w:rPr>
        <w:t>актами</w:t>
      </w:r>
      <w:r w:rsidRPr="00372831">
        <w:rPr>
          <w:spacing w:val="31"/>
          <w:sz w:val="28"/>
          <w:szCs w:val="28"/>
        </w:rPr>
        <w:t xml:space="preserve"> </w:t>
      </w:r>
      <w:r w:rsidRPr="00372831">
        <w:rPr>
          <w:sz w:val="28"/>
          <w:szCs w:val="28"/>
        </w:rPr>
        <w:t>(настоящими</w:t>
      </w:r>
      <w:r w:rsidRPr="00372831">
        <w:rPr>
          <w:spacing w:val="-10"/>
          <w:sz w:val="28"/>
          <w:szCs w:val="28"/>
        </w:rPr>
        <w:t xml:space="preserve"> </w:t>
      </w:r>
      <w:r w:rsidRPr="00372831">
        <w:rPr>
          <w:sz w:val="28"/>
          <w:szCs w:val="28"/>
        </w:rPr>
        <w:t>правилами,</w:t>
      </w:r>
      <w:r w:rsidRPr="00372831">
        <w:rPr>
          <w:spacing w:val="-6"/>
          <w:sz w:val="28"/>
          <w:szCs w:val="28"/>
        </w:rPr>
        <w:t xml:space="preserve"> </w:t>
      </w:r>
      <w:r w:rsidRPr="00372831">
        <w:rPr>
          <w:sz w:val="28"/>
          <w:szCs w:val="28"/>
        </w:rPr>
        <w:t>нормами</w:t>
      </w:r>
      <w:r w:rsidRPr="00372831">
        <w:rPr>
          <w:spacing w:val="-10"/>
          <w:sz w:val="28"/>
          <w:szCs w:val="28"/>
        </w:rPr>
        <w:t xml:space="preserve"> </w:t>
      </w:r>
      <w:r w:rsidRPr="00372831">
        <w:rPr>
          <w:sz w:val="28"/>
          <w:szCs w:val="28"/>
        </w:rPr>
        <w:t>градостроительного</w:t>
      </w:r>
      <w:r w:rsidRPr="00372831">
        <w:rPr>
          <w:spacing w:val="-8"/>
          <w:sz w:val="28"/>
          <w:szCs w:val="28"/>
        </w:rPr>
        <w:t xml:space="preserve"> </w:t>
      </w:r>
      <w:r w:rsidRPr="00372831">
        <w:rPr>
          <w:sz w:val="28"/>
          <w:szCs w:val="28"/>
        </w:rPr>
        <w:t>проектирования,</w:t>
      </w:r>
      <w:r w:rsidRPr="00372831">
        <w:rPr>
          <w:spacing w:val="-6"/>
          <w:sz w:val="28"/>
          <w:szCs w:val="28"/>
        </w:rPr>
        <w:t xml:space="preserve"> </w:t>
      </w:r>
      <w:r w:rsidRPr="00372831">
        <w:rPr>
          <w:sz w:val="28"/>
          <w:szCs w:val="28"/>
        </w:rPr>
        <w:t>СП</w:t>
      </w:r>
      <w:r w:rsidRPr="00372831">
        <w:rPr>
          <w:spacing w:val="-9"/>
          <w:sz w:val="28"/>
          <w:szCs w:val="28"/>
        </w:rPr>
        <w:t xml:space="preserve"> </w:t>
      </w:r>
      <w:r w:rsidRPr="00372831">
        <w:rPr>
          <w:sz w:val="28"/>
          <w:szCs w:val="28"/>
        </w:rPr>
        <w:t>42.13330.2011</w:t>
      </w:r>
      <w:r w:rsidRPr="00372831">
        <w:rPr>
          <w:spacing w:val="-6"/>
          <w:sz w:val="28"/>
          <w:szCs w:val="28"/>
        </w:rPr>
        <w:t xml:space="preserve"> </w:t>
      </w:r>
      <w:r w:rsidRPr="00372831">
        <w:rPr>
          <w:spacing w:val="-1"/>
          <w:sz w:val="28"/>
          <w:szCs w:val="28"/>
        </w:rPr>
        <w:t>«Градостроительство.</w:t>
      </w:r>
      <w:r w:rsidRPr="00372831">
        <w:rPr>
          <w:spacing w:val="-9"/>
          <w:sz w:val="28"/>
          <w:szCs w:val="28"/>
        </w:rPr>
        <w:t xml:space="preserve"> </w:t>
      </w:r>
      <w:r w:rsidRPr="00372831">
        <w:rPr>
          <w:sz w:val="28"/>
          <w:szCs w:val="28"/>
        </w:rPr>
        <w:t>Планировка</w:t>
      </w:r>
      <w:r w:rsidRPr="00372831">
        <w:rPr>
          <w:spacing w:val="-9"/>
          <w:sz w:val="28"/>
          <w:szCs w:val="28"/>
        </w:rPr>
        <w:t xml:space="preserve"> </w:t>
      </w:r>
      <w:r w:rsidRPr="00372831">
        <w:rPr>
          <w:sz w:val="28"/>
          <w:szCs w:val="28"/>
        </w:rPr>
        <w:t>и</w:t>
      </w:r>
      <w:r w:rsidRPr="00372831">
        <w:rPr>
          <w:spacing w:val="-10"/>
          <w:sz w:val="28"/>
          <w:szCs w:val="28"/>
        </w:rPr>
        <w:t xml:space="preserve"> </w:t>
      </w:r>
      <w:r w:rsidRPr="00372831">
        <w:rPr>
          <w:sz w:val="28"/>
          <w:szCs w:val="28"/>
        </w:rPr>
        <w:t>застройка</w:t>
      </w:r>
      <w:r w:rsidRPr="00372831">
        <w:rPr>
          <w:spacing w:val="-9"/>
          <w:sz w:val="28"/>
          <w:szCs w:val="28"/>
        </w:rPr>
        <w:t xml:space="preserve"> </w:t>
      </w:r>
      <w:r w:rsidRPr="00372831">
        <w:rPr>
          <w:sz w:val="28"/>
          <w:szCs w:val="28"/>
        </w:rPr>
        <w:t>городских</w:t>
      </w:r>
      <w:r w:rsidRPr="00372831">
        <w:rPr>
          <w:spacing w:val="-10"/>
          <w:sz w:val="28"/>
          <w:szCs w:val="28"/>
        </w:rPr>
        <w:t xml:space="preserve"> </w:t>
      </w:r>
      <w:r w:rsidRPr="00372831">
        <w:rPr>
          <w:sz w:val="28"/>
          <w:szCs w:val="28"/>
        </w:rPr>
        <w:t>и</w:t>
      </w:r>
      <w:r w:rsidRPr="00372831">
        <w:rPr>
          <w:spacing w:val="-10"/>
          <w:sz w:val="28"/>
          <w:szCs w:val="28"/>
        </w:rPr>
        <w:t xml:space="preserve"> </w:t>
      </w:r>
      <w:r w:rsidRPr="00372831">
        <w:rPr>
          <w:sz w:val="28"/>
          <w:szCs w:val="28"/>
        </w:rPr>
        <w:t>сельских</w:t>
      </w:r>
      <w:r w:rsidRPr="00372831">
        <w:rPr>
          <w:spacing w:val="88"/>
          <w:w w:val="99"/>
          <w:sz w:val="28"/>
          <w:szCs w:val="28"/>
        </w:rPr>
        <w:t xml:space="preserve"> </w:t>
      </w:r>
      <w:r w:rsidRPr="00372831">
        <w:rPr>
          <w:sz w:val="28"/>
          <w:szCs w:val="28"/>
        </w:rPr>
        <w:t>поселений.</w:t>
      </w:r>
      <w:r w:rsidRPr="00372831">
        <w:rPr>
          <w:spacing w:val="-9"/>
          <w:sz w:val="28"/>
          <w:szCs w:val="28"/>
        </w:rPr>
        <w:t xml:space="preserve"> </w:t>
      </w:r>
      <w:r w:rsidRPr="00372831">
        <w:rPr>
          <w:sz w:val="28"/>
          <w:szCs w:val="28"/>
        </w:rPr>
        <w:t>Актуализированная</w:t>
      </w:r>
      <w:r w:rsidRPr="00372831">
        <w:rPr>
          <w:spacing w:val="32"/>
          <w:sz w:val="28"/>
          <w:szCs w:val="28"/>
        </w:rPr>
        <w:t xml:space="preserve"> </w:t>
      </w:r>
      <w:r w:rsidRPr="00372831">
        <w:rPr>
          <w:sz w:val="28"/>
          <w:szCs w:val="28"/>
        </w:rPr>
        <w:t>редакция</w:t>
      </w:r>
      <w:r w:rsidRPr="00372831">
        <w:rPr>
          <w:spacing w:val="-9"/>
          <w:sz w:val="28"/>
          <w:szCs w:val="28"/>
        </w:rPr>
        <w:t xml:space="preserve"> </w:t>
      </w:r>
      <w:r w:rsidRPr="00372831">
        <w:rPr>
          <w:sz w:val="28"/>
          <w:szCs w:val="28"/>
        </w:rPr>
        <w:t>СНиП</w:t>
      </w:r>
      <w:r w:rsidRPr="00372831">
        <w:rPr>
          <w:spacing w:val="-9"/>
          <w:sz w:val="28"/>
          <w:szCs w:val="28"/>
        </w:rPr>
        <w:t xml:space="preserve"> </w:t>
      </w:r>
      <w:r w:rsidRPr="00372831">
        <w:rPr>
          <w:sz w:val="28"/>
          <w:szCs w:val="28"/>
        </w:rPr>
        <w:t>2.07.01-89*»,</w:t>
      </w:r>
      <w:r w:rsidRPr="00372831">
        <w:rPr>
          <w:spacing w:val="-6"/>
          <w:sz w:val="28"/>
          <w:szCs w:val="28"/>
        </w:rPr>
        <w:t xml:space="preserve"> </w:t>
      </w:r>
      <w:r w:rsidRPr="00372831">
        <w:rPr>
          <w:sz w:val="28"/>
          <w:szCs w:val="28"/>
        </w:rPr>
        <w:t>требованиями</w:t>
      </w:r>
      <w:r w:rsidRPr="00372831">
        <w:rPr>
          <w:spacing w:val="-9"/>
          <w:sz w:val="28"/>
          <w:szCs w:val="28"/>
        </w:rPr>
        <w:t xml:space="preserve"> </w:t>
      </w:r>
      <w:r w:rsidRPr="00372831">
        <w:rPr>
          <w:sz w:val="28"/>
          <w:szCs w:val="28"/>
        </w:rPr>
        <w:t>санитарных</w:t>
      </w:r>
      <w:r w:rsidRPr="00372831">
        <w:rPr>
          <w:spacing w:val="-10"/>
          <w:sz w:val="28"/>
          <w:szCs w:val="28"/>
        </w:rPr>
        <w:t xml:space="preserve"> </w:t>
      </w:r>
      <w:r w:rsidRPr="00372831">
        <w:rPr>
          <w:sz w:val="28"/>
          <w:szCs w:val="28"/>
        </w:rPr>
        <w:t>норм</w:t>
      </w:r>
      <w:r w:rsidRPr="00372831">
        <w:rPr>
          <w:spacing w:val="-8"/>
          <w:sz w:val="28"/>
          <w:szCs w:val="28"/>
        </w:rPr>
        <w:t xml:space="preserve"> </w:t>
      </w:r>
      <w:r w:rsidRPr="00372831">
        <w:rPr>
          <w:sz w:val="28"/>
          <w:szCs w:val="28"/>
        </w:rPr>
        <w:t>и</w:t>
      </w:r>
      <w:r w:rsidRPr="00372831">
        <w:rPr>
          <w:spacing w:val="-9"/>
          <w:sz w:val="28"/>
          <w:szCs w:val="28"/>
        </w:rPr>
        <w:t xml:space="preserve"> </w:t>
      </w:r>
      <w:r w:rsidRPr="00372831">
        <w:rPr>
          <w:sz w:val="28"/>
          <w:szCs w:val="28"/>
        </w:rPr>
        <w:t>технических</w:t>
      </w:r>
      <w:r w:rsidRPr="00372831">
        <w:rPr>
          <w:spacing w:val="-10"/>
          <w:sz w:val="28"/>
          <w:szCs w:val="28"/>
        </w:rPr>
        <w:t xml:space="preserve"> </w:t>
      </w:r>
      <w:r w:rsidRPr="00372831">
        <w:rPr>
          <w:sz w:val="28"/>
          <w:szCs w:val="28"/>
        </w:rPr>
        <w:t>регламентов)</w:t>
      </w:r>
      <w:r w:rsidRPr="00372831">
        <w:rPr>
          <w:spacing w:val="-3"/>
          <w:sz w:val="28"/>
          <w:szCs w:val="28"/>
        </w:rPr>
        <w:t xml:space="preserve"> </w:t>
      </w:r>
      <w:r w:rsidRPr="00372831">
        <w:rPr>
          <w:spacing w:val="-1"/>
          <w:sz w:val="28"/>
          <w:szCs w:val="28"/>
        </w:rPr>
        <w:t>не</w:t>
      </w:r>
      <w:r w:rsidRPr="00372831">
        <w:rPr>
          <w:spacing w:val="-8"/>
          <w:sz w:val="28"/>
          <w:szCs w:val="28"/>
        </w:rPr>
        <w:t xml:space="preserve"> </w:t>
      </w:r>
      <w:r w:rsidRPr="00372831">
        <w:rPr>
          <w:sz w:val="28"/>
          <w:szCs w:val="28"/>
        </w:rPr>
        <w:t>подлежат</w:t>
      </w:r>
      <w:r w:rsidRPr="00372831">
        <w:rPr>
          <w:spacing w:val="-7"/>
          <w:sz w:val="28"/>
          <w:szCs w:val="28"/>
        </w:rPr>
        <w:t xml:space="preserve"> </w:t>
      </w:r>
      <w:r>
        <w:rPr>
          <w:sz w:val="28"/>
          <w:szCs w:val="28"/>
        </w:rPr>
        <w:t>установлению.</w:t>
      </w:r>
    </w:p>
    <w:p w:rsidR="00372831" w:rsidRPr="00372831" w:rsidRDefault="00372831" w:rsidP="006C633F">
      <w:pPr>
        <w:pStyle w:val="afa"/>
        <w:widowControl w:val="0"/>
        <w:numPr>
          <w:ilvl w:val="0"/>
          <w:numId w:val="43"/>
        </w:numPr>
        <w:tabs>
          <w:tab w:val="left" w:pos="465"/>
        </w:tabs>
        <w:spacing w:before="73" w:after="0" w:line="240" w:lineRule="auto"/>
        <w:ind w:right="884"/>
        <w:rPr>
          <w:sz w:val="28"/>
          <w:szCs w:val="28"/>
        </w:rPr>
      </w:pPr>
      <w:r w:rsidRPr="00372831">
        <w:rPr>
          <w:spacing w:val="-1"/>
          <w:sz w:val="28"/>
          <w:szCs w:val="28"/>
        </w:rPr>
        <w:t>Минимальные</w:t>
      </w:r>
      <w:r w:rsidRPr="00372831">
        <w:rPr>
          <w:spacing w:val="40"/>
          <w:sz w:val="28"/>
          <w:szCs w:val="28"/>
        </w:rPr>
        <w:t xml:space="preserve"> </w:t>
      </w:r>
      <w:r w:rsidRPr="00372831">
        <w:rPr>
          <w:sz w:val="28"/>
          <w:szCs w:val="28"/>
        </w:rPr>
        <w:t>расстояния от</w:t>
      </w:r>
      <w:r w:rsidRPr="00372831">
        <w:rPr>
          <w:spacing w:val="41"/>
          <w:sz w:val="28"/>
          <w:szCs w:val="28"/>
        </w:rPr>
        <w:t xml:space="preserve"> </w:t>
      </w:r>
      <w:r w:rsidRPr="00372831">
        <w:rPr>
          <w:sz w:val="28"/>
          <w:szCs w:val="28"/>
        </w:rPr>
        <w:t>объектов</w:t>
      </w:r>
      <w:r w:rsidRPr="00372831">
        <w:rPr>
          <w:sz w:val="28"/>
          <w:szCs w:val="28"/>
        </w:rPr>
        <w:tab/>
      </w:r>
      <w:r w:rsidRPr="00372831">
        <w:rPr>
          <w:spacing w:val="-1"/>
          <w:sz w:val="28"/>
          <w:szCs w:val="28"/>
        </w:rPr>
        <w:t>до</w:t>
      </w:r>
      <w:r w:rsidRPr="00372831">
        <w:rPr>
          <w:spacing w:val="45"/>
          <w:sz w:val="28"/>
          <w:szCs w:val="28"/>
        </w:rPr>
        <w:t xml:space="preserve"> </w:t>
      </w:r>
      <w:r w:rsidRPr="00372831">
        <w:rPr>
          <w:spacing w:val="-1"/>
          <w:sz w:val="28"/>
          <w:szCs w:val="28"/>
        </w:rPr>
        <w:t>границ</w:t>
      </w:r>
      <w:r w:rsidRPr="00372831">
        <w:rPr>
          <w:spacing w:val="44"/>
          <w:sz w:val="28"/>
          <w:szCs w:val="28"/>
        </w:rPr>
        <w:t xml:space="preserve"> </w:t>
      </w:r>
      <w:r w:rsidRPr="00372831">
        <w:rPr>
          <w:spacing w:val="-1"/>
          <w:sz w:val="28"/>
          <w:szCs w:val="28"/>
        </w:rPr>
        <w:t>земельных</w:t>
      </w:r>
      <w:r w:rsidRPr="00372831">
        <w:rPr>
          <w:spacing w:val="46"/>
          <w:sz w:val="28"/>
          <w:szCs w:val="28"/>
        </w:rPr>
        <w:t xml:space="preserve"> </w:t>
      </w:r>
      <w:r w:rsidRPr="00372831">
        <w:rPr>
          <w:spacing w:val="-1"/>
          <w:sz w:val="28"/>
          <w:szCs w:val="28"/>
        </w:rPr>
        <w:t>участков,</w:t>
      </w:r>
      <w:r w:rsidRPr="00372831">
        <w:rPr>
          <w:spacing w:val="43"/>
          <w:sz w:val="28"/>
          <w:szCs w:val="28"/>
        </w:rPr>
        <w:t xml:space="preserve"> </w:t>
      </w:r>
      <w:r w:rsidRPr="00372831">
        <w:rPr>
          <w:sz w:val="28"/>
          <w:szCs w:val="28"/>
        </w:rPr>
        <w:t>за</w:t>
      </w:r>
      <w:r w:rsidRPr="00372831">
        <w:rPr>
          <w:spacing w:val="45"/>
          <w:sz w:val="28"/>
          <w:szCs w:val="28"/>
        </w:rPr>
        <w:t xml:space="preserve"> </w:t>
      </w:r>
      <w:r w:rsidRPr="00372831">
        <w:rPr>
          <w:spacing w:val="-1"/>
          <w:sz w:val="28"/>
          <w:szCs w:val="28"/>
        </w:rPr>
        <w:t>исключением</w:t>
      </w:r>
      <w:r w:rsidRPr="00372831">
        <w:rPr>
          <w:spacing w:val="45"/>
          <w:sz w:val="28"/>
          <w:szCs w:val="28"/>
        </w:rPr>
        <w:t xml:space="preserve"> </w:t>
      </w:r>
      <w:r w:rsidRPr="00372831">
        <w:rPr>
          <w:sz w:val="28"/>
          <w:szCs w:val="28"/>
        </w:rPr>
        <w:t>границ,</w:t>
      </w:r>
      <w:r w:rsidRPr="00372831">
        <w:rPr>
          <w:spacing w:val="43"/>
          <w:sz w:val="28"/>
          <w:szCs w:val="28"/>
        </w:rPr>
        <w:t xml:space="preserve"> </w:t>
      </w:r>
      <w:r w:rsidRPr="00372831">
        <w:rPr>
          <w:sz w:val="28"/>
          <w:szCs w:val="28"/>
        </w:rPr>
        <w:t>совпадающих</w:t>
      </w:r>
      <w:r w:rsidRPr="00372831">
        <w:rPr>
          <w:spacing w:val="43"/>
          <w:sz w:val="28"/>
          <w:szCs w:val="28"/>
        </w:rPr>
        <w:t xml:space="preserve"> </w:t>
      </w:r>
      <w:r>
        <w:rPr>
          <w:sz w:val="28"/>
          <w:szCs w:val="28"/>
        </w:rPr>
        <w:t>с</w:t>
      </w:r>
      <w:r w:rsidRPr="00372831">
        <w:rPr>
          <w:spacing w:val="41"/>
          <w:sz w:val="28"/>
          <w:szCs w:val="28"/>
        </w:rPr>
        <w:t xml:space="preserve"> </w:t>
      </w:r>
      <w:r w:rsidRPr="00372831">
        <w:rPr>
          <w:sz w:val="28"/>
          <w:szCs w:val="28"/>
        </w:rPr>
        <w:t>красными</w:t>
      </w:r>
      <w:r w:rsidRPr="00372831">
        <w:rPr>
          <w:spacing w:val="43"/>
          <w:sz w:val="28"/>
          <w:szCs w:val="28"/>
        </w:rPr>
        <w:t xml:space="preserve"> </w:t>
      </w:r>
      <w:r w:rsidRPr="00372831">
        <w:rPr>
          <w:sz w:val="28"/>
          <w:szCs w:val="28"/>
        </w:rPr>
        <w:t>линиями,</w:t>
      </w:r>
      <w:r w:rsidRPr="00372831">
        <w:rPr>
          <w:spacing w:val="44"/>
          <w:sz w:val="28"/>
          <w:szCs w:val="28"/>
        </w:rPr>
        <w:t xml:space="preserve"> </w:t>
      </w:r>
      <w:r w:rsidRPr="00372831">
        <w:rPr>
          <w:spacing w:val="-1"/>
          <w:sz w:val="28"/>
          <w:szCs w:val="28"/>
        </w:rPr>
        <w:t>не</w:t>
      </w:r>
      <w:r w:rsidRPr="00372831">
        <w:rPr>
          <w:spacing w:val="46"/>
          <w:sz w:val="28"/>
          <w:szCs w:val="28"/>
        </w:rPr>
        <w:t xml:space="preserve"> </w:t>
      </w:r>
      <w:r w:rsidRPr="00372831">
        <w:rPr>
          <w:spacing w:val="-1"/>
          <w:sz w:val="28"/>
          <w:szCs w:val="28"/>
        </w:rPr>
        <w:t>указанных</w:t>
      </w:r>
      <w:r w:rsidRPr="00372831">
        <w:rPr>
          <w:spacing w:val="43"/>
          <w:sz w:val="28"/>
          <w:szCs w:val="28"/>
        </w:rPr>
        <w:t xml:space="preserve"> </w:t>
      </w:r>
      <w:r w:rsidRPr="00372831">
        <w:rPr>
          <w:sz w:val="28"/>
          <w:szCs w:val="28"/>
        </w:rPr>
        <w:t>в</w:t>
      </w:r>
      <w:r w:rsidRPr="00372831">
        <w:rPr>
          <w:spacing w:val="113"/>
          <w:w w:val="99"/>
          <w:sz w:val="28"/>
          <w:szCs w:val="28"/>
        </w:rPr>
        <w:t xml:space="preserve"> </w:t>
      </w:r>
      <w:r w:rsidRPr="00372831">
        <w:rPr>
          <w:sz w:val="28"/>
          <w:szCs w:val="28"/>
        </w:rPr>
        <w:t>настоящей</w:t>
      </w:r>
      <w:r w:rsidRPr="00372831">
        <w:rPr>
          <w:spacing w:val="41"/>
          <w:sz w:val="28"/>
          <w:szCs w:val="28"/>
        </w:rPr>
        <w:t xml:space="preserve"> </w:t>
      </w:r>
      <w:r w:rsidRPr="00372831">
        <w:rPr>
          <w:sz w:val="28"/>
          <w:szCs w:val="28"/>
        </w:rPr>
        <w:t>зоне,</w:t>
      </w:r>
      <w:r w:rsidRPr="00372831">
        <w:rPr>
          <w:spacing w:val="42"/>
          <w:sz w:val="28"/>
          <w:szCs w:val="28"/>
        </w:rPr>
        <w:t xml:space="preserve"> </w:t>
      </w:r>
      <w:r w:rsidRPr="00372831">
        <w:rPr>
          <w:spacing w:val="-1"/>
          <w:sz w:val="28"/>
          <w:szCs w:val="28"/>
        </w:rPr>
        <w:t>не</w:t>
      </w:r>
      <w:r w:rsidRPr="00372831">
        <w:rPr>
          <w:spacing w:val="42"/>
          <w:sz w:val="28"/>
          <w:szCs w:val="28"/>
        </w:rPr>
        <w:t xml:space="preserve"> </w:t>
      </w:r>
      <w:r>
        <w:rPr>
          <w:sz w:val="28"/>
          <w:szCs w:val="28"/>
        </w:rPr>
        <w:t>подлежат</w:t>
      </w:r>
      <w:r w:rsidRPr="00372831">
        <w:rPr>
          <w:spacing w:val="41"/>
          <w:sz w:val="28"/>
          <w:szCs w:val="28"/>
        </w:rPr>
        <w:t xml:space="preserve"> </w:t>
      </w:r>
      <w:r w:rsidRPr="00372831">
        <w:rPr>
          <w:spacing w:val="-1"/>
          <w:sz w:val="28"/>
          <w:szCs w:val="28"/>
        </w:rPr>
        <w:t>становлению.</w:t>
      </w:r>
    </w:p>
    <w:p w:rsidR="00AA7B75" w:rsidRPr="00372831" w:rsidRDefault="00AA7B75" w:rsidP="00372831">
      <w:pPr>
        <w:rPr>
          <w:rFonts w:eastAsia="Times New Roman"/>
          <w:b/>
          <w:i/>
          <w:sz w:val="28"/>
          <w:szCs w:val="28"/>
        </w:rPr>
      </w:pPr>
    </w:p>
    <w:p w:rsidR="008770D2" w:rsidRPr="0069652E" w:rsidRDefault="00B42AA6" w:rsidP="0069652E">
      <w:pPr>
        <w:pStyle w:val="1"/>
        <w:numPr>
          <w:ilvl w:val="0"/>
          <w:numId w:val="0"/>
        </w:numPr>
        <w:spacing w:before="0" w:line="240" w:lineRule="auto"/>
        <w:ind w:firstLine="709"/>
        <w:rPr>
          <w:sz w:val="28"/>
          <w:lang w:val="ru-RU"/>
        </w:rPr>
      </w:pPr>
      <w:bookmarkStart w:id="58" w:name="_Toc117064223"/>
      <w:bookmarkStart w:id="59" w:name="_Toc97295960"/>
      <w:bookmarkStart w:id="60" w:name="_Toc151136198"/>
      <w:r w:rsidRPr="0069652E">
        <w:rPr>
          <w:sz w:val="28"/>
          <w:lang w:val="ru-RU"/>
        </w:rPr>
        <w:lastRenderedPageBreak/>
        <w:t>Статья 5</w:t>
      </w:r>
      <w:r w:rsidR="002D6A7F">
        <w:rPr>
          <w:sz w:val="28"/>
          <w:lang w:val="ru-RU"/>
        </w:rPr>
        <w:t>.2</w:t>
      </w:r>
      <w:r w:rsidR="008770D2" w:rsidRPr="0069652E">
        <w:rPr>
          <w:sz w:val="28"/>
          <w:lang w:val="ru-RU"/>
        </w:rPr>
        <w:t xml:space="preserve"> Градостроительные регламенты. </w:t>
      </w:r>
      <w:bookmarkEnd w:id="58"/>
      <w:bookmarkEnd w:id="59"/>
      <w:r w:rsidR="00FF524E" w:rsidRPr="00FF524E">
        <w:rPr>
          <w:sz w:val="28"/>
          <w:lang w:val="ru-RU"/>
        </w:rPr>
        <w:t xml:space="preserve">Общественно-деловая зона </w:t>
      </w:r>
      <w:r w:rsidR="00314E77">
        <w:rPr>
          <w:sz w:val="28"/>
          <w:lang w:val="ru-RU"/>
        </w:rPr>
        <w:t>(ОД</w:t>
      </w:r>
      <w:r w:rsidR="00FF524E">
        <w:rPr>
          <w:sz w:val="28"/>
          <w:lang w:val="ru-RU"/>
        </w:rPr>
        <w:t>.</w:t>
      </w:r>
      <w:r w:rsidR="00D6328B" w:rsidRPr="0069652E">
        <w:rPr>
          <w:sz w:val="28"/>
          <w:lang w:val="ru-RU"/>
        </w:rPr>
        <w:t>)</w:t>
      </w:r>
      <w:r w:rsidR="004937A7" w:rsidRPr="0069652E">
        <w:rPr>
          <w:sz w:val="28"/>
          <w:lang w:val="ru-RU"/>
        </w:rPr>
        <w:t>.</w:t>
      </w:r>
      <w:bookmarkEnd w:id="60"/>
    </w:p>
    <w:p w:rsidR="00BB3EE0" w:rsidRPr="005920B9" w:rsidRDefault="00BB3EE0" w:rsidP="00BB3EE0">
      <w:pPr>
        <w:spacing w:after="0" w:line="240" w:lineRule="auto"/>
        <w:ind w:firstLine="708"/>
        <w:rPr>
          <w:bCs/>
          <w:sz w:val="28"/>
          <w:szCs w:val="28"/>
        </w:rPr>
      </w:pPr>
      <w:bookmarkStart w:id="61" w:name="_Toc117064224"/>
      <w:bookmarkStart w:id="62" w:name="_Toc97295961"/>
      <w:r>
        <w:rPr>
          <w:bCs/>
          <w:sz w:val="28"/>
          <w:szCs w:val="28"/>
        </w:rPr>
        <w:t xml:space="preserve">1. Зона выделена для обеспечения правовых </w:t>
      </w:r>
      <w:r w:rsidRPr="005920B9">
        <w:rPr>
          <w:bCs/>
          <w:sz w:val="28"/>
          <w:szCs w:val="28"/>
        </w:rPr>
        <w:t>условий</w:t>
      </w:r>
      <w:r>
        <w:rPr>
          <w:bCs/>
          <w:sz w:val="28"/>
          <w:szCs w:val="28"/>
        </w:rPr>
        <w:t xml:space="preserve"> использования и</w:t>
      </w:r>
      <w:r w:rsidRPr="005920B9">
        <w:rPr>
          <w:bCs/>
          <w:sz w:val="28"/>
          <w:szCs w:val="28"/>
        </w:rPr>
        <w:t xml:space="preserve"> строительства объектов недвижимости</w:t>
      </w:r>
      <w:r>
        <w:rPr>
          <w:bCs/>
          <w:sz w:val="28"/>
          <w:szCs w:val="28"/>
        </w:rPr>
        <w:t xml:space="preserve"> широкого</w:t>
      </w:r>
      <w:r w:rsidR="00B310AC">
        <w:rPr>
          <w:bCs/>
          <w:sz w:val="28"/>
          <w:szCs w:val="28"/>
        </w:rPr>
        <w:t xml:space="preserve"> спектра </w:t>
      </w:r>
      <w:r w:rsidR="005819DB">
        <w:rPr>
          <w:bCs/>
          <w:sz w:val="28"/>
          <w:szCs w:val="28"/>
        </w:rPr>
        <w:t xml:space="preserve">назначения: административного, </w:t>
      </w:r>
      <w:r w:rsidRPr="005920B9">
        <w:rPr>
          <w:bCs/>
          <w:sz w:val="28"/>
          <w:szCs w:val="28"/>
        </w:rPr>
        <w:t>кредитно-финансового, делового, общественного, культурного, здравоохранения, ф</w:t>
      </w:r>
      <w:r w:rsidR="005819DB">
        <w:rPr>
          <w:bCs/>
          <w:sz w:val="28"/>
          <w:szCs w:val="28"/>
        </w:rPr>
        <w:t>изкультуры и спорта, торговли, бытового обслуживания,</w:t>
      </w:r>
      <w:r w:rsidRPr="005920B9">
        <w:rPr>
          <w:bCs/>
          <w:sz w:val="28"/>
          <w:szCs w:val="28"/>
        </w:rPr>
        <w:t xml:space="preserve"> </w:t>
      </w:r>
      <w:proofErr w:type="gramStart"/>
      <w:r w:rsidRPr="005920B9">
        <w:rPr>
          <w:bCs/>
          <w:sz w:val="28"/>
          <w:szCs w:val="28"/>
        </w:rPr>
        <w:t>а  также</w:t>
      </w:r>
      <w:proofErr w:type="gramEnd"/>
      <w:r w:rsidRPr="005920B9">
        <w:rPr>
          <w:bCs/>
          <w:sz w:val="28"/>
          <w:szCs w:val="28"/>
        </w:rPr>
        <w:t xml:space="preserve">  предприятий  связи,  культовых  объектов,  а  также многофункциональных комплексов, оздоровительно - развлекательных центров и др.  </w:t>
      </w:r>
    </w:p>
    <w:p w:rsidR="00BB3EE0" w:rsidRPr="005920B9" w:rsidRDefault="00BB3EE0" w:rsidP="00BB3EE0">
      <w:pPr>
        <w:spacing w:after="0" w:line="240" w:lineRule="auto"/>
        <w:ind w:firstLine="708"/>
        <w:rPr>
          <w:bCs/>
          <w:sz w:val="28"/>
          <w:szCs w:val="28"/>
        </w:rPr>
      </w:pPr>
      <w:r w:rsidRPr="005920B9">
        <w:rPr>
          <w:bCs/>
          <w:sz w:val="28"/>
          <w:szCs w:val="28"/>
        </w:rPr>
        <w:t>2. В</w:t>
      </w:r>
      <w:r w:rsidR="0002579F">
        <w:rPr>
          <w:bCs/>
          <w:sz w:val="28"/>
          <w:szCs w:val="28"/>
        </w:rPr>
        <w:t xml:space="preserve"> общественно-деловой з</w:t>
      </w:r>
      <w:r w:rsidRPr="005920B9">
        <w:rPr>
          <w:bCs/>
          <w:sz w:val="28"/>
          <w:szCs w:val="28"/>
        </w:rPr>
        <w:t xml:space="preserve">оне в </w:t>
      </w:r>
      <w:r>
        <w:rPr>
          <w:bCs/>
          <w:sz w:val="28"/>
          <w:szCs w:val="28"/>
        </w:rPr>
        <w:t xml:space="preserve">зависимости от ее размеров </w:t>
      </w:r>
      <w:r w:rsidR="005819DB">
        <w:rPr>
          <w:bCs/>
          <w:sz w:val="28"/>
          <w:szCs w:val="28"/>
        </w:rPr>
        <w:t xml:space="preserve">и планировочной организации следует формировать систему </w:t>
      </w:r>
      <w:proofErr w:type="gramStart"/>
      <w:r w:rsidRPr="005920B9">
        <w:rPr>
          <w:bCs/>
          <w:sz w:val="28"/>
          <w:szCs w:val="28"/>
        </w:rPr>
        <w:t>взаимосвязанных  общественных</w:t>
      </w:r>
      <w:proofErr w:type="gramEnd"/>
      <w:r w:rsidRPr="005920B9">
        <w:rPr>
          <w:bCs/>
          <w:sz w:val="28"/>
          <w:szCs w:val="28"/>
        </w:rPr>
        <w:t xml:space="preserve">  пространств (главные  улицы,  площади,  пешеходные  зо</w:t>
      </w:r>
      <w:r>
        <w:rPr>
          <w:bCs/>
          <w:sz w:val="28"/>
          <w:szCs w:val="28"/>
        </w:rPr>
        <w:t>ны).  При</w:t>
      </w:r>
      <w:r w:rsidRPr="005920B9">
        <w:rPr>
          <w:bCs/>
          <w:sz w:val="28"/>
          <w:szCs w:val="28"/>
        </w:rPr>
        <w:t xml:space="preserve"> этом</w:t>
      </w:r>
      <w:r>
        <w:rPr>
          <w:bCs/>
          <w:sz w:val="28"/>
          <w:szCs w:val="28"/>
        </w:rPr>
        <w:t xml:space="preserve"> должны </w:t>
      </w:r>
      <w:r w:rsidRPr="005920B9">
        <w:rPr>
          <w:bCs/>
          <w:sz w:val="28"/>
          <w:szCs w:val="28"/>
        </w:rPr>
        <w:t xml:space="preserve">обеспечиваться удобные подходы к зданиям, остановкам транспорта и озелененным рекреационным площадкам. </w:t>
      </w:r>
    </w:p>
    <w:p w:rsidR="00216A81" w:rsidRPr="0069652E" w:rsidRDefault="00216A81" w:rsidP="0069652E">
      <w:pPr>
        <w:pStyle w:val="af9"/>
        <w:rPr>
          <w:sz w:val="28"/>
          <w:szCs w:val="28"/>
        </w:rPr>
      </w:pPr>
      <w:r w:rsidRPr="0069652E">
        <w:rPr>
          <w:sz w:val="28"/>
          <w:szCs w:val="28"/>
        </w:rPr>
        <w:t>Таблица «Виды разрешенного использования земельных участков и объектов капитального строительства»</w:t>
      </w:r>
      <w:r w:rsidR="00FF7ACE" w:rsidRPr="0069652E">
        <w:rPr>
          <w:sz w:val="28"/>
          <w:szCs w:val="28"/>
        </w:rPr>
        <w:t>:</w:t>
      </w:r>
    </w:p>
    <w:tbl>
      <w:tblPr>
        <w:tblStyle w:val="aff5"/>
        <w:tblW w:w="0" w:type="auto"/>
        <w:tblInd w:w="0" w:type="dxa"/>
        <w:tblLook w:val="04A0" w:firstRow="1" w:lastRow="0" w:firstColumn="1" w:lastColumn="0" w:noHBand="0" w:noVBand="1"/>
      </w:tblPr>
      <w:tblGrid>
        <w:gridCol w:w="662"/>
        <w:gridCol w:w="2226"/>
        <w:gridCol w:w="5045"/>
        <w:gridCol w:w="851"/>
        <w:gridCol w:w="6201"/>
      </w:tblGrid>
      <w:tr w:rsidR="00FF524E" w:rsidRPr="00CC10EC" w:rsidTr="00CC10EC">
        <w:trPr>
          <w:trHeight w:val="356"/>
          <w:tblHeader/>
        </w:trPr>
        <w:tc>
          <w:tcPr>
            <w:tcW w:w="662" w:type="dxa"/>
            <w:vMerge w:val="restart"/>
          </w:tcPr>
          <w:p w:rsidR="00FF524E" w:rsidRPr="00CC10EC" w:rsidRDefault="00FF524E" w:rsidP="00CC10EC">
            <w:pPr>
              <w:spacing w:after="0" w:line="240" w:lineRule="auto"/>
              <w:contextualSpacing/>
              <w:rPr>
                <w:b/>
                <w:sz w:val="20"/>
              </w:rPr>
            </w:pPr>
            <w:r w:rsidRPr="00CC10EC">
              <w:rPr>
                <w:b/>
                <w:sz w:val="20"/>
              </w:rPr>
              <w:t>№ п/п</w:t>
            </w:r>
          </w:p>
        </w:tc>
        <w:tc>
          <w:tcPr>
            <w:tcW w:w="2226" w:type="dxa"/>
            <w:vMerge w:val="restart"/>
          </w:tcPr>
          <w:p w:rsidR="00FF524E" w:rsidRPr="00CC10EC" w:rsidRDefault="00FF524E" w:rsidP="00CC10EC">
            <w:pPr>
              <w:spacing w:after="0" w:line="240" w:lineRule="auto"/>
              <w:contextualSpacing/>
              <w:rPr>
                <w:b/>
                <w:spacing w:val="-1"/>
                <w:sz w:val="20"/>
              </w:rPr>
            </w:pPr>
            <w:r w:rsidRPr="00CC10EC">
              <w:rPr>
                <w:b/>
                <w:spacing w:val="-1"/>
                <w:sz w:val="20"/>
              </w:rPr>
              <w:t>Виды разрешенного</w:t>
            </w:r>
            <w:r w:rsidRPr="00CC10EC">
              <w:rPr>
                <w:b/>
                <w:spacing w:val="1"/>
                <w:sz w:val="20"/>
              </w:rPr>
              <w:t xml:space="preserve"> </w:t>
            </w:r>
            <w:r w:rsidRPr="00CC10EC">
              <w:rPr>
                <w:b/>
                <w:spacing w:val="-1"/>
                <w:sz w:val="20"/>
              </w:rPr>
              <w:t>использования</w:t>
            </w:r>
            <w:r w:rsidRPr="00CC10EC">
              <w:rPr>
                <w:b/>
                <w:spacing w:val="39"/>
                <w:sz w:val="20"/>
              </w:rPr>
              <w:t xml:space="preserve"> </w:t>
            </w:r>
            <w:r w:rsidRPr="00CC10EC">
              <w:rPr>
                <w:b/>
                <w:sz w:val="20"/>
              </w:rPr>
              <w:t>по</w:t>
            </w:r>
            <w:r w:rsidRPr="00CC10EC">
              <w:rPr>
                <w:b/>
                <w:spacing w:val="1"/>
                <w:sz w:val="20"/>
              </w:rPr>
              <w:t xml:space="preserve"> </w:t>
            </w:r>
            <w:r w:rsidRPr="00CC10EC">
              <w:rPr>
                <w:b/>
                <w:spacing w:val="-1"/>
                <w:sz w:val="20"/>
              </w:rPr>
              <w:t>Классификатору</w:t>
            </w:r>
          </w:p>
        </w:tc>
        <w:tc>
          <w:tcPr>
            <w:tcW w:w="5896" w:type="dxa"/>
            <w:gridSpan w:val="2"/>
          </w:tcPr>
          <w:p w:rsidR="00FF524E" w:rsidRPr="00CC10EC" w:rsidRDefault="00FF524E" w:rsidP="00CC10EC">
            <w:pPr>
              <w:spacing w:after="0" w:line="240" w:lineRule="auto"/>
              <w:contextualSpacing/>
              <w:rPr>
                <w:b/>
                <w:spacing w:val="1"/>
                <w:sz w:val="20"/>
              </w:rPr>
            </w:pPr>
            <w:r w:rsidRPr="00CC10EC">
              <w:rPr>
                <w:b/>
                <w:spacing w:val="-1"/>
                <w:sz w:val="20"/>
              </w:rPr>
              <w:t>Описание вида разрешенного</w:t>
            </w:r>
            <w:r w:rsidRPr="00CC10EC">
              <w:rPr>
                <w:b/>
                <w:spacing w:val="1"/>
                <w:sz w:val="20"/>
              </w:rPr>
              <w:t xml:space="preserve"> </w:t>
            </w:r>
          </w:p>
          <w:p w:rsidR="00FF524E" w:rsidRPr="00CC10EC" w:rsidRDefault="00FF524E" w:rsidP="00CC10EC">
            <w:pPr>
              <w:spacing w:after="0" w:line="240" w:lineRule="auto"/>
              <w:contextualSpacing/>
              <w:rPr>
                <w:b/>
                <w:sz w:val="20"/>
              </w:rPr>
            </w:pPr>
            <w:r w:rsidRPr="00CC10EC">
              <w:rPr>
                <w:b/>
                <w:spacing w:val="-1"/>
                <w:sz w:val="20"/>
              </w:rPr>
              <w:t>использования</w:t>
            </w:r>
            <w:r w:rsidRPr="00CC10EC">
              <w:rPr>
                <w:b/>
                <w:spacing w:val="1"/>
                <w:sz w:val="20"/>
              </w:rPr>
              <w:t xml:space="preserve"> </w:t>
            </w:r>
            <w:r w:rsidRPr="00CC10EC">
              <w:rPr>
                <w:b/>
                <w:spacing w:val="-1"/>
                <w:sz w:val="20"/>
              </w:rPr>
              <w:t>земельного</w:t>
            </w:r>
            <w:r w:rsidRPr="00CC10EC">
              <w:rPr>
                <w:b/>
                <w:spacing w:val="1"/>
                <w:sz w:val="20"/>
              </w:rPr>
              <w:t xml:space="preserve"> </w:t>
            </w:r>
            <w:r w:rsidRPr="00CC10EC">
              <w:rPr>
                <w:b/>
                <w:spacing w:val="-1"/>
                <w:sz w:val="20"/>
              </w:rPr>
              <w:t>участка</w:t>
            </w:r>
          </w:p>
        </w:tc>
        <w:tc>
          <w:tcPr>
            <w:tcW w:w="6201" w:type="dxa"/>
            <w:vMerge w:val="restart"/>
          </w:tcPr>
          <w:p w:rsidR="00FF524E" w:rsidRPr="00CC10EC" w:rsidRDefault="00FF524E" w:rsidP="00CC10EC">
            <w:pPr>
              <w:spacing w:after="0" w:line="240" w:lineRule="auto"/>
              <w:contextualSpacing/>
              <w:rPr>
                <w:b/>
                <w:sz w:val="20"/>
              </w:rPr>
            </w:pPr>
            <w:r w:rsidRPr="00CC10EC">
              <w:rPr>
                <w:b/>
                <w:spacing w:val="-1"/>
                <w:sz w:val="20"/>
              </w:rPr>
              <w:t xml:space="preserve">Предельные (минимальные </w:t>
            </w:r>
            <w:r w:rsidRPr="00CC10EC">
              <w:rPr>
                <w:b/>
                <w:sz w:val="20"/>
              </w:rPr>
              <w:t xml:space="preserve">и </w:t>
            </w:r>
            <w:r w:rsidRPr="00CC10EC">
              <w:rPr>
                <w:b/>
                <w:spacing w:val="-1"/>
                <w:sz w:val="20"/>
              </w:rPr>
              <w:t>(или)</w:t>
            </w:r>
            <w:r w:rsidRPr="00CC10EC">
              <w:rPr>
                <w:b/>
                <w:sz w:val="20"/>
              </w:rPr>
              <w:t xml:space="preserve"> </w:t>
            </w:r>
            <w:r w:rsidRPr="00CC10EC">
              <w:rPr>
                <w:b/>
                <w:spacing w:val="-1"/>
                <w:sz w:val="20"/>
              </w:rPr>
              <w:t>максимальные)</w:t>
            </w:r>
            <w:r w:rsidRPr="00CC10EC">
              <w:rPr>
                <w:b/>
                <w:sz w:val="20"/>
              </w:rPr>
              <w:t xml:space="preserve"> </w:t>
            </w:r>
            <w:r w:rsidRPr="00CC10EC">
              <w:rPr>
                <w:b/>
                <w:spacing w:val="-1"/>
                <w:sz w:val="20"/>
              </w:rPr>
              <w:t>размеры</w:t>
            </w:r>
            <w:r w:rsidRPr="00CC10EC">
              <w:rPr>
                <w:b/>
                <w:spacing w:val="59"/>
                <w:sz w:val="20"/>
              </w:rPr>
              <w:t xml:space="preserve"> </w:t>
            </w:r>
            <w:r w:rsidRPr="00CC10EC">
              <w:rPr>
                <w:b/>
                <w:spacing w:val="-1"/>
                <w:sz w:val="20"/>
              </w:rPr>
              <w:t>земельных</w:t>
            </w:r>
            <w:r w:rsidRPr="00CC10EC">
              <w:rPr>
                <w:b/>
                <w:spacing w:val="1"/>
                <w:sz w:val="20"/>
              </w:rPr>
              <w:t xml:space="preserve"> </w:t>
            </w:r>
            <w:r w:rsidRPr="00CC10EC">
              <w:rPr>
                <w:b/>
                <w:spacing w:val="-1"/>
                <w:sz w:val="20"/>
              </w:rPr>
              <w:t xml:space="preserve">участков </w:t>
            </w:r>
            <w:r w:rsidRPr="00CC10EC">
              <w:rPr>
                <w:b/>
                <w:sz w:val="20"/>
              </w:rPr>
              <w:t xml:space="preserve">и </w:t>
            </w:r>
            <w:r w:rsidRPr="00CC10EC">
              <w:rPr>
                <w:b/>
                <w:spacing w:val="-1"/>
                <w:sz w:val="20"/>
              </w:rPr>
              <w:t>предельные параметры разрешенного</w:t>
            </w:r>
            <w:r w:rsidRPr="00CC10EC">
              <w:rPr>
                <w:b/>
                <w:spacing w:val="65"/>
                <w:sz w:val="20"/>
              </w:rPr>
              <w:t xml:space="preserve"> </w:t>
            </w:r>
            <w:r w:rsidRPr="00CC10EC">
              <w:rPr>
                <w:b/>
                <w:spacing w:val="-1"/>
                <w:sz w:val="20"/>
              </w:rPr>
              <w:t>строительства,</w:t>
            </w:r>
            <w:r w:rsidRPr="00CC10EC">
              <w:rPr>
                <w:b/>
                <w:sz w:val="20"/>
              </w:rPr>
              <w:t xml:space="preserve"> </w:t>
            </w:r>
            <w:r w:rsidRPr="00CC10EC">
              <w:rPr>
                <w:b/>
                <w:spacing w:val="-1"/>
                <w:sz w:val="20"/>
              </w:rPr>
              <w:t>реконструкции</w:t>
            </w:r>
            <w:r w:rsidRPr="00CC10EC">
              <w:rPr>
                <w:b/>
                <w:spacing w:val="2"/>
                <w:sz w:val="20"/>
              </w:rPr>
              <w:t xml:space="preserve"> </w:t>
            </w:r>
            <w:r w:rsidRPr="00CC10EC">
              <w:rPr>
                <w:b/>
                <w:spacing w:val="-1"/>
                <w:sz w:val="20"/>
              </w:rPr>
              <w:t>объектов капитального</w:t>
            </w:r>
            <w:r w:rsidRPr="00CC10EC">
              <w:rPr>
                <w:b/>
                <w:spacing w:val="57"/>
                <w:sz w:val="20"/>
              </w:rPr>
              <w:t xml:space="preserve"> </w:t>
            </w:r>
            <w:r w:rsidRPr="00CC10EC">
              <w:rPr>
                <w:b/>
                <w:spacing w:val="-1"/>
                <w:sz w:val="20"/>
              </w:rPr>
              <w:t>строительства</w:t>
            </w:r>
          </w:p>
        </w:tc>
      </w:tr>
      <w:tr w:rsidR="00FF524E" w:rsidRPr="00CC10EC" w:rsidTr="00CC10EC">
        <w:trPr>
          <w:trHeight w:val="20"/>
          <w:tblHeader/>
        </w:trPr>
        <w:tc>
          <w:tcPr>
            <w:tcW w:w="662" w:type="dxa"/>
            <w:vMerge/>
          </w:tcPr>
          <w:p w:rsidR="00FF524E" w:rsidRPr="00CC10EC" w:rsidRDefault="00FF524E" w:rsidP="00CC10EC">
            <w:pPr>
              <w:spacing w:after="0" w:line="240" w:lineRule="auto"/>
              <w:contextualSpacing/>
              <w:rPr>
                <w:b/>
                <w:sz w:val="20"/>
              </w:rPr>
            </w:pPr>
          </w:p>
        </w:tc>
        <w:tc>
          <w:tcPr>
            <w:tcW w:w="2226" w:type="dxa"/>
            <w:vMerge/>
          </w:tcPr>
          <w:p w:rsidR="00FF524E" w:rsidRPr="00CC10EC" w:rsidRDefault="00FF524E" w:rsidP="00CC10EC">
            <w:pPr>
              <w:spacing w:after="0" w:line="240" w:lineRule="auto"/>
              <w:contextualSpacing/>
              <w:rPr>
                <w:b/>
                <w:sz w:val="20"/>
              </w:rPr>
            </w:pPr>
          </w:p>
        </w:tc>
        <w:tc>
          <w:tcPr>
            <w:tcW w:w="5045" w:type="dxa"/>
          </w:tcPr>
          <w:p w:rsidR="00FF524E" w:rsidRPr="00CC10EC" w:rsidRDefault="00FF524E" w:rsidP="00CC10EC">
            <w:pPr>
              <w:spacing w:after="0" w:line="240" w:lineRule="auto"/>
              <w:contextualSpacing/>
              <w:rPr>
                <w:b/>
                <w:spacing w:val="-1"/>
                <w:sz w:val="20"/>
              </w:rPr>
            </w:pPr>
            <w:r w:rsidRPr="00CC10EC">
              <w:rPr>
                <w:b/>
                <w:spacing w:val="-1"/>
                <w:sz w:val="20"/>
              </w:rPr>
              <w:t>Наименование</w:t>
            </w:r>
          </w:p>
        </w:tc>
        <w:tc>
          <w:tcPr>
            <w:tcW w:w="851" w:type="dxa"/>
          </w:tcPr>
          <w:p w:rsidR="00FF524E" w:rsidRPr="00CC10EC" w:rsidRDefault="00FF524E" w:rsidP="00CC10EC">
            <w:pPr>
              <w:spacing w:after="0" w:line="240" w:lineRule="auto"/>
              <w:contextualSpacing/>
              <w:rPr>
                <w:b/>
                <w:spacing w:val="-1"/>
                <w:sz w:val="20"/>
              </w:rPr>
            </w:pPr>
            <w:r w:rsidRPr="00CC10EC">
              <w:rPr>
                <w:b/>
                <w:spacing w:val="-1"/>
                <w:sz w:val="20"/>
              </w:rPr>
              <w:t xml:space="preserve">Код </w:t>
            </w:r>
          </w:p>
        </w:tc>
        <w:tc>
          <w:tcPr>
            <w:tcW w:w="6201" w:type="dxa"/>
            <w:vMerge/>
          </w:tcPr>
          <w:p w:rsidR="00FF524E" w:rsidRPr="00CC10EC" w:rsidRDefault="00FF524E" w:rsidP="00CC10EC">
            <w:pPr>
              <w:spacing w:after="0" w:line="240" w:lineRule="auto"/>
              <w:contextualSpacing/>
              <w:rPr>
                <w:b/>
                <w:sz w:val="20"/>
              </w:rPr>
            </w:pPr>
          </w:p>
        </w:tc>
      </w:tr>
      <w:tr w:rsidR="00FF524E" w:rsidRPr="00CC10EC" w:rsidTr="00CC10EC">
        <w:trPr>
          <w:trHeight w:val="20"/>
        </w:trPr>
        <w:tc>
          <w:tcPr>
            <w:tcW w:w="14985" w:type="dxa"/>
            <w:gridSpan w:val="5"/>
          </w:tcPr>
          <w:p w:rsidR="00FF524E" w:rsidRPr="00CC10EC" w:rsidRDefault="00FF524E" w:rsidP="00CC10EC">
            <w:pPr>
              <w:spacing w:after="0" w:line="240" w:lineRule="auto"/>
              <w:contextualSpacing/>
              <w:jc w:val="center"/>
              <w:rPr>
                <w:b/>
                <w:sz w:val="20"/>
              </w:rPr>
            </w:pPr>
            <w:r w:rsidRPr="00CC10EC">
              <w:rPr>
                <w:b/>
                <w:sz w:val="20"/>
              </w:rPr>
              <w:t>ОСНОВНЫЕ</w:t>
            </w:r>
            <w:r w:rsidRPr="00CC10EC">
              <w:rPr>
                <w:b/>
                <w:spacing w:val="-15"/>
                <w:sz w:val="20"/>
              </w:rPr>
              <w:t xml:space="preserve"> </w:t>
            </w:r>
            <w:r w:rsidRPr="00CC10EC">
              <w:rPr>
                <w:b/>
                <w:sz w:val="20"/>
              </w:rPr>
              <w:t>ВИДЫ</w:t>
            </w:r>
            <w:r w:rsidRPr="00CC10EC">
              <w:rPr>
                <w:b/>
                <w:spacing w:val="-12"/>
                <w:sz w:val="20"/>
              </w:rPr>
              <w:t xml:space="preserve"> </w:t>
            </w:r>
            <w:r w:rsidRPr="00CC10EC">
              <w:rPr>
                <w:b/>
                <w:spacing w:val="-1"/>
                <w:sz w:val="20"/>
              </w:rPr>
              <w:t>РАЗРЕШЁННОГО</w:t>
            </w:r>
            <w:r w:rsidRPr="00CC10EC">
              <w:rPr>
                <w:b/>
                <w:spacing w:val="-13"/>
                <w:sz w:val="20"/>
              </w:rPr>
              <w:t xml:space="preserve"> </w:t>
            </w:r>
            <w:r w:rsidRPr="00CC10EC">
              <w:rPr>
                <w:b/>
                <w:sz w:val="20"/>
              </w:rPr>
              <w:t>ИСПОЛЬЗОВАНИЯ</w:t>
            </w:r>
          </w:p>
        </w:tc>
      </w:tr>
      <w:tr w:rsidR="0031356B" w:rsidRPr="00CC10EC" w:rsidTr="00CC10EC">
        <w:trPr>
          <w:trHeight w:val="20"/>
        </w:trPr>
        <w:tc>
          <w:tcPr>
            <w:tcW w:w="662" w:type="dxa"/>
          </w:tcPr>
          <w:p w:rsidR="0031356B" w:rsidRPr="00CC10EC" w:rsidRDefault="0031356B" w:rsidP="00CC10EC">
            <w:pPr>
              <w:pStyle w:val="afa"/>
              <w:numPr>
                <w:ilvl w:val="0"/>
                <w:numId w:val="47"/>
              </w:numPr>
              <w:spacing w:after="0" w:line="240" w:lineRule="auto"/>
              <w:ind w:left="0" w:firstLine="0"/>
              <w:rPr>
                <w:sz w:val="20"/>
              </w:rPr>
            </w:pPr>
          </w:p>
        </w:tc>
        <w:tc>
          <w:tcPr>
            <w:tcW w:w="2226" w:type="dxa"/>
          </w:tcPr>
          <w:p w:rsidR="0031356B" w:rsidRPr="00CC10EC" w:rsidRDefault="0031356B" w:rsidP="00CC10EC">
            <w:pPr>
              <w:spacing w:after="0" w:line="240" w:lineRule="auto"/>
              <w:contextualSpacing/>
              <w:rPr>
                <w:rFonts w:eastAsia="Times New Roman"/>
                <w:color w:val="000000"/>
                <w:sz w:val="20"/>
              </w:rPr>
            </w:pPr>
            <w:r w:rsidRPr="00CC10EC">
              <w:rPr>
                <w:color w:val="000000"/>
                <w:sz w:val="20"/>
              </w:rPr>
              <w:t>Общественное управление</w:t>
            </w:r>
          </w:p>
        </w:tc>
        <w:tc>
          <w:tcPr>
            <w:tcW w:w="5045" w:type="dxa"/>
          </w:tcPr>
          <w:p w:rsidR="0031356B" w:rsidRPr="00CC10EC" w:rsidRDefault="0031356B" w:rsidP="00CC10EC">
            <w:pPr>
              <w:spacing w:after="0" w:line="240" w:lineRule="auto"/>
              <w:contextualSpacing/>
              <w:rPr>
                <w:color w:val="000000"/>
                <w:sz w:val="20"/>
              </w:rPr>
            </w:pPr>
            <w:bookmarkStart w:id="63" w:name="l235"/>
            <w:bookmarkEnd w:id="63"/>
            <w:r w:rsidRPr="00CC10EC">
              <w:rPr>
                <w:color w:val="000000"/>
                <w:sz w:val="20"/>
              </w:rPr>
              <w:t>Размещение зданий, предназначенных для размещения органов</w:t>
            </w:r>
            <w:r w:rsidRPr="00CC10EC">
              <w:rPr>
                <w:rStyle w:val="afff"/>
              </w:rPr>
              <w:t xml:space="preserve">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w:t>
            </w:r>
            <w:r w:rsidRPr="00CC10EC">
              <w:rPr>
                <w:color w:val="000000"/>
                <w:sz w:val="20"/>
              </w:rPr>
              <w:t> </w:t>
            </w:r>
            <w:r w:rsidRPr="00CC10EC">
              <w:rPr>
                <w:rStyle w:val="js-doc-mark"/>
                <w:color w:val="000000"/>
                <w:sz w:val="20"/>
              </w:rPr>
              <w:t>3.8</w:t>
            </w:r>
            <w:r w:rsidRPr="00CC10EC">
              <w:rPr>
                <w:color w:val="000000"/>
                <w:sz w:val="20"/>
              </w:rPr>
              <w:t>.1 - </w:t>
            </w:r>
            <w:r w:rsidRPr="00CC10EC">
              <w:rPr>
                <w:rStyle w:val="js-doc-mark"/>
                <w:color w:val="000000"/>
                <w:sz w:val="20"/>
              </w:rPr>
              <w:t>3.8</w:t>
            </w:r>
            <w:r w:rsidRPr="00CC10EC">
              <w:rPr>
                <w:color w:val="000000"/>
                <w:sz w:val="20"/>
              </w:rPr>
              <w:t>.2</w:t>
            </w:r>
          </w:p>
        </w:tc>
        <w:tc>
          <w:tcPr>
            <w:tcW w:w="851" w:type="dxa"/>
          </w:tcPr>
          <w:p w:rsidR="0031356B" w:rsidRPr="00CC10EC" w:rsidRDefault="0031356B" w:rsidP="00CC10EC">
            <w:pPr>
              <w:spacing w:after="0" w:line="240" w:lineRule="auto"/>
              <w:contextualSpacing/>
              <w:rPr>
                <w:sz w:val="20"/>
              </w:rPr>
            </w:pPr>
            <w:r w:rsidRPr="00CC10EC">
              <w:rPr>
                <w:sz w:val="20"/>
              </w:rPr>
              <w:t>3.8</w:t>
            </w:r>
          </w:p>
        </w:tc>
        <w:tc>
          <w:tcPr>
            <w:tcW w:w="6201" w:type="dxa"/>
          </w:tcPr>
          <w:p w:rsidR="0031356B" w:rsidRPr="00CC10EC" w:rsidRDefault="0031356B" w:rsidP="00CC10EC">
            <w:pPr>
              <w:spacing w:after="0" w:line="240" w:lineRule="auto"/>
              <w:contextualSpacing/>
              <w:rPr>
                <w:sz w:val="20"/>
              </w:rPr>
            </w:pPr>
            <w:bookmarkStart w:id="64" w:name="_Toc531711444"/>
            <w:bookmarkStart w:id="65" w:name="_Toc531765495"/>
            <w:r w:rsidRPr="00CC10EC">
              <w:rPr>
                <w:sz w:val="20"/>
              </w:rPr>
              <w:t>1. Предельные размеры земельных участков, предельные параметры разрешенного строительства.</w:t>
            </w:r>
            <w:bookmarkEnd w:id="64"/>
            <w:bookmarkEnd w:id="65"/>
            <w:r w:rsidRPr="00CC10EC">
              <w:rPr>
                <w:sz w:val="20"/>
              </w:rPr>
              <w:t xml:space="preserve"> </w:t>
            </w:r>
          </w:p>
          <w:p w:rsidR="0031356B" w:rsidRPr="00CC10EC" w:rsidRDefault="0031356B" w:rsidP="00CC10EC">
            <w:pPr>
              <w:spacing w:after="0" w:line="240" w:lineRule="auto"/>
              <w:contextualSpacing/>
              <w:rPr>
                <w:sz w:val="20"/>
              </w:rPr>
            </w:pPr>
            <w:bookmarkStart w:id="66" w:name="_Toc531711445"/>
            <w:bookmarkStart w:id="67" w:name="_Toc531765496"/>
            <w:r w:rsidRPr="00CC10EC">
              <w:rPr>
                <w:sz w:val="20"/>
              </w:rPr>
              <w:t xml:space="preserve">1.1 Размеры   </w:t>
            </w:r>
            <w:proofErr w:type="gramStart"/>
            <w:r w:rsidRPr="00CC10EC">
              <w:rPr>
                <w:sz w:val="20"/>
              </w:rPr>
              <w:t>земельных  участков</w:t>
            </w:r>
            <w:proofErr w:type="gramEnd"/>
            <w:r w:rsidRPr="00CC10EC">
              <w:rPr>
                <w:sz w:val="20"/>
              </w:rPr>
              <w:t xml:space="preserve"> принимают  минимальный / максимальный:</w:t>
            </w:r>
            <w:bookmarkEnd w:id="66"/>
            <w:bookmarkEnd w:id="67"/>
          </w:p>
          <w:p w:rsidR="0031356B" w:rsidRPr="00CC10EC" w:rsidRDefault="0031356B" w:rsidP="00CC10EC">
            <w:pPr>
              <w:spacing w:after="0" w:line="240" w:lineRule="auto"/>
              <w:contextualSpacing/>
              <w:rPr>
                <w:sz w:val="20"/>
              </w:rPr>
            </w:pPr>
            <w:bookmarkStart w:id="68" w:name="_Toc531711446"/>
            <w:bookmarkStart w:id="69" w:name="_Toc531765497"/>
            <w:r w:rsidRPr="00CC10EC">
              <w:rPr>
                <w:sz w:val="20"/>
              </w:rPr>
              <w:t xml:space="preserve">-    </w:t>
            </w:r>
            <w:proofErr w:type="gramStart"/>
            <w:r w:rsidRPr="00CC10EC">
              <w:rPr>
                <w:sz w:val="20"/>
              </w:rPr>
              <w:t>принимаются  -</w:t>
            </w:r>
            <w:proofErr w:type="gramEnd"/>
            <w:r w:rsidRPr="00CC10EC">
              <w:rPr>
                <w:sz w:val="20"/>
              </w:rPr>
              <w:t xml:space="preserve"> 40/60  м</w:t>
            </w:r>
            <w:r w:rsidRPr="00CC10EC">
              <w:rPr>
                <w:sz w:val="20"/>
                <w:vertAlign w:val="superscript"/>
              </w:rPr>
              <w:t>2</w:t>
            </w:r>
            <w:r w:rsidRPr="00CC10EC">
              <w:rPr>
                <w:sz w:val="20"/>
              </w:rPr>
              <w:t xml:space="preserve">  на 1 сотрудника.</w:t>
            </w:r>
            <w:bookmarkEnd w:id="68"/>
            <w:bookmarkEnd w:id="69"/>
            <w:r w:rsidRPr="00CC10EC">
              <w:rPr>
                <w:sz w:val="20"/>
              </w:rPr>
              <w:t xml:space="preserve"> </w:t>
            </w:r>
          </w:p>
          <w:p w:rsidR="0031356B" w:rsidRPr="00CC10EC" w:rsidRDefault="0031356B" w:rsidP="00CC10EC">
            <w:pPr>
              <w:spacing w:after="0" w:line="240" w:lineRule="auto"/>
              <w:contextualSpacing/>
              <w:rPr>
                <w:sz w:val="20"/>
              </w:rPr>
            </w:pPr>
            <w:bookmarkStart w:id="70" w:name="_Toc531711447"/>
            <w:bookmarkStart w:id="71" w:name="_Toc531765498"/>
            <w:r w:rsidRPr="00CC10EC">
              <w:rPr>
                <w:sz w:val="20"/>
              </w:rPr>
              <w:t>2. Минимальный отступ от красной линии составляет:</w:t>
            </w:r>
            <w:bookmarkEnd w:id="70"/>
            <w:bookmarkEnd w:id="71"/>
          </w:p>
          <w:p w:rsidR="0031356B" w:rsidRPr="00CC10EC" w:rsidRDefault="0031356B" w:rsidP="00CC10EC">
            <w:pPr>
              <w:spacing w:after="0" w:line="240" w:lineRule="auto"/>
              <w:contextualSpacing/>
              <w:rPr>
                <w:sz w:val="20"/>
              </w:rPr>
            </w:pPr>
            <w:bookmarkStart w:id="72" w:name="_Toc531711448"/>
            <w:bookmarkStart w:id="73" w:name="_Toc531765499"/>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72"/>
            <w:bookmarkEnd w:id="73"/>
          </w:p>
          <w:p w:rsidR="0031356B" w:rsidRPr="00CC10EC" w:rsidRDefault="0031356B" w:rsidP="00CC10EC">
            <w:pPr>
              <w:spacing w:after="0" w:line="240" w:lineRule="auto"/>
              <w:contextualSpacing/>
              <w:rPr>
                <w:sz w:val="20"/>
              </w:rPr>
            </w:pPr>
            <w:bookmarkStart w:id="74" w:name="_Toc531711449"/>
            <w:bookmarkStart w:id="75" w:name="_Toc531765500"/>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74"/>
            <w:bookmarkEnd w:id="75"/>
            <w:r w:rsidRPr="00CC10EC">
              <w:rPr>
                <w:sz w:val="20"/>
              </w:rPr>
              <w:t xml:space="preserve"> </w:t>
            </w:r>
          </w:p>
          <w:p w:rsidR="0031356B" w:rsidRPr="00CC10EC" w:rsidRDefault="0031356B" w:rsidP="00CC10EC">
            <w:pPr>
              <w:spacing w:after="0" w:line="240" w:lineRule="auto"/>
              <w:contextualSpacing/>
              <w:rPr>
                <w:sz w:val="20"/>
              </w:rPr>
            </w:pPr>
            <w:r w:rsidRPr="00CC10EC">
              <w:rPr>
                <w:sz w:val="20"/>
              </w:rPr>
              <w:t xml:space="preserve"> </w:t>
            </w:r>
            <w:bookmarkStart w:id="76" w:name="_Toc531711450"/>
            <w:bookmarkStart w:id="77" w:name="_Toc531765501"/>
            <w:r w:rsidRPr="00CC10EC">
              <w:rPr>
                <w:sz w:val="20"/>
              </w:rPr>
              <w:t>3. Максимальное количество этажей – 2.</w:t>
            </w:r>
            <w:bookmarkEnd w:id="76"/>
            <w:bookmarkEnd w:id="77"/>
            <w:r w:rsidRPr="00CC10EC">
              <w:rPr>
                <w:sz w:val="20"/>
              </w:rPr>
              <w:t xml:space="preserve"> </w:t>
            </w:r>
          </w:p>
          <w:p w:rsidR="0031356B" w:rsidRPr="00CC10EC" w:rsidRDefault="0031356B" w:rsidP="00CC10EC">
            <w:pPr>
              <w:spacing w:after="0" w:line="240" w:lineRule="auto"/>
              <w:contextualSpacing/>
              <w:rPr>
                <w:sz w:val="20"/>
              </w:rPr>
            </w:pPr>
            <w:bookmarkStart w:id="78" w:name="_Toc531711451"/>
            <w:bookmarkStart w:id="79" w:name="_Toc531765502"/>
            <w:r w:rsidRPr="00CC10EC">
              <w:rPr>
                <w:sz w:val="20"/>
              </w:rPr>
              <w:t>4. Максимальный коэффициент застройки земельного участка 50%.</w:t>
            </w:r>
            <w:bookmarkEnd w:id="78"/>
            <w:bookmarkEnd w:id="79"/>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Деловое управление</w:t>
            </w:r>
          </w:p>
        </w:tc>
        <w:tc>
          <w:tcPr>
            <w:tcW w:w="5045" w:type="dxa"/>
          </w:tcPr>
          <w:p w:rsidR="009B3104" w:rsidRPr="00CC10EC" w:rsidRDefault="009B3104" w:rsidP="00CC10EC">
            <w:pPr>
              <w:spacing w:after="0" w:line="240" w:lineRule="auto"/>
              <w:contextualSpacing/>
              <w:rPr>
                <w:color w:val="000000"/>
                <w:sz w:val="20"/>
              </w:rPr>
            </w:pPr>
            <w:bookmarkStart w:id="80" w:name="l270"/>
            <w:bookmarkEnd w:id="80"/>
            <w:r w:rsidRPr="00CC10EC">
              <w:rPr>
                <w:color w:val="000000"/>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9B3104" w:rsidRPr="00CC10EC" w:rsidRDefault="009B3104" w:rsidP="00CC10EC">
            <w:pPr>
              <w:spacing w:after="0" w:line="240" w:lineRule="auto"/>
              <w:contextualSpacing/>
              <w:rPr>
                <w:sz w:val="20"/>
              </w:rPr>
            </w:pPr>
            <w:r w:rsidRPr="00CC10EC">
              <w:rPr>
                <w:sz w:val="20"/>
              </w:rPr>
              <w:t>4.1</w:t>
            </w:r>
          </w:p>
        </w:tc>
        <w:tc>
          <w:tcPr>
            <w:tcW w:w="6201" w:type="dxa"/>
          </w:tcPr>
          <w:p w:rsidR="009B3104" w:rsidRPr="00CC10EC" w:rsidRDefault="009B3104" w:rsidP="00CC10EC">
            <w:pPr>
              <w:spacing w:after="0" w:line="240" w:lineRule="auto"/>
              <w:contextualSpacing/>
              <w:rPr>
                <w:sz w:val="20"/>
              </w:rPr>
            </w:pPr>
            <w:bookmarkStart w:id="81" w:name="_Toc531711457"/>
            <w:bookmarkStart w:id="82" w:name="_Toc531765508"/>
            <w:r w:rsidRPr="00CC10EC">
              <w:rPr>
                <w:sz w:val="20"/>
              </w:rPr>
              <w:t xml:space="preserve">1. Предельные размеры земельных </w:t>
            </w:r>
            <w:proofErr w:type="gramStart"/>
            <w:r w:rsidRPr="00CC10EC">
              <w:rPr>
                <w:sz w:val="20"/>
              </w:rPr>
              <w:t>участков  принимаются</w:t>
            </w:r>
            <w:proofErr w:type="gramEnd"/>
            <w:r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w:t>
            </w:r>
            <w:proofErr w:type="spellStart"/>
            <w:r w:rsidRPr="00CC10EC">
              <w:rPr>
                <w:sz w:val="20"/>
              </w:rPr>
              <w:t>СанПиН,и</w:t>
            </w:r>
            <w:proofErr w:type="spellEnd"/>
            <w:r w:rsidRPr="00CC10EC">
              <w:rPr>
                <w:sz w:val="20"/>
              </w:rPr>
              <w:t xml:space="preserve"> др.</w:t>
            </w:r>
            <w:bookmarkEnd w:id="81"/>
            <w:bookmarkEnd w:id="82"/>
          </w:p>
          <w:p w:rsidR="009B3104" w:rsidRPr="00CC10EC" w:rsidRDefault="009B3104" w:rsidP="00CC10EC">
            <w:pPr>
              <w:spacing w:after="0" w:line="240" w:lineRule="auto"/>
              <w:contextualSpacing/>
              <w:rPr>
                <w:sz w:val="20"/>
              </w:rPr>
            </w:pPr>
            <w:bookmarkStart w:id="83" w:name="_Toc531711458"/>
            <w:bookmarkStart w:id="84" w:name="_Toc531765509"/>
            <w:r w:rsidRPr="00CC10EC">
              <w:rPr>
                <w:sz w:val="20"/>
              </w:rPr>
              <w:t>2. Минимальный отступ от красной линии составляет:</w:t>
            </w:r>
            <w:bookmarkEnd w:id="83"/>
            <w:bookmarkEnd w:id="84"/>
          </w:p>
          <w:p w:rsidR="009B3104" w:rsidRPr="00CC10EC" w:rsidRDefault="009B3104" w:rsidP="00CC10EC">
            <w:pPr>
              <w:spacing w:after="0" w:line="240" w:lineRule="auto"/>
              <w:contextualSpacing/>
              <w:rPr>
                <w:sz w:val="20"/>
              </w:rPr>
            </w:pPr>
            <w:bookmarkStart w:id="85" w:name="_Toc531711459"/>
            <w:bookmarkStart w:id="86" w:name="_Toc531765510"/>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85"/>
            <w:bookmarkEnd w:id="86"/>
          </w:p>
          <w:p w:rsidR="009B3104" w:rsidRPr="00CC10EC" w:rsidRDefault="009B3104" w:rsidP="00CC10EC">
            <w:pPr>
              <w:spacing w:after="0" w:line="240" w:lineRule="auto"/>
              <w:contextualSpacing/>
              <w:rPr>
                <w:sz w:val="20"/>
              </w:rPr>
            </w:pPr>
            <w:bookmarkStart w:id="87" w:name="_Toc531711460"/>
            <w:bookmarkStart w:id="88" w:name="_Toc531765511"/>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87"/>
            <w:bookmarkEnd w:id="88"/>
            <w:r w:rsidRPr="00CC10EC">
              <w:rPr>
                <w:sz w:val="20"/>
              </w:rPr>
              <w:t xml:space="preserve"> </w:t>
            </w:r>
          </w:p>
          <w:p w:rsidR="009B3104" w:rsidRPr="00CC10EC" w:rsidRDefault="009B3104" w:rsidP="00CC10EC">
            <w:pPr>
              <w:spacing w:after="0" w:line="240" w:lineRule="auto"/>
              <w:contextualSpacing/>
              <w:rPr>
                <w:sz w:val="20"/>
              </w:rPr>
            </w:pPr>
            <w:r w:rsidRPr="00CC10EC">
              <w:rPr>
                <w:sz w:val="20"/>
              </w:rPr>
              <w:t xml:space="preserve"> </w:t>
            </w:r>
            <w:bookmarkStart w:id="89" w:name="_Toc531711461"/>
            <w:bookmarkStart w:id="90" w:name="_Toc531765512"/>
            <w:r w:rsidRPr="00CC10EC">
              <w:rPr>
                <w:sz w:val="20"/>
              </w:rPr>
              <w:t>3. Максимальное количество этажей – 2.</w:t>
            </w:r>
            <w:bookmarkEnd w:id="89"/>
            <w:bookmarkEnd w:id="90"/>
            <w:r w:rsidRPr="00CC10EC">
              <w:rPr>
                <w:sz w:val="20"/>
              </w:rPr>
              <w:t xml:space="preserve"> </w:t>
            </w:r>
          </w:p>
          <w:p w:rsidR="009B3104" w:rsidRPr="00CC10EC" w:rsidRDefault="009B3104" w:rsidP="00CC10EC">
            <w:pPr>
              <w:spacing w:after="0" w:line="240" w:lineRule="auto"/>
              <w:contextualSpacing/>
              <w:rPr>
                <w:sz w:val="20"/>
              </w:rPr>
            </w:pPr>
            <w:bookmarkStart w:id="91" w:name="_Toc531711462"/>
            <w:bookmarkStart w:id="92" w:name="_Toc531765513"/>
            <w:r w:rsidRPr="00CC10EC">
              <w:rPr>
                <w:sz w:val="20"/>
              </w:rPr>
              <w:t>4. Максимальный коэффициент застройки земельного участка 50%.</w:t>
            </w:r>
            <w:bookmarkEnd w:id="91"/>
            <w:bookmarkEnd w:id="92"/>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Банковская и страховая деятельность</w:t>
            </w:r>
          </w:p>
        </w:tc>
        <w:tc>
          <w:tcPr>
            <w:tcW w:w="5045" w:type="dxa"/>
          </w:tcPr>
          <w:p w:rsidR="009B3104" w:rsidRPr="00CC10EC" w:rsidRDefault="009B3104" w:rsidP="00CC10EC">
            <w:pPr>
              <w:spacing w:after="0" w:line="240" w:lineRule="auto"/>
              <w:contextualSpacing/>
              <w:rPr>
                <w:color w:val="000000"/>
                <w:sz w:val="20"/>
              </w:rPr>
            </w:pPr>
            <w:bookmarkStart w:id="93" w:name="l284"/>
            <w:bookmarkEnd w:id="93"/>
            <w:r w:rsidRPr="00CC10EC">
              <w:rPr>
                <w:color w:val="000000"/>
                <w:sz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Pr>
          <w:p w:rsidR="009B3104" w:rsidRPr="00CC10EC" w:rsidRDefault="009B3104" w:rsidP="00CC10EC">
            <w:pPr>
              <w:spacing w:after="0" w:line="240" w:lineRule="auto"/>
              <w:contextualSpacing/>
              <w:rPr>
                <w:sz w:val="20"/>
              </w:rPr>
            </w:pPr>
            <w:r w:rsidRPr="00CC10EC">
              <w:rPr>
                <w:sz w:val="20"/>
              </w:rPr>
              <w:t>4.5</w:t>
            </w:r>
          </w:p>
        </w:tc>
        <w:tc>
          <w:tcPr>
            <w:tcW w:w="6201" w:type="dxa"/>
          </w:tcPr>
          <w:p w:rsidR="009B3104" w:rsidRPr="00CC10EC" w:rsidRDefault="009B3104" w:rsidP="00CC10EC">
            <w:pPr>
              <w:spacing w:after="0" w:line="240" w:lineRule="auto"/>
              <w:contextualSpacing/>
              <w:rPr>
                <w:sz w:val="20"/>
              </w:rPr>
            </w:pPr>
            <w:bookmarkStart w:id="94" w:name="_Toc531711468"/>
            <w:bookmarkStart w:id="95" w:name="_Toc531765519"/>
            <w:r w:rsidRPr="00CC10EC">
              <w:rPr>
                <w:sz w:val="20"/>
              </w:rPr>
              <w:t xml:space="preserve">1. Предельные размеры земельных </w:t>
            </w:r>
            <w:proofErr w:type="gramStart"/>
            <w:r w:rsidRPr="00CC10EC">
              <w:rPr>
                <w:sz w:val="20"/>
              </w:rPr>
              <w:t>участков  принимаются</w:t>
            </w:r>
            <w:proofErr w:type="gramEnd"/>
            <w:r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94"/>
            <w:bookmarkEnd w:id="95"/>
          </w:p>
          <w:p w:rsidR="009B3104" w:rsidRPr="00CC10EC" w:rsidRDefault="009B3104" w:rsidP="00CC10EC">
            <w:pPr>
              <w:spacing w:after="0" w:line="240" w:lineRule="auto"/>
              <w:contextualSpacing/>
              <w:rPr>
                <w:sz w:val="20"/>
              </w:rPr>
            </w:pPr>
            <w:bookmarkStart w:id="96" w:name="_Toc531711469"/>
            <w:bookmarkStart w:id="97" w:name="_Toc531765520"/>
            <w:r w:rsidRPr="00CC10EC">
              <w:rPr>
                <w:sz w:val="20"/>
              </w:rPr>
              <w:lastRenderedPageBreak/>
              <w:t>2. Минимальный отступ от красной линии составляет:</w:t>
            </w:r>
            <w:bookmarkEnd w:id="96"/>
            <w:bookmarkEnd w:id="97"/>
          </w:p>
          <w:p w:rsidR="009B3104" w:rsidRPr="00CC10EC" w:rsidRDefault="009B3104" w:rsidP="00CC10EC">
            <w:pPr>
              <w:spacing w:after="0" w:line="240" w:lineRule="auto"/>
              <w:contextualSpacing/>
              <w:rPr>
                <w:sz w:val="20"/>
              </w:rPr>
            </w:pPr>
            <w:bookmarkStart w:id="98" w:name="_Toc531711470"/>
            <w:bookmarkStart w:id="99" w:name="_Toc531765521"/>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98"/>
            <w:bookmarkEnd w:id="99"/>
          </w:p>
          <w:p w:rsidR="009B3104" w:rsidRPr="00CC10EC" w:rsidRDefault="009B3104" w:rsidP="00CC10EC">
            <w:pPr>
              <w:spacing w:after="0" w:line="240" w:lineRule="auto"/>
              <w:contextualSpacing/>
              <w:rPr>
                <w:sz w:val="20"/>
              </w:rPr>
            </w:pPr>
            <w:bookmarkStart w:id="100" w:name="_Toc531711471"/>
            <w:bookmarkStart w:id="101" w:name="_Toc531765522"/>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100"/>
            <w:bookmarkEnd w:id="101"/>
            <w:r w:rsidRPr="00CC10EC">
              <w:rPr>
                <w:sz w:val="20"/>
              </w:rPr>
              <w:t xml:space="preserve"> </w:t>
            </w:r>
          </w:p>
          <w:p w:rsidR="009B3104" w:rsidRPr="00CC10EC" w:rsidRDefault="009B3104" w:rsidP="00CC10EC">
            <w:pPr>
              <w:spacing w:after="0" w:line="240" w:lineRule="auto"/>
              <w:contextualSpacing/>
              <w:rPr>
                <w:sz w:val="20"/>
              </w:rPr>
            </w:pPr>
            <w:r w:rsidRPr="00CC10EC">
              <w:rPr>
                <w:sz w:val="20"/>
              </w:rPr>
              <w:t xml:space="preserve"> </w:t>
            </w:r>
            <w:bookmarkStart w:id="102" w:name="_Toc531711472"/>
            <w:bookmarkStart w:id="103" w:name="_Toc531765523"/>
            <w:r w:rsidRPr="00CC10EC">
              <w:rPr>
                <w:sz w:val="20"/>
              </w:rPr>
              <w:t>3. Максимальное количество этажей – 2.</w:t>
            </w:r>
            <w:bookmarkEnd w:id="102"/>
            <w:bookmarkEnd w:id="103"/>
            <w:r w:rsidRPr="00CC10EC">
              <w:rPr>
                <w:sz w:val="20"/>
              </w:rPr>
              <w:t xml:space="preserve"> </w:t>
            </w:r>
          </w:p>
          <w:p w:rsidR="009B3104" w:rsidRPr="00CC10EC" w:rsidRDefault="009B3104" w:rsidP="00CC10EC">
            <w:pPr>
              <w:spacing w:after="0" w:line="240" w:lineRule="auto"/>
              <w:contextualSpacing/>
              <w:rPr>
                <w:sz w:val="20"/>
              </w:rPr>
            </w:pPr>
            <w:bookmarkStart w:id="104" w:name="_Toc531711473"/>
            <w:bookmarkStart w:id="105" w:name="_Toc531765524"/>
            <w:r w:rsidRPr="00CC10EC">
              <w:rPr>
                <w:sz w:val="20"/>
              </w:rPr>
              <w:t>4. Максимальный коэффициент застройки земельного участка 50%.</w:t>
            </w:r>
            <w:bookmarkEnd w:id="104"/>
            <w:bookmarkEnd w:id="105"/>
          </w:p>
          <w:p w:rsidR="009B3104" w:rsidRPr="00CC10EC" w:rsidRDefault="009B3104" w:rsidP="00CC10EC">
            <w:pPr>
              <w:spacing w:after="0" w:line="240" w:lineRule="auto"/>
              <w:contextualSpacing/>
              <w:rPr>
                <w:sz w:val="20"/>
              </w:rPr>
            </w:pPr>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Обеспечение научной деятельности</w:t>
            </w:r>
          </w:p>
        </w:tc>
        <w:tc>
          <w:tcPr>
            <w:tcW w:w="5045" w:type="dxa"/>
          </w:tcPr>
          <w:p w:rsidR="009B3104" w:rsidRPr="00CC10EC" w:rsidRDefault="009B3104" w:rsidP="00CC10EC">
            <w:pPr>
              <w:spacing w:after="0" w:line="240" w:lineRule="auto"/>
              <w:contextualSpacing/>
              <w:rPr>
                <w:color w:val="000000"/>
                <w:sz w:val="20"/>
              </w:rPr>
            </w:pPr>
            <w:bookmarkStart w:id="106" w:name="l244"/>
            <w:bookmarkEnd w:id="106"/>
            <w:r w:rsidRPr="00CC10EC">
              <w:rPr>
                <w:color w:val="000000"/>
                <w:sz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3.9</w:t>
            </w:r>
            <w:r w:rsidRPr="00CC10EC">
              <w:rPr>
                <w:color w:val="000000"/>
                <w:sz w:val="20"/>
              </w:rPr>
              <w:t>.1 - </w:t>
            </w:r>
            <w:r w:rsidRPr="00CC10EC">
              <w:rPr>
                <w:rStyle w:val="js-doc-mark"/>
                <w:color w:val="000000"/>
                <w:sz w:val="20"/>
              </w:rPr>
              <w:t>3.9</w:t>
            </w:r>
            <w:r w:rsidRPr="00CC10EC">
              <w:rPr>
                <w:color w:val="000000"/>
                <w:sz w:val="20"/>
              </w:rPr>
              <w:t>.3</w:t>
            </w:r>
          </w:p>
        </w:tc>
        <w:tc>
          <w:tcPr>
            <w:tcW w:w="851" w:type="dxa"/>
          </w:tcPr>
          <w:p w:rsidR="009B3104" w:rsidRPr="00CC10EC" w:rsidRDefault="009B3104" w:rsidP="00CC10EC">
            <w:pPr>
              <w:spacing w:after="0" w:line="240" w:lineRule="auto"/>
              <w:contextualSpacing/>
              <w:rPr>
                <w:sz w:val="20"/>
              </w:rPr>
            </w:pPr>
            <w:r w:rsidRPr="00CC10EC">
              <w:rPr>
                <w:sz w:val="20"/>
              </w:rPr>
              <w:t>3.9</w:t>
            </w:r>
          </w:p>
        </w:tc>
        <w:tc>
          <w:tcPr>
            <w:tcW w:w="6201" w:type="dxa"/>
          </w:tcPr>
          <w:p w:rsidR="009B3104" w:rsidRPr="00CC10EC" w:rsidRDefault="009B3104" w:rsidP="00CC10EC">
            <w:pPr>
              <w:spacing w:after="0" w:line="240" w:lineRule="auto"/>
              <w:contextualSpacing/>
              <w:rPr>
                <w:sz w:val="20"/>
              </w:rPr>
            </w:pPr>
            <w:bookmarkStart w:id="107" w:name="_Toc531711479"/>
            <w:bookmarkStart w:id="108" w:name="_Toc531765530"/>
            <w:r w:rsidRPr="00CC10EC">
              <w:rPr>
                <w:sz w:val="20"/>
              </w:rPr>
              <w:t xml:space="preserve">1. Предельные размеры земельных </w:t>
            </w:r>
            <w:proofErr w:type="gramStart"/>
            <w:r w:rsidRPr="00CC10EC">
              <w:rPr>
                <w:sz w:val="20"/>
              </w:rPr>
              <w:t>участков  принимаются</w:t>
            </w:r>
            <w:proofErr w:type="gramEnd"/>
            <w:r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107"/>
            <w:bookmarkEnd w:id="108"/>
          </w:p>
          <w:p w:rsidR="009B3104" w:rsidRPr="00CC10EC" w:rsidRDefault="009B3104" w:rsidP="00CC10EC">
            <w:pPr>
              <w:spacing w:after="0" w:line="240" w:lineRule="auto"/>
              <w:contextualSpacing/>
              <w:rPr>
                <w:sz w:val="20"/>
              </w:rPr>
            </w:pPr>
            <w:bookmarkStart w:id="109" w:name="_Toc531711480"/>
            <w:bookmarkStart w:id="110" w:name="_Toc531765531"/>
            <w:r w:rsidRPr="00CC10EC">
              <w:rPr>
                <w:sz w:val="20"/>
              </w:rPr>
              <w:t>2. Минимальный отступ от красной линии составляет:</w:t>
            </w:r>
            <w:bookmarkEnd w:id="109"/>
            <w:bookmarkEnd w:id="110"/>
          </w:p>
          <w:p w:rsidR="009B3104" w:rsidRPr="00CC10EC" w:rsidRDefault="009B3104" w:rsidP="00CC10EC">
            <w:pPr>
              <w:spacing w:after="0" w:line="240" w:lineRule="auto"/>
              <w:contextualSpacing/>
              <w:rPr>
                <w:sz w:val="20"/>
              </w:rPr>
            </w:pPr>
            <w:bookmarkStart w:id="111" w:name="_Toc531711481"/>
            <w:bookmarkStart w:id="112" w:name="_Toc531765532"/>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111"/>
            <w:bookmarkEnd w:id="112"/>
          </w:p>
          <w:p w:rsidR="009B3104" w:rsidRPr="00CC10EC" w:rsidRDefault="009B3104" w:rsidP="00CC10EC">
            <w:pPr>
              <w:spacing w:after="0" w:line="240" w:lineRule="auto"/>
              <w:contextualSpacing/>
              <w:rPr>
                <w:sz w:val="20"/>
              </w:rPr>
            </w:pPr>
            <w:bookmarkStart w:id="113" w:name="_Toc531711482"/>
            <w:bookmarkStart w:id="114" w:name="_Toc531765533"/>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113"/>
            <w:bookmarkEnd w:id="114"/>
            <w:r w:rsidRPr="00CC10EC">
              <w:rPr>
                <w:sz w:val="20"/>
              </w:rPr>
              <w:t xml:space="preserve"> </w:t>
            </w:r>
          </w:p>
          <w:p w:rsidR="009B3104" w:rsidRPr="00CC10EC" w:rsidRDefault="009B3104" w:rsidP="00CC10EC">
            <w:pPr>
              <w:spacing w:after="0" w:line="240" w:lineRule="auto"/>
              <w:contextualSpacing/>
              <w:rPr>
                <w:sz w:val="20"/>
              </w:rPr>
            </w:pPr>
            <w:r w:rsidRPr="00CC10EC">
              <w:rPr>
                <w:sz w:val="20"/>
              </w:rPr>
              <w:t xml:space="preserve"> </w:t>
            </w:r>
            <w:bookmarkStart w:id="115" w:name="_Toc531711483"/>
            <w:bookmarkStart w:id="116" w:name="_Toc531765534"/>
            <w:r w:rsidRPr="00CC10EC">
              <w:rPr>
                <w:sz w:val="20"/>
              </w:rPr>
              <w:t>3. Максимальное количество этажей – 2.</w:t>
            </w:r>
            <w:bookmarkEnd w:id="115"/>
            <w:bookmarkEnd w:id="116"/>
            <w:r w:rsidRPr="00CC10EC">
              <w:rPr>
                <w:sz w:val="20"/>
              </w:rPr>
              <w:t xml:space="preserve"> </w:t>
            </w:r>
          </w:p>
          <w:p w:rsidR="009B3104" w:rsidRPr="00CC10EC" w:rsidRDefault="009B3104" w:rsidP="00CC10EC">
            <w:pPr>
              <w:spacing w:after="0" w:line="240" w:lineRule="auto"/>
              <w:contextualSpacing/>
              <w:rPr>
                <w:sz w:val="20"/>
              </w:rPr>
            </w:pPr>
            <w:bookmarkStart w:id="117" w:name="_Toc531711484"/>
            <w:bookmarkStart w:id="118" w:name="_Toc531765535"/>
            <w:r w:rsidRPr="00CC10EC">
              <w:rPr>
                <w:sz w:val="20"/>
              </w:rPr>
              <w:t>4. Максимальный коэффициент застройки земельного участка 50%.</w:t>
            </w:r>
            <w:bookmarkEnd w:id="117"/>
            <w:bookmarkEnd w:id="118"/>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Гостиничное обслуживание</w:t>
            </w:r>
          </w:p>
        </w:tc>
        <w:tc>
          <w:tcPr>
            <w:tcW w:w="5045" w:type="dxa"/>
          </w:tcPr>
          <w:p w:rsidR="009B3104" w:rsidRPr="00CC10EC" w:rsidRDefault="009B3104" w:rsidP="00CC10EC">
            <w:pPr>
              <w:spacing w:after="0" w:line="240" w:lineRule="auto"/>
              <w:contextualSpacing/>
              <w:rPr>
                <w:color w:val="000000"/>
                <w:sz w:val="20"/>
              </w:rPr>
            </w:pPr>
            <w:bookmarkStart w:id="119" w:name="l290"/>
            <w:bookmarkEnd w:id="119"/>
            <w:r w:rsidRPr="00CC10EC">
              <w:rPr>
                <w:color w:val="000000"/>
                <w:sz w:val="20"/>
              </w:rPr>
              <w:t>Размещение гостиниц</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t>4.7</w:t>
            </w:r>
          </w:p>
        </w:tc>
        <w:tc>
          <w:tcPr>
            <w:tcW w:w="6201" w:type="dxa"/>
          </w:tcPr>
          <w:p w:rsidR="009B3104" w:rsidRPr="00CC10EC" w:rsidRDefault="009B3104" w:rsidP="00CC10EC">
            <w:pPr>
              <w:spacing w:after="0" w:line="240" w:lineRule="auto"/>
              <w:contextualSpacing/>
              <w:rPr>
                <w:color w:val="000000"/>
                <w:sz w:val="20"/>
              </w:rPr>
            </w:pPr>
            <w:r w:rsidRPr="00CC10EC">
              <w:rPr>
                <w:color w:val="000000"/>
                <w:sz w:val="20"/>
              </w:rPr>
              <w:t xml:space="preserve">1. Предельные размеры земельных участков, предельные параметры разрешенного строительства. </w:t>
            </w:r>
          </w:p>
          <w:p w:rsidR="009B3104" w:rsidRPr="00CC10EC" w:rsidRDefault="009B3104" w:rsidP="00CC10EC">
            <w:pPr>
              <w:spacing w:after="0" w:line="240" w:lineRule="auto"/>
              <w:contextualSpacing/>
              <w:rPr>
                <w:color w:val="000000"/>
                <w:sz w:val="20"/>
              </w:rPr>
            </w:pPr>
            <w:r w:rsidRPr="00CC10EC">
              <w:rPr>
                <w:color w:val="000000"/>
                <w:sz w:val="20"/>
              </w:rPr>
              <w:t xml:space="preserve">1.1 Минимальные размеры   </w:t>
            </w:r>
            <w:proofErr w:type="gramStart"/>
            <w:r w:rsidRPr="00CC10EC">
              <w:rPr>
                <w:color w:val="000000"/>
                <w:sz w:val="20"/>
              </w:rPr>
              <w:t>земельных  участков</w:t>
            </w:r>
            <w:proofErr w:type="gramEnd"/>
            <w:r w:rsidRPr="00CC10EC">
              <w:rPr>
                <w:color w:val="000000"/>
                <w:sz w:val="20"/>
              </w:rPr>
              <w:t xml:space="preserve"> принимают: при числе мест гостиницы, м2 на 1 место:</w:t>
            </w:r>
          </w:p>
          <w:p w:rsidR="009B3104" w:rsidRPr="00CC10EC" w:rsidRDefault="009B3104" w:rsidP="00CC10EC">
            <w:pPr>
              <w:spacing w:after="0" w:line="240" w:lineRule="auto"/>
              <w:contextualSpacing/>
              <w:rPr>
                <w:color w:val="000000"/>
                <w:sz w:val="20"/>
              </w:rPr>
            </w:pPr>
            <w:r w:rsidRPr="00CC10EC">
              <w:rPr>
                <w:color w:val="000000"/>
                <w:sz w:val="20"/>
              </w:rPr>
              <w:t>от 25 до100 -55; св. 100 до -500 – 30.</w:t>
            </w:r>
          </w:p>
          <w:p w:rsidR="009B3104" w:rsidRPr="00CC10EC" w:rsidRDefault="009B3104" w:rsidP="00CC10EC">
            <w:pPr>
              <w:spacing w:after="0" w:line="240" w:lineRule="auto"/>
              <w:contextualSpacing/>
              <w:rPr>
                <w:color w:val="000000"/>
                <w:sz w:val="20"/>
              </w:rPr>
            </w:pPr>
            <w:r w:rsidRPr="00CC10EC">
              <w:rPr>
                <w:color w:val="000000"/>
                <w:sz w:val="20"/>
              </w:rPr>
              <w:t>2. Минимальный отступ от красной линии составляет:</w:t>
            </w:r>
          </w:p>
          <w:p w:rsidR="009B3104" w:rsidRPr="00CC10EC" w:rsidRDefault="009B3104" w:rsidP="00CC10EC">
            <w:pPr>
              <w:spacing w:after="0" w:line="240" w:lineRule="auto"/>
              <w:contextualSpacing/>
              <w:rPr>
                <w:color w:val="000000"/>
                <w:sz w:val="20"/>
              </w:rPr>
            </w:pPr>
            <w:r w:rsidRPr="00CC10EC">
              <w:rPr>
                <w:color w:val="000000"/>
                <w:sz w:val="20"/>
              </w:rPr>
              <w:t xml:space="preserve">- в </w:t>
            </w:r>
            <w:proofErr w:type="gramStart"/>
            <w:r w:rsidRPr="00CC10EC">
              <w:rPr>
                <w:color w:val="000000"/>
                <w:sz w:val="20"/>
              </w:rPr>
              <w:t>существующей  застройке</w:t>
            </w:r>
            <w:proofErr w:type="gramEnd"/>
            <w:r w:rsidRPr="00CC10EC">
              <w:rPr>
                <w:color w:val="000000"/>
                <w:sz w:val="20"/>
              </w:rPr>
              <w:t xml:space="preserve"> -  в  соответствии  со  сложившейся  линией  застройки  по каждой улице;</w:t>
            </w:r>
          </w:p>
          <w:p w:rsidR="009B3104" w:rsidRPr="00CC10EC" w:rsidRDefault="009B3104" w:rsidP="00CC10EC">
            <w:pPr>
              <w:spacing w:after="0" w:line="240" w:lineRule="auto"/>
              <w:contextualSpacing/>
              <w:rPr>
                <w:color w:val="000000"/>
                <w:sz w:val="20"/>
              </w:rPr>
            </w:pPr>
            <w:r w:rsidRPr="00CC10EC">
              <w:rPr>
                <w:color w:val="000000"/>
                <w:sz w:val="20"/>
              </w:rPr>
              <w:t xml:space="preserve">- </w:t>
            </w:r>
            <w:proofErr w:type="gramStart"/>
            <w:r w:rsidRPr="00CC10EC">
              <w:rPr>
                <w:color w:val="000000"/>
                <w:sz w:val="20"/>
              </w:rPr>
              <w:t>в  новой</w:t>
            </w:r>
            <w:proofErr w:type="gramEnd"/>
            <w:r w:rsidRPr="00CC10EC">
              <w:rPr>
                <w:color w:val="000000"/>
                <w:sz w:val="20"/>
              </w:rPr>
              <w:t xml:space="preserve">  застройке -  не  менее 5м. </w:t>
            </w:r>
          </w:p>
          <w:p w:rsidR="009B3104" w:rsidRPr="00CC10EC" w:rsidRDefault="009B3104" w:rsidP="00CC10EC">
            <w:pPr>
              <w:spacing w:after="0" w:line="240" w:lineRule="auto"/>
              <w:contextualSpacing/>
              <w:rPr>
                <w:color w:val="000000"/>
                <w:sz w:val="20"/>
              </w:rPr>
            </w:pPr>
            <w:r w:rsidRPr="00CC10EC">
              <w:rPr>
                <w:color w:val="000000"/>
                <w:sz w:val="20"/>
              </w:rPr>
              <w:t xml:space="preserve">3. Максимальное количество этажей – 2. </w:t>
            </w:r>
          </w:p>
          <w:p w:rsidR="009B3104" w:rsidRPr="00CC10EC" w:rsidRDefault="009B3104" w:rsidP="00CC10EC">
            <w:pPr>
              <w:spacing w:after="0" w:line="240" w:lineRule="auto"/>
              <w:contextualSpacing/>
              <w:rPr>
                <w:color w:val="000000"/>
                <w:sz w:val="20"/>
              </w:rPr>
            </w:pPr>
            <w:r w:rsidRPr="00CC10EC">
              <w:rPr>
                <w:color w:val="000000"/>
                <w:sz w:val="20"/>
              </w:rPr>
              <w:t>4. Максимальный коэффициент застройки земельного участка 50%.</w:t>
            </w:r>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Туристическое обслуживание</w:t>
            </w:r>
          </w:p>
        </w:tc>
        <w:tc>
          <w:tcPr>
            <w:tcW w:w="5045" w:type="dxa"/>
          </w:tcPr>
          <w:p w:rsidR="009B3104" w:rsidRPr="00CC10EC" w:rsidRDefault="009B3104" w:rsidP="00CC10EC">
            <w:pPr>
              <w:spacing w:after="0" w:line="240" w:lineRule="auto"/>
              <w:contextualSpacing/>
              <w:rPr>
                <w:color w:val="000000"/>
                <w:sz w:val="20"/>
              </w:rPr>
            </w:pPr>
            <w:bookmarkStart w:id="120" w:name="l356"/>
            <w:bookmarkEnd w:id="120"/>
            <w:r w:rsidRPr="00CC10EC">
              <w:rPr>
                <w:color w:val="000000"/>
                <w:sz w:val="20"/>
              </w:rPr>
              <w:t>Размещение пансионатов, гостиниц, кемпингов, домов отдыха, не оказывающих услуги по лечению;</w:t>
            </w:r>
            <w:r w:rsidRPr="00CC10EC">
              <w:rPr>
                <w:color w:val="000000"/>
                <w:sz w:val="20"/>
              </w:rPr>
              <w:br/>
            </w:r>
            <w:bookmarkStart w:id="121" w:name="l357"/>
            <w:bookmarkEnd w:id="121"/>
            <w:r w:rsidRPr="00CC10EC">
              <w:rPr>
                <w:color w:val="000000"/>
                <w:sz w:val="20"/>
              </w:rPr>
              <w:t>размещение детских лагерей</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t>5.2.1</w:t>
            </w:r>
          </w:p>
        </w:tc>
        <w:tc>
          <w:tcPr>
            <w:tcW w:w="6201" w:type="dxa"/>
          </w:tcPr>
          <w:p w:rsidR="009B3104" w:rsidRPr="00CC10EC" w:rsidRDefault="009B3104" w:rsidP="00CC10EC">
            <w:pPr>
              <w:spacing w:after="0" w:line="240" w:lineRule="auto"/>
              <w:contextualSpacing/>
              <w:rPr>
                <w:color w:val="000000"/>
                <w:sz w:val="20"/>
              </w:rPr>
            </w:pPr>
            <w:r w:rsidRPr="00CC10EC">
              <w:rPr>
                <w:color w:val="000000"/>
                <w:sz w:val="20"/>
              </w:rPr>
              <w:t xml:space="preserve">1. Предельные размеры земельных </w:t>
            </w:r>
            <w:proofErr w:type="gramStart"/>
            <w:r w:rsidRPr="00CC10EC">
              <w:rPr>
                <w:color w:val="000000"/>
                <w:sz w:val="20"/>
              </w:rPr>
              <w:t>участков  принимаются</w:t>
            </w:r>
            <w:proofErr w:type="gramEnd"/>
            <w:r w:rsidRPr="00CC10EC">
              <w:rPr>
                <w:color w:val="000000"/>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B3104" w:rsidRPr="00CC10EC" w:rsidRDefault="009B3104" w:rsidP="00CC10EC">
            <w:pPr>
              <w:spacing w:after="0" w:line="240" w:lineRule="auto"/>
              <w:contextualSpacing/>
              <w:rPr>
                <w:color w:val="000000"/>
                <w:sz w:val="20"/>
              </w:rPr>
            </w:pPr>
            <w:r w:rsidRPr="00CC10EC">
              <w:rPr>
                <w:color w:val="000000"/>
                <w:sz w:val="20"/>
              </w:rPr>
              <w:t>2. Минимальный отступ от красной линии составляет:</w:t>
            </w:r>
          </w:p>
          <w:p w:rsidR="009B3104" w:rsidRPr="00CC10EC" w:rsidRDefault="009B3104" w:rsidP="00CC10EC">
            <w:pPr>
              <w:spacing w:after="0" w:line="240" w:lineRule="auto"/>
              <w:contextualSpacing/>
              <w:rPr>
                <w:color w:val="000000"/>
                <w:sz w:val="20"/>
              </w:rPr>
            </w:pPr>
            <w:r w:rsidRPr="00CC10EC">
              <w:rPr>
                <w:color w:val="000000"/>
                <w:sz w:val="20"/>
              </w:rPr>
              <w:t xml:space="preserve">- в </w:t>
            </w:r>
            <w:proofErr w:type="gramStart"/>
            <w:r w:rsidRPr="00CC10EC">
              <w:rPr>
                <w:color w:val="000000"/>
                <w:sz w:val="20"/>
              </w:rPr>
              <w:t>существующей  застройке</w:t>
            </w:r>
            <w:proofErr w:type="gramEnd"/>
            <w:r w:rsidRPr="00CC10EC">
              <w:rPr>
                <w:color w:val="000000"/>
                <w:sz w:val="20"/>
              </w:rPr>
              <w:t xml:space="preserve"> -  в  соответствии  со  сложившейся  линией  застройки  по каждой улице;</w:t>
            </w:r>
          </w:p>
          <w:p w:rsidR="009B3104" w:rsidRPr="00CC10EC" w:rsidRDefault="009B3104" w:rsidP="00CC10EC">
            <w:pPr>
              <w:spacing w:after="0" w:line="240" w:lineRule="auto"/>
              <w:contextualSpacing/>
              <w:rPr>
                <w:color w:val="000000"/>
                <w:sz w:val="20"/>
              </w:rPr>
            </w:pPr>
            <w:r w:rsidRPr="00CC10EC">
              <w:rPr>
                <w:color w:val="000000"/>
                <w:sz w:val="20"/>
              </w:rPr>
              <w:t xml:space="preserve">- </w:t>
            </w:r>
            <w:proofErr w:type="gramStart"/>
            <w:r w:rsidRPr="00CC10EC">
              <w:rPr>
                <w:color w:val="000000"/>
                <w:sz w:val="20"/>
              </w:rPr>
              <w:t>в  новой</w:t>
            </w:r>
            <w:proofErr w:type="gramEnd"/>
            <w:r w:rsidRPr="00CC10EC">
              <w:rPr>
                <w:color w:val="000000"/>
                <w:sz w:val="20"/>
              </w:rPr>
              <w:t xml:space="preserve">  застройке -  не  менее 5м. </w:t>
            </w:r>
          </w:p>
          <w:p w:rsidR="009B3104" w:rsidRPr="00CC10EC" w:rsidRDefault="009B3104" w:rsidP="00CC10EC">
            <w:pPr>
              <w:spacing w:after="0" w:line="240" w:lineRule="auto"/>
              <w:contextualSpacing/>
              <w:rPr>
                <w:color w:val="000000"/>
                <w:sz w:val="20"/>
              </w:rPr>
            </w:pPr>
            <w:r w:rsidRPr="00CC10EC">
              <w:rPr>
                <w:color w:val="000000"/>
                <w:sz w:val="20"/>
              </w:rPr>
              <w:t xml:space="preserve"> 3. Максимальное количество этажей – 2. </w:t>
            </w:r>
          </w:p>
          <w:p w:rsidR="009B3104" w:rsidRPr="00CC10EC" w:rsidRDefault="009B3104" w:rsidP="00CC10EC">
            <w:pPr>
              <w:spacing w:after="0" w:line="240" w:lineRule="auto"/>
              <w:contextualSpacing/>
              <w:rPr>
                <w:color w:val="000000"/>
                <w:sz w:val="20"/>
              </w:rPr>
            </w:pPr>
            <w:r w:rsidRPr="00CC10EC">
              <w:rPr>
                <w:color w:val="000000"/>
                <w:sz w:val="20"/>
              </w:rPr>
              <w:t>4. Максимальный коэффициент застройки земельного участка 50%.</w:t>
            </w:r>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Спорт</w:t>
            </w:r>
          </w:p>
        </w:tc>
        <w:tc>
          <w:tcPr>
            <w:tcW w:w="5045" w:type="dxa"/>
          </w:tcPr>
          <w:p w:rsidR="009B3104" w:rsidRPr="00CC10EC" w:rsidRDefault="009B3104" w:rsidP="00CC10EC">
            <w:pPr>
              <w:spacing w:after="0" w:line="240" w:lineRule="auto"/>
              <w:contextualSpacing/>
              <w:rPr>
                <w:color w:val="000000"/>
                <w:sz w:val="20"/>
              </w:rPr>
            </w:pPr>
            <w:r w:rsidRPr="00CC10EC">
              <w:rPr>
                <w:color w:val="000000"/>
                <w:sz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5.1</w:t>
            </w:r>
            <w:r w:rsidRPr="00CC10EC">
              <w:rPr>
                <w:color w:val="000000"/>
                <w:sz w:val="20"/>
              </w:rPr>
              <w:t>.1 - </w:t>
            </w:r>
            <w:r w:rsidRPr="00CC10EC">
              <w:rPr>
                <w:rStyle w:val="js-doc-mark"/>
                <w:color w:val="000000"/>
                <w:sz w:val="20"/>
              </w:rPr>
              <w:t>5.1</w:t>
            </w:r>
            <w:r w:rsidRPr="00CC10EC">
              <w:rPr>
                <w:color w:val="000000"/>
                <w:sz w:val="20"/>
              </w:rPr>
              <w:t>.7</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t>5.1</w:t>
            </w:r>
          </w:p>
        </w:tc>
        <w:tc>
          <w:tcPr>
            <w:tcW w:w="6201" w:type="dxa"/>
          </w:tcPr>
          <w:p w:rsidR="009B3104" w:rsidRPr="00CC10EC" w:rsidRDefault="009B3104" w:rsidP="00CC10EC">
            <w:pPr>
              <w:spacing w:after="0" w:line="240" w:lineRule="auto"/>
              <w:contextualSpacing/>
              <w:rPr>
                <w:sz w:val="20"/>
              </w:rPr>
            </w:pPr>
            <w:bookmarkStart w:id="122" w:name="_Toc531711518"/>
            <w:bookmarkStart w:id="123" w:name="_Toc531765569"/>
            <w:r w:rsidRPr="00CC10EC">
              <w:rPr>
                <w:sz w:val="20"/>
              </w:rPr>
              <w:t xml:space="preserve">1. Предельные размеры земельных </w:t>
            </w:r>
            <w:proofErr w:type="gramStart"/>
            <w:r w:rsidRPr="00CC10EC">
              <w:rPr>
                <w:sz w:val="20"/>
              </w:rPr>
              <w:t>участков  принимаются</w:t>
            </w:r>
            <w:proofErr w:type="gramEnd"/>
            <w:r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122"/>
            <w:bookmarkEnd w:id="123"/>
          </w:p>
          <w:p w:rsidR="009B3104" w:rsidRPr="00CC10EC" w:rsidRDefault="009B3104" w:rsidP="00CC10EC">
            <w:pPr>
              <w:spacing w:after="0" w:line="240" w:lineRule="auto"/>
              <w:contextualSpacing/>
              <w:rPr>
                <w:sz w:val="20"/>
              </w:rPr>
            </w:pPr>
            <w:bookmarkStart w:id="124" w:name="_Toc531711519"/>
            <w:bookmarkStart w:id="125" w:name="_Toc531765570"/>
            <w:r w:rsidRPr="00CC10EC">
              <w:rPr>
                <w:sz w:val="20"/>
              </w:rPr>
              <w:t>2. Минимальный отступ от красной линии составляет:</w:t>
            </w:r>
            <w:bookmarkEnd w:id="124"/>
            <w:bookmarkEnd w:id="125"/>
          </w:p>
          <w:p w:rsidR="009B3104" w:rsidRPr="00CC10EC" w:rsidRDefault="009B3104" w:rsidP="00CC10EC">
            <w:pPr>
              <w:spacing w:after="0" w:line="240" w:lineRule="auto"/>
              <w:contextualSpacing/>
              <w:rPr>
                <w:sz w:val="20"/>
              </w:rPr>
            </w:pPr>
            <w:bookmarkStart w:id="126" w:name="_Toc531711520"/>
            <w:bookmarkStart w:id="127" w:name="_Toc531765571"/>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126"/>
            <w:bookmarkEnd w:id="127"/>
          </w:p>
          <w:p w:rsidR="009B3104" w:rsidRPr="00CC10EC" w:rsidRDefault="009B3104" w:rsidP="00CC10EC">
            <w:pPr>
              <w:spacing w:after="0" w:line="240" w:lineRule="auto"/>
              <w:contextualSpacing/>
              <w:rPr>
                <w:sz w:val="20"/>
              </w:rPr>
            </w:pPr>
            <w:bookmarkStart w:id="128" w:name="_Toc531711521"/>
            <w:bookmarkStart w:id="129" w:name="_Toc531765572"/>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128"/>
            <w:bookmarkEnd w:id="129"/>
            <w:r w:rsidRPr="00CC10EC">
              <w:rPr>
                <w:sz w:val="20"/>
              </w:rPr>
              <w:t xml:space="preserve"> </w:t>
            </w:r>
          </w:p>
          <w:p w:rsidR="009B3104" w:rsidRPr="00CC10EC" w:rsidRDefault="009B3104" w:rsidP="00CC10EC">
            <w:pPr>
              <w:spacing w:after="0" w:line="240" w:lineRule="auto"/>
              <w:contextualSpacing/>
              <w:rPr>
                <w:sz w:val="20"/>
              </w:rPr>
            </w:pPr>
            <w:r w:rsidRPr="00CC10EC">
              <w:rPr>
                <w:sz w:val="20"/>
              </w:rPr>
              <w:t xml:space="preserve"> </w:t>
            </w:r>
            <w:bookmarkStart w:id="130" w:name="_Toc531711522"/>
            <w:bookmarkStart w:id="131" w:name="_Toc531765573"/>
            <w:r w:rsidRPr="00CC10EC">
              <w:rPr>
                <w:sz w:val="20"/>
              </w:rPr>
              <w:t>3. Максимальное количество этажей – 2.</w:t>
            </w:r>
            <w:bookmarkEnd w:id="130"/>
            <w:bookmarkEnd w:id="131"/>
            <w:r w:rsidRPr="00CC10EC">
              <w:rPr>
                <w:sz w:val="20"/>
              </w:rPr>
              <w:t xml:space="preserve"> </w:t>
            </w:r>
          </w:p>
          <w:p w:rsidR="009B3104" w:rsidRPr="00CC10EC" w:rsidRDefault="009B3104" w:rsidP="00CC10EC">
            <w:pPr>
              <w:spacing w:after="0" w:line="240" w:lineRule="auto"/>
              <w:contextualSpacing/>
              <w:rPr>
                <w:sz w:val="20"/>
              </w:rPr>
            </w:pPr>
            <w:bookmarkStart w:id="132" w:name="_Toc531711523"/>
            <w:bookmarkStart w:id="133" w:name="_Toc531765574"/>
            <w:r w:rsidRPr="00CC10EC">
              <w:rPr>
                <w:sz w:val="20"/>
              </w:rPr>
              <w:t>4. Максимальный коэффициент застройки земельного участка 50%.</w:t>
            </w:r>
            <w:bookmarkEnd w:id="132"/>
            <w:bookmarkEnd w:id="133"/>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Культурное развитие</w:t>
            </w:r>
          </w:p>
        </w:tc>
        <w:tc>
          <w:tcPr>
            <w:tcW w:w="5045" w:type="dxa"/>
          </w:tcPr>
          <w:p w:rsidR="009B3104" w:rsidRPr="00CC10EC" w:rsidRDefault="009B3104" w:rsidP="00CC10EC">
            <w:pPr>
              <w:spacing w:after="0" w:line="240" w:lineRule="auto"/>
              <w:contextualSpacing/>
              <w:rPr>
                <w:color w:val="000000"/>
                <w:sz w:val="20"/>
              </w:rPr>
            </w:pPr>
            <w:r w:rsidRPr="00CC10EC">
              <w:rPr>
                <w:color w:val="000000"/>
                <w:sz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3.6</w:t>
            </w:r>
            <w:r w:rsidRPr="00CC10EC">
              <w:rPr>
                <w:color w:val="000000"/>
                <w:sz w:val="20"/>
              </w:rPr>
              <w:t>.1 - </w:t>
            </w:r>
            <w:r w:rsidRPr="00CC10EC">
              <w:rPr>
                <w:rStyle w:val="js-doc-mark"/>
                <w:color w:val="000000"/>
                <w:sz w:val="20"/>
              </w:rPr>
              <w:t>3.6</w:t>
            </w:r>
            <w:r w:rsidRPr="00CC10EC">
              <w:rPr>
                <w:color w:val="000000"/>
                <w:sz w:val="20"/>
              </w:rPr>
              <w:t>.3</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t>3.6</w:t>
            </w:r>
          </w:p>
        </w:tc>
        <w:tc>
          <w:tcPr>
            <w:tcW w:w="6201" w:type="dxa"/>
          </w:tcPr>
          <w:p w:rsidR="009B3104" w:rsidRPr="00CC10EC" w:rsidRDefault="009B3104" w:rsidP="00CC10EC">
            <w:pPr>
              <w:spacing w:after="0" w:line="240" w:lineRule="auto"/>
              <w:contextualSpacing/>
              <w:rPr>
                <w:sz w:val="20"/>
              </w:rPr>
            </w:pPr>
            <w:bookmarkStart w:id="134" w:name="_Toc531711530"/>
            <w:bookmarkStart w:id="135" w:name="_Toc531765581"/>
            <w:r w:rsidRPr="00CC10EC">
              <w:rPr>
                <w:sz w:val="20"/>
              </w:rPr>
              <w:t xml:space="preserve">1. Предельные размеры земельных </w:t>
            </w:r>
            <w:proofErr w:type="gramStart"/>
            <w:r w:rsidRPr="00CC10EC">
              <w:rPr>
                <w:sz w:val="20"/>
              </w:rPr>
              <w:t>участков  принимаются</w:t>
            </w:r>
            <w:proofErr w:type="gramEnd"/>
            <w:r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134"/>
            <w:bookmarkEnd w:id="135"/>
          </w:p>
          <w:p w:rsidR="009B3104" w:rsidRPr="00CC10EC" w:rsidRDefault="009B3104" w:rsidP="00CC10EC">
            <w:pPr>
              <w:spacing w:after="0" w:line="240" w:lineRule="auto"/>
              <w:contextualSpacing/>
              <w:rPr>
                <w:sz w:val="20"/>
              </w:rPr>
            </w:pPr>
            <w:bookmarkStart w:id="136" w:name="_Toc531711531"/>
            <w:bookmarkStart w:id="137" w:name="_Toc531765582"/>
            <w:r w:rsidRPr="00CC10EC">
              <w:rPr>
                <w:sz w:val="20"/>
              </w:rPr>
              <w:t>2. Минимальный отступ от красной линии составляет:</w:t>
            </w:r>
            <w:bookmarkEnd w:id="136"/>
            <w:bookmarkEnd w:id="137"/>
          </w:p>
          <w:p w:rsidR="009B3104" w:rsidRPr="00CC10EC" w:rsidRDefault="009B3104" w:rsidP="00CC10EC">
            <w:pPr>
              <w:spacing w:after="0" w:line="240" w:lineRule="auto"/>
              <w:contextualSpacing/>
              <w:rPr>
                <w:sz w:val="20"/>
              </w:rPr>
            </w:pPr>
            <w:bookmarkStart w:id="138" w:name="_Toc531711532"/>
            <w:bookmarkStart w:id="139" w:name="_Toc531765583"/>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138"/>
            <w:bookmarkEnd w:id="139"/>
          </w:p>
          <w:p w:rsidR="009B3104" w:rsidRPr="00CC10EC" w:rsidRDefault="009B3104" w:rsidP="00CC10EC">
            <w:pPr>
              <w:spacing w:after="0" w:line="240" w:lineRule="auto"/>
              <w:contextualSpacing/>
              <w:rPr>
                <w:sz w:val="20"/>
              </w:rPr>
            </w:pPr>
            <w:bookmarkStart w:id="140" w:name="_Toc531711533"/>
            <w:bookmarkStart w:id="141" w:name="_Toc531765584"/>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140"/>
            <w:bookmarkEnd w:id="141"/>
            <w:r w:rsidRPr="00CC10EC">
              <w:rPr>
                <w:sz w:val="20"/>
              </w:rPr>
              <w:t xml:space="preserve"> </w:t>
            </w:r>
          </w:p>
          <w:p w:rsidR="009B3104" w:rsidRPr="00CC10EC" w:rsidRDefault="009B3104" w:rsidP="00CC10EC">
            <w:pPr>
              <w:spacing w:after="0" w:line="240" w:lineRule="auto"/>
              <w:contextualSpacing/>
              <w:rPr>
                <w:sz w:val="20"/>
              </w:rPr>
            </w:pPr>
            <w:r w:rsidRPr="00CC10EC">
              <w:rPr>
                <w:sz w:val="20"/>
              </w:rPr>
              <w:t xml:space="preserve"> </w:t>
            </w:r>
            <w:bookmarkStart w:id="142" w:name="_Toc531711534"/>
            <w:bookmarkStart w:id="143" w:name="_Toc531765585"/>
            <w:r w:rsidRPr="00CC10EC">
              <w:rPr>
                <w:sz w:val="20"/>
              </w:rPr>
              <w:t>3. Максимальное количество этажей – 2.</w:t>
            </w:r>
            <w:bookmarkEnd w:id="142"/>
            <w:bookmarkEnd w:id="143"/>
            <w:r w:rsidRPr="00CC10EC">
              <w:rPr>
                <w:sz w:val="20"/>
              </w:rPr>
              <w:t xml:space="preserve"> </w:t>
            </w:r>
          </w:p>
          <w:p w:rsidR="009B3104" w:rsidRPr="00CC10EC" w:rsidRDefault="009B3104" w:rsidP="00CC10EC">
            <w:pPr>
              <w:spacing w:after="0" w:line="240" w:lineRule="auto"/>
              <w:contextualSpacing/>
              <w:rPr>
                <w:sz w:val="20"/>
              </w:rPr>
            </w:pPr>
            <w:bookmarkStart w:id="144" w:name="_Toc531711535"/>
            <w:bookmarkStart w:id="145" w:name="_Toc531765586"/>
            <w:r w:rsidRPr="00CC10EC">
              <w:rPr>
                <w:sz w:val="20"/>
              </w:rPr>
              <w:t>4. Максимальный коэффициент застройки земельного участка 50%.</w:t>
            </w:r>
            <w:bookmarkEnd w:id="144"/>
            <w:bookmarkEnd w:id="145"/>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Социальное обслуживание</w:t>
            </w:r>
          </w:p>
        </w:tc>
        <w:tc>
          <w:tcPr>
            <w:tcW w:w="5045" w:type="dxa"/>
          </w:tcPr>
          <w:p w:rsidR="009B3104" w:rsidRPr="00CC10EC" w:rsidRDefault="009B3104" w:rsidP="00CC10EC">
            <w:pPr>
              <w:spacing w:after="0" w:line="240" w:lineRule="auto"/>
              <w:contextualSpacing/>
              <w:rPr>
                <w:color w:val="000000"/>
                <w:sz w:val="20"/>
              </w:rPr>
            </w:pPr>
            <w:bookmarkStart w:id="146" w:name="l171"/>
            <w:bookmarkEnd w:id="146"/>
            <w:r w:rsidRPr="00CC10EC">
              <w:rPr>
                <w:color w:val="000000"/>
                <w:sz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3.2</w:t>
            </w:r>
            <w:r w:rsidRPr="00CC10EC">
              <w:rPr>
                <w:color w:val="000000"/>
                <w:sz w:val="20"/>
              </w:rPr>
              <w:t>.1 - </w:t>
            </w:r>
            <w:r w:rsidRPr="00CC10EC">
              <w:rPr>
                <w:rStyle w:val="js-doc-mark"/>
                <w:color w:val="000000"/>
                <w:sz w:val="20"/>
              </w:rPr>
              <w:t>3.2</w:t>
            </w:r>
            <w:r w:rsidRPr="00CC10EC">
              <w:rPr>
                <w:color w:val="000000"/>
                <w:sz w:val="20"/>
              </w:rPr>
              <w:t>.4</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t>3.2</w:t>
            </w:r>
          </w:p>
        </w:tc>
        <w:tc>
          <w:tcPr>
            <w:tcW w:w="6201" w:type="dxa"/>
          </w:tcPr>
          <w:p w:rsidR="009B3104" w:rsidRPr="00CC10EC" w:rsidRDefault="009B3104" w:rsidP="00CC10EC">
            <w:pPr>
              <w:spacing w:after="0" w:line="240" w:lineRule="auto"/>
              <w:contextualSpacing/>
              <w:rPr>
                <w:sz w:val="20"/>
              </w:rPr>
            </w:pPr>
            <w:bookmarkStart w:id="147" w:name="_Toc531711543"/>
            <w:bookmarkStart w:id="148" w:name="_Toc531765594"/>
            <w:r w:rsidRPr="00CC10EC">
              <w:rPr>
                <w:sz w:val="20"/>
              </w:rPr>
              <w:t xml:space="preserve">1. Предельные размеры земельных </w:t>
            </w:r>
            <w:proofErr w:type="gramStart"/>
            <w:r w:rsidRPr="00CC10EC">
              <w:rPr>
                <w:sz w:val="20"/>
              </w:rPr>
              <w:t>участков  принимаются</w:t>
            </w:r>
            <w:proofErr w:type="gramEnd"/>
            <w:r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147"/>
            <w:bookmarkEnd w:id="148"/>
          </w:p>
          <w:p w:rsidR="009B3104" w:rsidRPr="00CC10EC" w:rsidRDefault="009B3104" w:rsidP="00CC10EC">
            <w:pPr>
              <w:spacing w:after="0" w:line="240" w:lineRule="auto"/>
              <w:contextualSpacing/>
              <w:rPr>
                <w:sz w:val="20"/>
              </w:rPr>
            </w:pPr>
            <w:bookmarkStart w:id="149" w:name="_Toc531711544"/>
            <w:bookmarkStart w:id="150" w:name="_Toc531765595"/>
            <w:r w:rsidRPr="00CC10EC">
              <w:rPr>
                <w:sz w:val="20"/>
              </w:rPr>
              <w:t>2. Минимальный отступ от красной линии составляет:</w:t>
            </w:r>
            <w:bookmarkEnd w:id="149"/>
            <w:bookmarkEnd w:id="150"/>
          </w:p>
          <w:p w:rsidR="009B3104" w:rsidRPr="00CC10EC" w:rsidRDefault="009B3104" w:rsidP="00CC10EC">
            <w:pPr>
              <w:spacing w:after="0" w:line="240" w:lineRule="auto"/>
              <w:contextualSpacing/>
              <w:rPr>
                <w:sz w:val="20"/>
              </w:rPr>
            </w:pPr>
            <w:bookmarkStart w:id="151" w:name="_Toc531711545"/>
            <w:bookmarkStart w:id="152" w:name="_Toc531765596"/>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151"/>
            <w:bookmarkEnd w:id="152"/>
          </w:p>
          <w:p w:rsidR="009B3104" w:rsidRPr="00CC10EC" w:rsidRDefault="009B3104" w:rsidP="00CC10EC">
            <w:pPr>
              <w:spacing w:after="0" w:line="240" w:lineRule="auto"/>
              <w:contextualSpacing/>
              <w:rPr>
                <w:sz w:val="20"/>
              </w:rPr>
            </w:pPr>
            <w:bookmarkStart w:id="153" w:name="_Toc531711546"/>
            <w:bookmarkStart w:id="154" w:name="_Toc531765597"/>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153"/>
            <w:bookmarkEnd w:id="154"/>
            <w:r w:rsidRPr="00CC10EC">
              <w:rPr>
                <w:sz w:val="20"/>
              </w:rPr>
              <w:t xml:space="preserve"> </w:t>
            </w:r>
          </w:p>
          <w:p w:rsidR="009B3104" w:rsidRPr="00CC10EC" w:rsidRDefault="009B3104" w:rsidP="00CC10EC">
            <w:pPr>
              <w:spacing w:after="0" w:line="240" w:lineRule="auto"/>
              <w:contextualSpacing/>
              <w:rPr>
                <w:sz w:val="20"/>
              </w:rPr>
            </w:pPr>
            <w:r w:rsidRPr="00CC10EC">
              <w:rPr>
                <w:sz w:val="20"/>
              </w:rPr>
              <w:t xml:space="preserve"> </w:t>
            </w:r>
            <w:bookmarkStart w:id="155" w:name="_Toc531711547"/>
            <w:bookmarkStart w:id="156" w:name="_Toc531765598"/>
            <w:r w:rsidRPr="00CC10EC">
              <w:rPr>
                <w:sz w:val="20"/>
              </w:rPr>
              <w:t>3. Максимальное количество этажей – 2.</w:t>
            </w:r>
            <w:bookmarkEnd w:id="155"/>
            <w:bookmarkEnd w:id="156"/>
            <w:r w:rsidRPr="00CC10EC">
              <w:rPr>
                <w:sz w:val="20"/>
              </w:rPr>
              <w:t xml:space="preserve"> </w:t>
            </w:r>
          </w:p>
          <w:p w:rsidR="009B3104" w:rsidRPr="00CC10EC" w:rsidRDefault="009B3104" w:rsidP="00CC10EC">
            <w:pPr>
              <w:spacing w:after="0" w:line="240" w:lineRule="auto"/>
              <w:contextualSpacing/>
              <w:rPr>
                <w:sz w:val="20"/>
              </w:rPr>
            </w:pPr>
            <w:bookmarkStart w:id="157" w:name="_Toc531711548"/>
            <w:bookmarkStart w:id="158" w:name="_Toc531765599"/>
            <w:r w:rsidRPr="00CC10EC">
              <w:rPr>
                <w:sz w:val="20"/>
              </w:rPr>
              <w:t>4. Максимальный коэффициент застройки земельного участка 50%.</w:t>
            </w:r>
            <w:bookmarkEnd w:id="157"/>
            <w:bookmarkEnd w:id="158"/>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Развлечение</w:t>
            </w:r>
          </w:p>
        </w:tc>
        <w:tc>
          <w:tcPr>
            <w:tcW w:w="5045" w:type="dxa"/>
          </w:tcPr>
          <w:p w:rsidR="009B3104" w:rsidRPr="00CC10EC" w:rsidRDefault="009B3104" w:rsidP="00CC10EC">
            <w:pPr>
              <w:spacing w:after="0" w:line="240" w:lineRule="auto"/>
              <w:contextualSpacing/>
              <w:rPr>
                <w:color w:val="000000"/>
                <w:sz w:val="20"/>
              </w:rPr>
            </w:pPr>
            <w:r w:rsidRPr="00CC10EC">
              <w:rPr>
                <w:color w:val="000000"/>
                <w:sz w:val="20"/>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4.8</w:t>
            </w:r>
            <w:r w:rsidRPr="00CC10EC">
              <w:rPr>
                <w:color w:val="000000"/>
                <w:sz w:val="20"/>
              </w:rPr>
              <w:t>.1 - </w:t>
            </w:r>
            <w:r w:rsidRPr="00CC10EC">
              <w:rPr>
                <w:rStyle w:val="js-doc-mark"/>
                <w:color w:val="000000"/>
                <w:sz w:val="20"/>
              </w:rPr>
              <w:t>4.8</w:t>
            </w:r>
            <w:r w:rsidRPr="00CC10EC">
              <w:rPr>
                <w:color w:val="000000"/>
                <w:sz w:val="20"/>
              </w:rPr>
              <w:t>.3</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t>4.8</w:t>
            </w:r>
          </w:p>
        </w:tc>
        <w:tc>
          <w:tcPr>
            <w:tcW w:w="6201" w:type="dxa"/>
          </w:tcPr>
          <w:p w:rsidR="009B3104" w:rsidRPr="00CC10EC" w:rsidRDefault="009B3104" w:rsidP="00CC10EC">
            <w:pPr>
              <w:spacing w:after="0" w:line="240" w:lineRule="auto"/>
              <w:contextualSpacing/>
              <w:rPr>
                <w:sz w:val="20"/>
              </w:rPr>
            </w:pPr>
            <w:bookmarkStart w:id="159" w:name="_Toc531711555"/>
            <w:bookmarkStart w:id="160" w:name="_Toc531765606"/>
            <w:r w:rsidRPr="00CC10EC">
              <w:rPr>
                <w:sz w:val="20"/>
              </w:rPr>
              <w:t xml:space="preserve">1. Предельные размеры земельных </w:t>
            </w:r>
            <w:proofErr w:type="gramStart"/>
            <w:r w:rsidRPr="00CC10EC">
              <w:rPr>
                <w:sz w:val="20"/>
              </w:rPr>
              <w:t>участков  принимаются</w:t>
            </w:r>
            <w:proofErr w:type="gramEnd"/>
            <w:r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159"/>
            <w:bookmarkEnd w:id="160"/>
          </w:p>
          <w:p w:rsidR="009B3104" w:rsidRPr="00CC10EC" w:rsidRDefault="009B3104" w:rsidP="00CC10EC">
            <w:pPr>
              <w:spacing w:after="0" w:line="240" w:lineRule="auto"/>
              <w:contextualSpacing/>
              <w:rPr>
                <w:sz w:val="20"/>
              </w:rPr>
            </w:pPr>
            <w:bookmarkStart w:id="161" w:name="_Toc531711556"/>
            <w:bookmarkStart w:id="162" w:name="_Toc531765607"/>
            <w:r w:rsidRPr="00CC10EC">
              <w:rPr>
                <w:sz w:val="20"/>
              </w:rPr>
              <w:t>2. Минимальный отступ от красной линии составляет:</w:t>
            </w:r>
            <w:bookmarkEnd w:id="161"/>
            <w:bookmarkEnd w:id="162"/>
          </w:p>
          <w:p w:rsidR="009B3104" w:rsidRPr="00CC10EC" w:rsidRDefault="009B3104" w:rsidP="00CC10EC">
            <w:pPr>
              <w:spacing w:after="0" w:line="240" w:lineRule="auto"/>
              <w:contextualSpacing/>
              <w:rPr>
                <w:sz w:val="20"/>
              </w:rPr>
            </w:pPr>
            <w:bookmarkStart w:id="163" w:name="_Toc531711557"/>
            <w:bookmarkStart w:id="164" w:name="_Toc531765608"/>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163"/>
            <w:bookmarkEnd w:id="164"/>
          </w:p>
          <w:p w:rsidR="009B3104" w:rsidRPr="00CC10EC" w:rsidRDefault="009B3104" w:rsidP="00CC10EC">
            <w:pPr>
              <w:spacing w:after="0" w:line="240" w:lineRule="auto"/>
              <w:contextualSpacing/>
              <w:rPr>
                <w:sz w:val="20"/>
              </w:rPr>
            </w:pPr>
            <w:bookmarkStart w:id="165" w:name="_Toc531711558"/>
            <w:bookmarkStart w:id="166" w:name="_Toc531765609"/>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165"/>
            <w:bookmarkEnd w:id="166"/>
            <w:r w:rsidRPr="00CC10EC">
              <w:rPr>
                <w:sz w:val="20"/>
              </w:rPr>
              <w:t xml:space="preserve"> </w:t>
            </w:r>
          </w:p>
          <w:p w:rsidR="009B3104" w:rsidRPr="00CC10EC" w:rsidRDefault="009B3104" w:rsidP="00CC10EC">
            <w:pPr>
              <w:spacing w:after="0" w:line="240" w:lineRule="auto"/>
              <w:contextualSpacing/>
              <w:rPr>
                <w:sz w:val="20"/>
              </w:rPr>
            </w:pPr>
            <w:r w:rsidRPr="00CC10EC">
              <w:rPr>
                <w:sz w:val="20"/>
              </w:rPr>
              <w:lastRenderedPageBreak/>
              <w:t xml:space="preserve"> </w:t>
            </w:r>
            <w:bookmarkStart w:id="167" w:name="_Toc531711559"/>
            <w:bookmarkStart w:id="168" w:name="_Toc531765610"/>
            <w:r w:rsidRPr="00CC10EC">
              <w:rPr>
                <w:sz w:val="20"/>
              </w:rPr>
              <w:t>3. Максимальное количество этажей – 2.</w:t>
            </w:r>
            <w:bookmarkEnd w:id="167"/>
            <w:bookmarkEnd w:id="168"/>
            <w:r w:rsidRPr="00CC10EC">
              <w:rPr>
                <w:sz w:val="20"/>
              </w:rPr>
              <w:t xml:space="preserve"> </w:t>
            </w:r>
          </w:p>
          <w:p w:rsidR="009B3104" w:rsidRPr="00CC10EC" w:rsidRDefault="009B3104" w:rsidP="00CC10EC">
            <w:pPr>
              <w:spacing w:after="0" w:line="240" w:lineRule="auto"/>
              <w:contextualSpacing/>
              <w:rPr>
                <w:sz w:val="20"/>
              </w:rPr>
            </w:pPr>
            <w:bookmarkStart w:id="169" w:name="_Toc531711560"/>
            <w:bookmarkStart w:id="170" w:name="_Toc531765611"/>
            <w:r w:rsidRPr="00CC10EC">
              <w:rPr>
                <w:sz w:val="20"/>
              </w:rPr>
              <w:t>4. Максимальный коэффициент застройки земельного участка 50%.</w:t>
            </w:r>
            <w:bookmarkEnd w:id="169"/>
            <w:bookmarkEnd w:id="170"/>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Рынки</w:t>
            </w:r>
          </w:p>
        </w:tc>
        <w:tc>
          <w:tcPr>
            <w:tcW w:w="5045" w:type="dxa"/>
          </w:tcPr>
          <w:p w:rsidR="009B3104" w:rsidRPr="00CC10EC" w:rsidRDefault="009B3104" w:rsidP="00CC10EC">
            <w:pPr>
              <w:spacing w:after="0" w:line="240" w:lineRule="auto"/>
              <w:contextualSpacing/>
              <w:rPr>
                <w:color w:val="000000"/>
                <w:sz w:val="20"/>
              </w:rPr>
            </w:pPr>
            <w:r w:rsidRPr="00CC10EC">
              <w:rPr>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CC10EC">
              <w:rPr>
                <w:color w:val="000000"/>
                <w:sz w:val="20"/>
              </w:rPr>
              <w:br/>
              <w:t>размещение гаражей и (или) стоянок для автомобилей сотрудников и посетителей рынка</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t>4.3</w:t>
            </w:r>
          </w:p>
        </w:tc>
        <w:tc>
          <w:tcPr>
            <w:tcW w:w="6201" w:type="dxa"/>
          </w:tcPr>
          <w:p w:rsidR="009B3104" w:rsidRPr="00CC10EC" w:rsidRDefault="009B3104" w:rsidP="00CC10EC">
            <w:pPr>
              <w:spacing w:after="0" w:line="240" w:lineRule="auto"/>
              <w:contextualSpacing/>
              <w:rPr>
                <w:sz w:val="20"/>
              </w:rPr>
            </w:pPr>
            <w:bookmarkStart w:id="171" w:name="_Toc531711567"/>
            <w:bookmarkStart w:id="172" w:name="_Toc531765618"/>
            <w:r w:rsidRPr="00CC10EC">
              <w:rPr>
                <w:sz w:val="20"/>
              </w:rPr>
              <w:t>1. Предельные размеры земельных участков, предельные параметры разрешенного строительства.</w:t>
            </w:r>
            <w:bookmarkEnd w:id="171"/>
            <w:bookmarkEnd w:id="172"/>
          </w:p>
          <w:p w:rsidR="009B3104" w:rsidRPr="00CC10EC" w:rsidRDefault="009B3104" w:rsidP="00CC10EC">
            <w:pPr>
              <w:spacing w:after="0" w:line="240" w:lineRule="auto"/>
              <w:contextualSpacing/>
              <w:rPr>
                <w:sz w:val="20"/>
              </w:rPr>
            </w:pPr>
            <w:bookmarkStart w:id="173" w:name="_Toc531711568"/>
            <w:bookmarkStart w:id="174" w:name="_Toc531765619"/>
            <w:proofErr w:type="gramStart"/>
            <w:r w:rsidRPr="00CC10EC">
              <w:rPr>
                <w:sz w:val="20"/>
              </w:rPr>
              <w:t>1.1  Предельные</w:t>
            </w:r>
            <w:proofErr w:type="gramEnd"/>
            <w:r w:rsidRPr="00CC10EC">
              <w:rPr>
                <w:sz w:val="20"/>
              </w:rPr>
              <w:t xml:space="preserve">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173"/>
            <w:bookmarkEnd w:id="174"/>
          </w:p>
          <w:p w:rsidR="009B3104" w:rsidRPr="00CC10EC" w:rsidRDefault="009B3104" w:rsidP="00CC10EC">
            <w:pPr>
              <w:spacing w:after="0" w:line="240" w:lineRule="auto"/>
              <w:contextualSpacing/>
              <w:rPr>
                <w:sz w:val="20"/>
              </w:rPr>
            </w:pPr>
            <w:bookmarkStart w:id="175" w:name="_Toc531711569"/>
            <w:bookmarkStart w:id="176" w:name="_Toc531765620"/>
            <w:r w:rsidRPr="00CC10EC">
              <w:rPr>
                <w:sz w:val="20"/>
              </w:rPr>
              <w:t>2. Минимальный отступ от красной линии составляет:</w:t>
            </w:r>
            <w:bookmarkEnd w:id="175"/>
            <w:bookmarkEnd w:id="176"/>
          </w:p>
          <w:p w:rsidR="009B3104" w:rsidRPr="00CC10EC" w:rsidRDefault="009B3104" w:rsidP="00CC10EC">
            <w:pPr>
              <w:spacing w:after="0" w:line="240" w:lineRule="auto"/>
              <w:contextualSpacing/>
              <w:rPr>
                <w:sz w:val="20"/>
              </w:rPr>
            </w:pPr>
            <w:bookmarkStart w:id="177" w:name="_Toc531711570"/>
            <w:bookmarkStart w:id="178" w:name="_Toc531765621"/>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177"/>
            <w:bookmarkEnd w:id="178"/>
          </w:p>
          <w:p w:rsidR="009B3104" w:rsidRPr="00CC10EC" w:rsidRDefault="009B3104" w:rsidP="00CC10EC">
            <w:pPr>
              <w:spacing w:after="0" w:line="240" w:lineRule="auto"/>
              <w:contextualSpacing/>
              <w:rPr>
                <w:sz w:val="20"/>
              </w:rPr>
            </w:pPr>
            <w:bookmarkStart w:id="179" w:name="_Toc531711571"/>
            <w:bookmarkStart w:id="180" w:name="_Toc531765622"/>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179"/>
            <w:bookmarkEnd w:id="180"/>
          </w:p>
          <w:p w:rsidR="009B3104" w:rsidRPr="00CC10EC" w:rsidRDefault="009B3104" w:rsidP="00CC10EC">
            <w:pPr>
              <w:spacing w:after="0" w:line="240" w:lineRule="auto"/>
              <w:contextualSpacing/>
              <w:rPr>
                <w:sz w:val="20"/>
              </w:rPr>
            </w:pPr>
            <w:bookmarkStart w:id="181" w:name="_Toc531711572"/>
            <w:bookmarkStart w:id="182" w:name="_Toc531765623"/>
            <w:r w:rsidRPr="00CC10EC">
              <w:rPr>
                <w:sz w:val="20"/>
              </w:rPr>
              <w:t>3. Максимальное количество этажей – 2.</w:t>
            </w:r>
            <w:bookmarkEnd w:id="181"/>
            <w:bookmarkEnd w:id="182"/>
            <w:r w:rsidRPr="00CC10EC">
              <w:rPr>
                <w:sz w:val="20"/>
              </w:rPr>
              <w:t xml:space="preserve"> </w:t>
            </w:r>
          </w:p>
          <w:p w:rsidR="009B3104" w:rsidRPr="00CC10EC" w:rsidRDefault="009B3104" w:rsidP="00CC10EC">
            <w:pPr>
              <w:spacing w:after="0" w:line="240" w:lineRule="auto"/>
              <w:contextualSpacing/>
              <w:rPr>
                <w:sz w:val="20"/>
              </w:rPr>
            </w:pPr>
            <w:bookmarkStart w:id="183" w:name="_Toc531711573"/>
            <w:bookmarkStart w:id="184" w:name="_Toc531765624"/>
            <w:r w:rsidRPr="00CC10EC">
              <w:rPr>
                <w:sz w:val="20"/>
              </w:rPr>
              <w:t>4. Максимальный коэффициент застройки земельного участка 50%.</w:t>
            </w:r>
            <w:bookmarkEnd w:id="183"/>
            <w:bookmarkEnd w:id="184"/>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Магазины</w:t>
            </w:r>
          </w:p>
        </w:tc>
        <w:tc>
          <w:tcPr>
            <w:tcW w:w="5045" w:type="dxa"/>
          </w:tcPr>
          <w:p w:rsidR="009B3104" w:rsidRPr="00CC10EC" w:rsidRDefault="009B3104" w:rsidP="00CC10EC">
            <w:pPr>
              <w:spacing w:after="0" w:line="240" w:lineRule="auto"/>
              <w:contextualSpacing/>
              <w:rPr>
                <w:color w:val="000000"/>
                <w:sz w:val="20"/>
              </w:rPr>
            </w:pPr>
            <w:r w:rsidRPr="00CC10EC">
              <w:rPr>
                <w:color w:val="000000"/>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t>4.4</w:t>
            </w:r>
          </w:p>
        </w:tc>
        <w:tc>
          <w:tcPr>
            <w:tcW w:w="6201" w:type="dxa"/>
          </w:tcPr>
          <w:p w:rsidR="009B3104" w:rsidRPr="00CC10EC" w:rsidRDefault="009B3104" w:rsidP="00CC10EC">
            <w:pPr>
              <w:spacing w:after="0" w:line="240" w:lineRule="auto"/>
              <w:contextualSpacing/>
              <w:rPr>
                <w:sz w:val="20"/>
              </w:rPr>
            </w:pPr>
            <w:bookmarkStart w:id="185" w:name="_Toc531711579"/>
            <w:bookmarkStart w:id="186" w:name="_Toc531765630"/>
            <w:r w:rsidRPr="00CC10EC">
              <w:rPr>
                <w:sz w:val="20"/>
              </w:rPr>
              <w:t>1. Предельные размеры земельных участков, предельные параметры разрешенного строительства.</w:t>
            </w:r>
            <w:bookmarkEnd w:id="185"/>
            <w:bookmarkEnd w:id="186"/>
          </w:p>
          <w:p w:rsidR="009B3104" w:rsidRPr="00CC10EC" w:rsidRDefault="000B0139" w:rsidP="00CC10EC">
            <w:pPr>
              <w:spacing w:after="0" w:line="240" w:lineRule="auto"/>
              <w:contextualSpacing/>
              <w:rPr>
                <w:sz w:val="20"/>
              </w:rPr>
            </w:pPr>
            <w:bookmarkStart w:id="187" w:name="_Toc531711580"/>
            <w:bookmarkStart w:id="188" w:name="_Toc531765631"/>
            <w:r w:rsidRPr="00CC10EC">
              <w:rPr>
                <w:sz w:val="20"/>
              </w:rPr>
              <w:t>1.1</w:t>
            </w:r>
            <w:r w:rsidR="009B3104" w:rsidRPr="00CC10EC">
              <w:rPr>
                <w:sz w:val="20"/>
              </w:rPr>
              <w:t xml:space="preserve"> Предельные размеры земельных участков для   </w:t>
            </w:r>
            <w:proofErr w:type="gramStart"/>
            <w:r w:rsidR="009B3104" w:rsidRPr="00CC10EC">
              <w:rPr>
                <w:sz w:val="20"/>
              </w:rPr>
              <w:t>магазинов  принимаются</w:t>
            </w:r>
            <w:proofErr w:type="gramEnd"/>
            <w:r w:rsidR="009B3104"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187"/>
            <w:bookmarkEnd w:id="188"/>
          </w:p>
          <w:p w:rsidR="009B3104" w:rsidRPr="00CC10EC" w:rsidRDefault="009B3104" w:rsidP="00CC10EC">
            <w:pPr>
              <w:spacing w:after="0" w:line="240" w:lineRule="auto"/>
              <w:contextualSpacing/>
              <w:rPr>
                <w:sz w:val="20"/>
              </w:rPr>
            </w:pPr>
            <w:r w:rsidRPr="00CC10EC">
              <w:rPr>
                <w:sz w:val="20"/>
              </w:rPr>
              <w:t xml:space="preserve"> </w:t>
            </w:r>
            <w:bookmarkStart w:id="189" w:name="_Toc531711581"/>
            <w:bookmarkStart w:id="190" w:name="_Toc531765632"/>
            <w:r w:rsidRPr="00CC10EC">
              <w:rPr>
                <w:sz w:val="20"/>
              </w:rPr>
              <w:t>1.2 Размеры участков минимальный / максимальный:</w:t>
            </w:r>
            <w:bookmarkEnd w:id="189"/>
            <w:bookmarkEnd w:id="190"/>
          </w:p>
          <w:p w:rsidR="009B3104" w:rsidRPr="00CC10EC" w:rsidRDefault="009B3104" w:rsidP="00CC10EC">
            <w:pPr>
              <w:spacing w:after="0" w:line="240" w:lineRule="auto"/>
              <w:contextualSpacing/>
              <w:rPr>
                <w:sz w:val="20"/>
              </w:rPr>
            </w:pPr>
            <w:bookmarkStart w:id="191" w:name="_Toc531711582"/>
            <w:bookmarkStart w:id="192" w:name="_Toc531765633"/>
            <w:r w:rsidRPr="00CC10EC">
              <w:rPr>
                <w:sz w:val="20"/>
              </w:rPr>
              <w:t>торговых центров местного значения с числом обслуживаемого населения, тыс. чел.:  от 4 до 6 – 0,4/0,6 га на объект.</w:t>
            </w:r>
            <w:bookmarkEnd w:id="191"/>
            <w:bookmarkEnd w:id="192"/>
          </w:p>
          <w:p w:rsidR="009B3104" w:rsidRPr="00CC10EC" w:rsidRDefault="009B3104" w:rsidP="00CC10EC">
            <w:pPr>
              <w:spacing w:after="0" w:line="240" w:lineRule="auto"/>
              <w:contextualSpacing/>
              <w:rPr>
                <w:sz w:val="20"/>
              </w:rPr>
            </w:pPr>
            <w:bookmarkStart w:id="193" w:name="_Toc531711583"/>
            <w:bookmarkStart w:id="194" w:name="_Toc531765634"/>
            <w:r w:rsidRPr="00CC10EC">
              <w:rPr>
                <w:sz w:val="20"/>
              </w:rPr>
              <w:t>2. Минимальный отступ от красной линии составляет:</w:t>
            </w:r>
            <w:bookmarkEnd w:id="193"/>
            <w:bookmarkEnd w:id="194"/>
          </w:p>
          <w:p w:rsidR="009B3104" w:rsidRPr="00CC10EC" w:rsidRDefault="000B0139" w:rsidP="00CC10EC">
            <w:pPr>
              <w:spacing w:after="0" w:line="240" w:lineRule="auto"/>
              <w:contextualSpacing/>
              <w:rPr>
                <w:sz w:val="20"/>
              </w:rPr>
            </w:pPr>
            <w:bookmarkStart w:id="195" w:name="_Toc531711584"/>
            <w:bookmarkStart w:id="196" w:name="_Toc531765635"/>
            <w:r w:rsidRPr="00CC10EC">
              <w:rPr>
                <w:sz w:val="20"/>
              </w:rPr>
              <w:t xml:space="preserve">- в существующей </w:t>
            </w:r>
            <w:r w:rsidR="009B3104" w:rsidRPr="00CC10EC">
              <w:rPr>
                <w:sz w:val="20"/>
              </w:rPr>
              <w:t xml:space="preserve">застройке -  </w:t>
            </w:r>
            <w:proofErr w:type="gramStart"/>
            <w:r w:rsidR="009B3104" w:rsidRPr="00CC10EC">
              <w:rPr>
                <w:sz w:val="20"/>
              </w:rPr>
              <w:t>в  соответствии</w:t>
            </w:r>
            <w:proofErr w:type="gramEnd"/>
            <w:r w:rsidR="009B3104" w:rsidRPr="00CC10EC">
              <w:rPr>
                <w:sz w:val="20"/>
              </w:rPr>
              <w:t xml:space="preserve">  со  сложившейся  линией  застройки  по каждой улице;</w:t>
            </w:r>
            <w:bookmarkEnd w:id="195"/>
            <w:bookmarkEnd w:id="196"/>
          </w:p>
          <w:p w:rsidR="009B3104" w:rsidRPr="00CC10EC" w:rsidRDefault="009B3104" w:rsidP="00CC10EC">
            <w:pPr>
              <w:spacing w:after="0" w:line="240" w:lineRule="auto"/>
              <w:contextualSpacing/>
              <w:rPr>
                <w:sz w:val="20"/>
              </w:rPr>
            </w:pPr>
            <w:bookmarkStart w:id="197" w:name="_Toc531711585"/>
            <w:bookmarkStart w:id="198" w:name="_Toc531765636"/>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197"/>
            <w:bookmarkEnd w:id="198"/>
          </w:p>
          <w:p w:rsidR="009B3104" w:rsidRPr="00CC10EC" w:rsidRDefault="009B3104" w:rsidP="00CC10EC">
            <w:pPr>
              <w:spacing w:after="0" w:line="240" w:lineRule="auto"/>
              <w:contextualSpacing/>
              <w:rPr>
                <w:sz w:val="20"/>
              </w:rPr>
            </w:pPr>
            <w:bookmarkStart w:id="199" w:name="_Toc531711586"/>
            <w:bookmarkStart w:id="200" w:name="_Toc531765637"/>
            <w:r w:rsidRPr="00CC10EC">
              <w:rPr>
                <w:sz w:val="20"/>
              </w:rPr>
              <w:t>3. Максимальное количество этажей – 2.</w:t>
            </w:r>
            <w:bookmarkEnd w:id="199"/>
            <w:bookmarkEnd w:id="200"/>
            <w:r w:rsidRPr="00CC10EC">
              <w:rPr>
                <w:sz w:val="20"/>
              </w:rPr>
              <w:t xml:space="preserve"> </w:t>
            </w:r>
          </w:p>
          <w:p w:rsidR="009B3104" w:rsidRPr="00CC10EC" w:rsidRDefault="009B3104" w:rsidP="00CC10EC">
            <w:pPr>
              <w:spacing w:after="0" w:line="240" w:lineRule="auto"/>
              <w:contextualSpacing/>
              <w:rPr>
                <w:sz w:val="20"/>
              </w:rPr>
            </w:pPr>
            <w:bookmarkStart w:id="201" w:name="_Toc531711587"/>
            <w:bookmarkStart w:id="202" w:name="_Toc531765638"/>
            <w:r w:rsidRPr="00CC10EC">
              <w:rPr>
                <w:sz w:val="20"/>
              </w:rPr>
              <w:t>4. Максимальный коэффициент застройки земельного участка 50%.</w:t>
            </w:r>
            <w:bookmarkEnd w:id="201"/>
            <w:bookmarkEnd w:id="202"/>
          </w:p>
          <w:p w:rsidR="009B3104" w:rsidRPr="00CC10EC" w:rsidRDefault="009B3104" w:rsidP="00CC10EC">
            <w:pPr>
              <w:spacing w:after="0" w:line="240" w:lineRule="auto"/>
              <w:contextualSpacing/>
              <w:rPr>
                <w:sz w:val="20"/>
              </w:rPr>
            </w:pPr>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Бытовое обслуживание</w:t>
            </w:r>
          </w:p>
        </w:tc>
        <w:tc>
          <w:tcPr>
            <w:tcW w:w="5045" w:type="dxa"/>
          </w:tcPr>
          <w:p w:rsidR="009B3104" w:rsidRPr="00CC10EC" w:rsidRDefault="009B3104" w:rsidP="00CC10EC">
            <w:pPr>
              <w:spacing w:after="0" w:line="240" w:lineRule="auto"/>
              <w:contextualSpacing/>
              <w:rPr>
                <w:color w:val="000000"/>
                <w:sz w:val="20"/>
              </w:rPr>
            </w:pPr>
            <w:r w:rsidRPr="00CC10EC">
              <w:rPr>
                <w:color w:val="000000"/>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t>3.3</w:t>
            </w:r>
          </w:p>
        </w:tc>
        <w:tc>
          <w:tcPr>
            <w:tcW w:w="6201" w:type="dxa"/>
          </w:tcPr>
          <w:p w:rsidR="009B3104" w:rsidRPr="00CC10EC" w:rsidRDefault="009B3104" w:rsidP="00CC10EC">
            <w:pPr>
              <w:spacing w:after="0" w:line="240" w:lineRule="auto"/>
              <w:contextualSpacing/>
              <w:rPr>
                <w:sz w:val="20"/>
              </w:rPr>
            </w:pPr>
            <w:bookmarkStart w:id="203" w:name="_Toc531711593"/>
            <w:bookmarkStart w:id="204" w:name="_Toc531765644"/>
            <w:r w:rsidRPr="00CC10EC">
              <w:rPr>
                <w:sz w:val="20"/>
              </w:rPr>
              <w:t xml:space="preserve">1. Предельные размеры земельных </w:t>
            </w:r>
            <w:proofErr w:type="gramStart"/>
            <w:r w:rsidRPr="00CC10EC">
              <w:rPr>
                <w:sz w:val="20"/>
              </w:rPr>
              <w:t>участков  принимаются</w:t>
            </w:r>
            <w:proofErr w:type="gramEnd"/>
            <w:r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203"/>
            <w:bookmarkEnd w:id="204"/>
          </w:p>
          <w:p w:rsidR="009B3104" w:rsidRPr="00CC10EC" w:rsidRDefault="009B3104" w:rsidP="00CC10EC">
            <w:pPr>
              <w:spacing w:after="0" w:line="240" w:lineRule="auto"/>
              <w:contextualSpacing/>
              <w:rPr>
                <w:sz w:val="20"/>
              </w:rPr>
            </w:pPr>
            <w:bookmarkStart w:id="205" w:name="_Toc531711594"/>
            <w:bookmarkStart w:id="206" w:name="_Toc531765645"/>
            <w:r w:rsidRPr="00CC10EC">
              <w:rPr>
                <w:sz w:val="20"/>
              </w:rPr>
              <w:t>2. Минимальный отступ от красной линии составляет:</w:t>
            </w:r>
            <w:bookmarkEnd w:id="205"/>
            <w:bookmarkEnd w:id="206"/>
          </w:p>
          <w:p w:rsidR="009B3104" w:rsidRPr="00CC10EC" w:rsidRDefault="009B3104" w:rsidP="00CC10EC">
            <w:pPr>
              <w:spacing w:after="0" w:line="240" w:lineRule="auto"/>
              <w:contextualSpacing/>
              <w:rPr>
                <w:sz w:val="20"/>
              </w:rPr>
            </w:pPr>
            <w:bookmarkStart w:id="207" w:name="_Toc531711595"/>
            <w:bookmarkStart w:id="208" w:name="_Toc531765646"/>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207"/>
            <w:bookmarkEnd w:id="208"/>
          </w:p>
          <w:p w:rsidR="009B3104" w:rsidRPr="00CC10EC" w:rsidRDefault="009B3104" w:rsidP="00CC10EC">
            <w:pPr>
              <w:spacing w:after="0" w:line="240" w:lineRule="auto"/>
              <w:contextualSpacing/>
              <w:rPr>
                <w:sz w:val="20"/>
              </w:rPr>
            </w:pPr>
            <w:bookmarkStart w:id="209" w:name="_Toc531711596"/>
            <w:bookmarkStart w:id="210" w:name="_Toc531765647"/>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209"/>
            <w:bookmarkEnd w:id="210"/>
          </w:p>
          <w:p w:rsidR="009B3104" w:rsidRPr="00CC10EC" w:rsidRDefault="009B3104" w:rsidP="00CC10EC">
            <w:pPr>
              <w:spacing w:after="0" w:line="240" w:lineRule="auto"/>
              <w:contextualSpacing/>
              <w:rPr>
                <w:sz w:val="20"/>
              </w:rPr>
            </w:pPr>
            <w:bookmarkStart w:id="211" w:name="_Toc531711597"/>
            <w:bookmarkStart w:id="212" w:name="_Toc531765648"/>
            <w:r w:rsidRPr="00CC10EC">
              <w:rPr>
                <w:sz w:val="20"/>
              </w:rPr>
              <w:lastRenderedPageBreak/>
              <w:t>3. Максимальное количество этажей – 2.</w:t>
            </w:r>
            <w:bookmarkEnd w:id="211"/>
            <w:bookmarkEnd w:id="212"/>
            <w:r w:rsidRPr="00CC10EC">
              <w:rPr>
                <w:sz w:val="20"/>
              </w:rPr>
              <w:t xml:space="preserve"> </w:t>
            </w:r>
          </w:p>
          <w:p w:rsidR="009B3104" w:rsidRPr="00CC10EC" w:rsidRDefault="009B3104" w:rsidP="00CC10EC">
            <w:pPr>
              <w:spacing w:after="0" w:line="240" w:lineRule="auto"/>
              <w:contextualSpacing/>
              <w:rPr>
                <w:sz w:val="20"/>
              </w:rPr>
            </w:pPr>
            <w:bookmarkStart w:id="213" w:name="_Toc531711598"/>
            <w:bookmarkStart w:id="214" w:name="_Toc531765649"/>
            <w:r w:rsidRPr="00CC10EC">
              <w:rPr>
                <w:sz w:val="20"/>
              </w:rPr>
              <w:t>4. Максимальный коэффициент застройки земельного участка 50%.</w:t>
            </w:r>
            <w:bookmarkEnd w:id="213"/>
            <w:bookmarkEnd w:id="214"/>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Общественное питание</w:t>
            </w:r>
          </w:p>
        </w:tc>
        <w:tc>
          <w:tcPr>
            <w:tcW w:w="5045" w:type="dxa"/>
          </w:tcPr>
          <w:p w:rsidR="009B3104" w:rsidRPr="00CC10EC" w:rsidRDefault="009B3104" w:rsidP="00CC10EC">
            <w:pPr>
              <w:spacing w:after="0" w:line="240" w:lineRule="auto"/>
              <w:contextualSpacing/>
              <w:rPr>
                <w:color w:val="000000"/>
                <w:sz w:val="20"/>
              </w:rPr>
            </w:pPr>
            <w:r w:rsidRPr="00CC10EC">
              <w:rPr>
                <w:color w:val="000000"/>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t>4.6</w:t>
            </w:r>
          </w:p>
        </w:tc>
        <w:tc>
          <w:tcPr>
            <w:tcW w:w="6201" w:type="dxa"/>
          </w:tcPr>
          <w:p w:rsidR="009B3104" w:rsidRPr="00CC10EC" w:rsidRDefault="009B3104" w:rsidP="00CC10EC">
            <w:pPr>
              <w:spacing w:after="0" w:line="240" w:lineRule="auto"/>
              <w:contextualSpacing/>
              <w:rPr>
                <w:sz w:val="20"/>
              </w:rPr>
            </w:pPr>
            <w:bookmarkStart w:id="215" w:name="_Toc531711615"/>
            <w:bookmarkStart w:id="216" w:name="_Toc531765666"/>
            <w:r w:rsidRPr="00CC10EC">
              <w:rPr>
                <w:sz w:val="20"/>
              </w:rPr>
              <w:t>1. Предельные размеры земельных участков, предельные параметры разрешенного строительства.</w:t>
            </w:r>
            <w:bookmarkEnd w:id="215"/>
            <w:bookmarkEnd w:id="216"/>
            <w:r w:rsidRPr="00CC10EC">
              <w:rPr>
                <w:sz w:val="20"/>
              </w:rPr>
              <w:t xml:space="preserve"> </w:t>
            </w:r>
          </w:p>
          <w:p w:rsidR="009B3104" w:rsidRPr="00CC10EC" w:rsidRDefault="009B3104" w:rsidP="00CC10EC">
            <w:pPr>
              <w:spacing w:after="0" w:line="240" w:lineRule="auto"/>
              <w:contextualSpacing/>
              <w:rPr>
                <w:sz w:val="20"/>
              </w:rPr>
            </w:pPr>
            <w:bookmarkStart w:id="217" w:name="_Toc531711616"/>
            <w:bookmarkStart w:id="218" w:name="_Toc531765667"/>
            <w:r w:rsidRPr="00CC10EC">
              <w:rPr>
                <w:sz w:val="20"/>
              </w:rPr>
              <w:t xml:space="preserve">Размеры участков </w:t>
            </w:r>
            <w:proofErr w:type="gramStart"/>
            <w:r w:rsidRPr="00CC10EC">
              <w:rPr>
                <w:sz w:val="20"/>
              </w:rPr>
              <w:t>принимают  минимальный</w:t>
            </w:r>
            <w:proofErr w:type="gramEnd"/>
            <w:r w:rsidRPr="00CC10EC">
              <w:rPr>
                <w:sz w:val="20"/>
              </w:rPr>
              <w:t xml:space="preserve"> / максимальный:</w:t>
            </w:r>
            <w:bookmarkEnd w:id="217"/>
            <w:bookmarkEnd w:id="218"/>
          </w:p>
          <w:p w:rsidR="009B3104" w:rsidRPr="00CC10EC" w:rsidRDefault="009B3104" w:rsidP="00CC10EC">
            <w:pPr>
              <w:spacing w:after="0" w:line="240" w:lineRule="auto"/>
              <w:contextualSpacing/>
              <w:rPr>
                <w:sz w:val="20"/>
              </w:rPr>
            </w:pPr>
            <w:bookmarkStart w:id="219" w:name="_Toc531711617"/>
            <w:bookmarkStart w:id="220" w:name="_Toc531765668"/>
            <w:r w:rsidRPr="00CC10EC">
              <w:rPr>
                <w:sz w:val="20"/>
              </w:rPr>
              <w:t>при числе мест, га на 100 мест:</w:t>
            </w:r>
            <w:bookmarkEnd w:id="219"/>
            <w:bookmarkEnd w:id="220"/>
          </w:p>
          <w:p w:rsidR="009B3104" w:rsidRPr="00CC10EC" w:rsidRDefault="009B3104" w:rsidP="00CC10EC">
            <w:pPr>
              <w:spacing w:after="0" w:line="240" w:lineRule="auto"/>
              <w:contextualSpacing/>
              <w:rPr>
                <w:sz w:val="20"/>
              </w:rPr>
            </w:pPr>
            <w:bookmarkStart w:id="221" w:name="_Toc531711618"/>
            <w:bookmarkStart w:id="222" w:name="_Toc531765669"/>
            <w:r w:rsidRPr="00CC10EC">
              <w:rPr>
                <w:sz w:val="20"/>
              </w:rPr>
              <w:t>до 50 – 0,2/0,25;</w:t>
            </w:r>
            <w:bookmarkEnd w:id="221"/>
            <w:bookmarkEnd w:id="222"/>
            <w:r w:rsidRPr="00CC10EC">
              <w:rPr>
                <w:sz w:val="20"/>
              </w:rPr>
              <w:t xml:space="preserve"> </w:t>
            </w:r>
          </w:p>
          <w:p w:rsidR="009B3104" w:rsidRPr="00CC10EC" w:rsidRDefault="009B3104" w:rsidP="00CC10EC">
            <w:pPr>
              <w:spacing w:after="0" w:line="240" w:lineRule="auto"/>
              <w:contextualSpacing/>
              <w:rPr>
                <w:sz w:val="20"/>
              </w:rPr>
            </w:pPr>
            <w:bookmarkStart w:id="223" w:name="_Toc531711619"/>
            <w:bookmarkStart w:id="224" w:name="_Toc531765670"/>
            <w:r w:rsidRPr="00CC10EC">
              <w:rPr>
                <w:sz w:val="20"/>
              </w:rPr>
              <w:t>от 50 до 150 – 0,15/0,2;</w:t>
            </w:r>
            <w:bookmarkEnd w:id="223"/>
            <w:bookmarkEnd w:id="224"/>
          </w:p>
          <w:p w:rsidR="009B3104" w:rsidRPr="00CC10EC" w:rsidRDefault="009B3104" w:rsidP="00CC10EC">
            <w:pPr>
              <w:spacing w:after="0" w:line="240" w:lineRule="auto"/>
              <w:contextualSpacing/>
              <w:rPr>
                <w:sz w:val="20"/>
              </w:rPr>
            </w:pPr>
            <w:bookmarkStart w:id="225" w:name="_Toc531711620"/>
            <w:bookmarkStart w:id="226" w:name="_Toc531765671"/>
            <w:r w:rsidRPr="00CC10EC">
              <w:rPr>
                <w:sz w:val="20"/>
              </w:rPr>
              <w:t>свыше 150 – 0,1/-</w:t>
            </w:r>
            <w:bookmarkEnd w:id="225"/>
            <w:bookmarkEnd w:id="226"/>
          </w:p>
          <w:p w:rsidR="009B3104" w:rsidRPr="00CC10EC" w:rsidRDefault="009B3104" w:rsidP="00CC10EC">
            <w:pPr>
              <w:spacing w:after="0" w:line="240" w:lineRule="auto"/>
              <w:contextualSpacing/>
              <w:rPr>
                <w:sz w:val="20"/>
              </w:rPr>
            </w:pPr>
            <w:bookmarkStart w:id="227" w:name="_Toc531711621"/>
            <w:bookmarkStart w:id="228" w:name="_Toc531765672"/>
            <w:r w:rsidRPr="00CC10EC">
              <w:rPr>
                <w:sz w:val="20"/>
              </w:rPr>
              <w:t>2. Минимальный отступ от красной линии составляет:</w:t>
            </w:r>
            <w:bookmarkEnd w:id="227"/>
            <w:bookmarkEnd w:id="228"/>
          </w:p>
          <w:p w:rsidR="009B3104" w:rsidRPr="00CC10EC" w:rsidRDefault="009B3104" w:rsidP="00CC10EC">
            <w:pPr>
              <w:spacing w:after="0" w:line="240" w:lineRule="auto"/>
              <w:contextualSpacing/>
              <w:rPr>
                <w:sz w:val="20"/>
              </w:rPr>
            </w:pPr>
            <w:bookmarkStart w:id="229" w:name="_Toc531711622"/>
            <w:bookmarkStart w:id="230" w:name="_Toc531765673"/>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229"/>
            <w:bookmarkEnd w:id="230"/>
          </w:p>
          <w:p w:rsidR="009B3104" w:rsidRPr="00CC10EC" w:rsidRDefault="009B3104" w:rsidP="00CC10EC">
            <w:pPr>
              <w:spacing w:after="0" w:line="240" w:lineRule="auto"/>
              <w:contextualSpacing/>
              <w:rPr>
                <w:sz w:val="20"/>
              </w:rPr>
            </w:pPr>
            <w:bookmarkStart w:id="231" w:name="_Toc531711623"/>
            <w:bookmarkStart w:id="232" w:name="_Toc531765674"/>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231"/>
            <w:bookmarkEnd w:id="232"/>
            <w:r w:rsidRPr="00CC10EC">
              <w:rPr>
                <w:sz w:val="20"/>
              </w:rPr>
              <w:t xml:space="preserve"> </w:t>
            </w:r>
          </w:p>
          <w:p w:rsidR="009B3104" w:rsidRPr="00CC10EC" w:rsidRDefault="009B3104" w:rsidP="00CC10EC">
            <w:pPr>
              <w:spacing w:after="0" w:line="240" w:lineRule="auto"/>
              <w:contextualSpacing/>
              <w:rPr>
                <w:sz w:val="20"/>
              </w:rPr>
            </w:pPr>
            <w:r w:rsidRPr="00CC10EC">
              <w:rPr>
                <w:sz w:val="20"/>
              </w:rPr>
              <w:t xml:space="preserve"> </w:t>
            </w:r>
            <w:bookmarkStart w:id="233" w:name="_Toc531711624"/>
            <w:bookmarkStart w:id="234" w:name="_Toc531765675"/>
            <w:r w:rsidRPr="00CC10EC">
              <w:rPr>
                <w:sz w:val="20"/>
              </w:rPr>
              <w:t>3. Максимальное количество этажей – 2.</w:t>
            </w:r>
            <w:bookmarkEnd w:id="233"/>
            <w:bookmarkEnd w:id="234"/>
            <w:r w:rsidRPr="00CC10EC">
              <w:rPr>
                <w:sz w:val="20"/>
              </w:rPr>
              <w:t xml:space="preserve"> </w:t>
            </w:r>
          </w:p>
          <w:p w:rsidR="009B3104" w:rsidRPr="00CC10EC" w:rsidRDefault="009B3104" w:rsidP="00CC10EC">
            <w:pPr>
              <w:spacing w:after="0" w:line="240" w:lineRule="auto"/>
              <w:contextualSpacing/>
              <w:rPr>
                <w:sz w:val="20"/>
              </w:rPr>
            </w:pPr>
            <w:bookmarkStart w:id="235" w:name="_Toc531711625"/>
            <w:bookmarkStart w:id="236" w:name="_Toc531765676"/>
            <w:r w:rsidRPr="00CC10EC">
              <w:rPr>
                <w:sz w:val="20"/>
              </w:rPr>
              <w:t>4. Максимальный коэффициент застройки земельного участка 50%.</w:t>
            </w:r>
            <w:bookmarkEnd w:id="235"/>
            <w:bookmarkEnd w:id="236"/>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Амбулаторно-поликлиническое обслуживание</w:t>
            </w:r>
          </w:p>
        </w:tc>
        <w:tc>
          <w:tcPr>
            <w:tcW w:w="5045" w:type="dxa"/>
          </w:tcPr>
          <w:p w:rsidR="009B3104" w:rsidRPr="00CC10EC" w:rsidRDefault="009B3104" w:rsidP="00CC10EC">
            <w:pPr>
              <w:spacing w:after="0" w:line="240" w:lineRule="auto"/>
              <w:contextualSpacing/>
              <w:rPr>
                <w:color w:val="000000"/>
                <w:sz w:val="20"/>
              </w:rPr>
            </w:pPr>
            <w:r w:rsidRPr="00CC10EC">
              <w:rPr>
                <w:color w:val="000000"/>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t>3.4.1</w:t>
            </w:r>
          </w:p>
        </w:tc>
        <w:tc>
          <w:tcPr>
            <w:tcW w:w="6201" w:type="dxa"/>
          </w:tcPr>
          <w:p w:rsidR="009B3104" w:rsidRPr="00CC10EC" w:rsidRDefault="009B3104" w:rsidP="00CC10EC">
            <w:pPr>
              <w:spacing w:after="0" w:line="240" w:lineRule="auto"/>
              <w:contextualSpacing/>
              <w:rPr>
                <w:sz w:val="20"/>
              </w:rPr>
            </w:pPr>
            <w:bookmarkStart w:id="237" w:name="_Toc531711631"/>
            <w:bookmarkStart w:id="238" w:name="_Toc531765682"/>
            <w:r w:rsidRPr="00CC10EC">
              <w:rPr>
                <w:sz w:val="20"/>
              </w:rPr>
              <w:t xml:space="preserve">1.  </w:t>
            </w:r>
            <w:proofErr w:type="gramStart"/>
            <w:r w:rsidRPr="00CC10EC">
              <w:rPr>
                <w:sz w:val="20"/>
              </w:rPr>
              <w:t>Предельные  размеры</w:t>
            </w:r>
            <w:proofErr w:type="gramEnd"/>
            <w:r w:rsidRPr="00CC10EC">
              <w:rPr>
                <w:sz w:val="20"/>
              </w:rPr>
              <w:t xml:space="preserve">  земельных  участков  и  предельные</w:t>
            </w:r>
            <w:bookmarkEnd w:id="237"/>
            <w:bookmarkEnd w:id="238"/>
            <w:r w:rsidRPr="00CC10EC">
              <w:rPr>
                <w:sz w:val="20"/>
              </w:rPr>
              <w:t xml:space="preserve"> </w:t>
            </w:r>
            <w:bookmarkStart w:id="239" w:name="_Toc531711632"/>
            <w:bookmarkStart w:id="240" w:name="_Toc531765683"/>
            <w:r w:rsidRPr="00CC10EC">
              <w:rPr>
                <w:sz w:val="20"/>
              </w:rPr>
              <w:t>параметры объектов капитального строительства</w:t>
            </w:r>
            <w:bookmarkEnd w:id="239"/>
            <w:bookmarkEnd w:id="240"/>
          </w:p>
          <w:p w:rsidR="009B3104" w:rsidRPr="00CC10EC" w:rsidRDefault="009B3104" w:rsidP="00CC10EC">
            <w:pPr>
              <w:spacing w:after="0" w:line="240" w:lineRule="auto"/>
              <w:contextualSpacing/>
              <w:rPr>
                <w:sz w:val="20"/>
              </w:rPr>
            </w:pPr>
            <w:bookmarkStart w:id="241" w:name="_Toc531711633"/>
            <w:bookmarkStart w:id="242" w:name="_Toc531765684"/>
            <w:r w:rsidRPr="00CC10EC">
              <w:rPr>
                <w:sz w:val="20"/>
              </w:rPr>
              <w:t xml:space="preserve">1.1 Размер </w:t>
            </w:r>
            <w:proofErr w:type="gramStart"/>
            <w:r w:rsidRPr="00CC10EC">
              <w:rPr>
                <w:sz w:val="20"/>
              </w:rPr>
              <w:t>минимального  участка</w:t>
            </w:r>
            <w:proofErr w:type="gramEnd"/>
            <w:r w:rsidRPr="00CC10EC">
              <w:rPr>
                <w:sz w:val="20"/>
              </w:rPr>
              <w:t xml:space="preserve"> для  поликлиник,  амбулаторий,  диспансеров принимается: 0,1 га на 100 посещений в смену, не менее 0,3 га;</w:t>
            </w:r>
            <w:bookmarkEnd w:id="241"/>
            <w:bookmarkEnd w:id="242"/>
          </w:p>
          <w:p w:rsidR="009B3104" w:rsidRPr="00CC10EC" w:rsidRDefault="009B3104" w:rsidP="00CC10EC">
            <w:pPr>
              <w:spacing w:after="0" w:line="240" w:lineRule="auto"/>
              <w:contextualSpacing/>
              <w:rPr>
                <w:sz w:val="20"/>
              </w:rPr>
            </w:pPr>
            <w:bookmarkStart w:id="243" w:name="_Toc531711634"/>
            <w:bookmarkStart w:id="244" w:name="_Toc531765685"/>
            <w:proofErr w:type="gramStart"/>
            <w:r w:rsidRPr="00CC10EC">
              <w:rPr>
                <w:sz w:val="20"/>
              </w:rPr>
              <w:t>для  фельдшерских</w:t>
            </w:r>
            <w:proofErr w:type="gramEnd"/>
            <w:r w:rsidRPr="00CC10EC">
              <w:rPr>
                <w:sz w:val="20"/>
              </w:rPr>
              <w:t xml:space="preserve">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243"/>
            <w:bookmarkEnd w:id="244"/>
          </w:p>
          <w:p w:rsidR="009B3104" w:rsidRPr="00CC10EC" w:rsidRDefault="009B3104" w:rsidP="00CC10EC">
            <w:pPr>
              <w:spacing w:after="0" w:line="240" w:lineRule="auto"/>
              <w:contextualSpacing/>
              <w:rPr>
                <w:sz w:val="20"/>
              </w:rPr>
            </w:pPr>
            <w:bookmarkStart w:id="245" w:name="_Toc531711635"/>
            <w:bookmarkStart w:id="246" w:name="_Toc531765686"/>
            <w:r w:rsidRPr="00CC10EC">
              <w:rPr>
                <w:sz w:val="20"/>
              </w:rPr>
              <w:t>2. Минимальный отступ от красных линий:</w:t>
            </w:r>
            <w:bookmarkEnd w:id="245"/>
            <w:bookmarkEnd w:id="246"/>
          </w:p>
          <w:p w:rsidR="009B3104" w:rsidRPr="00CC10EC" w:rsidRDefault="009B3104" w:rsidP="00CC10EC">
            <w:pPr>
              <w:spacing w:after="0" w:line="240" w:lineRule="auto"/>
              <w:contextualSpacing/>
              <w:rPr>
                <w:sz w:val="20"/>
              </w:rPr>
            </w:pPr>
            <w:bookmarkStart w:id="247" w:name="_Toc531711636"/>
            <w:bookmarkStart w:id="248" w:name="_Toc531765687"/>
            <w:r w:rsidRPr="00CC10EC">
              <w:rPr>
                <w:sz w:val="20"/>
              </w:rPr>
              <w:t xml:space="preserve">- в существующей застройке -  </w:t>
            </w:r>
            <w:proofErr w:type="gramStart"/>
            <w:r w:rsidRPr="00CC10EC">
              <w:rPr>
                <w:sz w:val="20"/>
              </w:rPr>
              <w:t>в  соответствии</w:t>
            </w:r>
            <w:proofErr w:type="gramEnd"/>
            <w:r w:rsidRPr="00CC10EC">
              <w:rPr>
                <w:sz w:val="20"/>
              </w:rPr>
              <w:t xml:space="preserve">  со  сложившейся  линией  застройки  по каждой улице;</w:t>
            </w:r>
            <w:bookmarkEnd w:id="247"/>
            <w:bookmarkEnd w:id="248"/>
          </w:p>
          <w:p w:rsidR="009B3104" w:rsidRPr="00CC10EC" w:rsidRDefault="009B3104" w:rsidP="00CC10EC">
            <w:pPr>
              <w:spacing w:after="0" w:line="240" w:lineRule="auto"/>
              <w:contextualSpacing/>
              <w:rPr>
                <w:sz w:val="20"/>
              </w:rPr>
            </w:pPr>
            <w:bookmarkStart w:id="249" w:name="_Toc531711637"/>
            <w:bookmarkStart w:id="250" w:name="_Toc531765688"/>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249"/>
            <w:bookmarkEnd w:id="250"/>
          </w:p>
          <w:p w:rsidR="009B3104" w:rsidRPr="00CC10EC" w:rsidRDefault="009B3104" w:rsidP="00CC10EC">
            <w:pPr>
              <w:spacing w:after="0" w:line="240" w:lineRule="auto"/>
              <w:contextualSpacing/>
              <w:rPr>
                <w:sz w:val="20"/>
              </w:rPr>
            </w:pPr>
            <w:bookmarkStart w:id="251" w:name="_Toc531711638"/>
            <w:bookmarkStart w:id="252" w:name="_Toc531765689"/>
            <w:r w:rsidRPr="00CC10EC">
              <w:rPr>
                <w:sz w:val="20"/>
              </w:rPr>
              <w:t>3. Максимальное количество этажей– 2.</w:t>
            </w:r>
            <w:bookmarkEnd w:id="251"/>
            <w:bookmarkEnd w:id="252"/>
            <w:r w:rsidRPr="00CC10EC">
              <w:rPr>
                <w:sz w:val="20"/>
              </w:rPr>
              <w:t xml:space="preserve"> </w:t>
            </w:r>
          </w:p>
          <w:p w:rsidR="009B3104" w:rsidRPr="00CC10EC" w:rsidRDefault="009B3104" w:rsidP="00CC10EC">
            <w:pPr>
              <w:spacing w:after="0" w:line="240" w:lineRule="auto"/>
              <w:contextualSpacing/>
              <w:rPr>
                <w:sz w:val="20"/>
              </w:rPr>
            </w:pPr>
            <w:bookmarkStart w:id="253" w:name="_Toc531711639"/>
            <w:bookmarkStart w:id="254" w:name="_Toc531765690"/>
            <w:r w:rsidRPr="00CC10EC">
              <w:rPr>
                <w:sz w:val="20"/>
              </w:rPr>
              <w:t>4. Максимальный коэффициент застройки–50%</w:t>
            </w:r>
            <w:bookmarkEnd w:id="253"/>
            <w:bookmarkEnd w:id="254"/>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Стационарное медицинское обслуживание</w:t>
            </w:r>
          </w:p>
        </w:tc>
        <w:tc>
          <w:tcPr>
            <w:tcW w:w="5045" w:type="dxa"/>
          </w:tcPr>
          <w:p w:rsidR="009B3104" w:rsidRPr="00CC10EC" w:rsidRDefault="009B3104" w:rsidP="00CC10EC">
            <w:pPr>
              <w:spacing w:after="0" w:line="240" w:lineRule="auto"/>
              <w:contextualSpacing/>
              <w:rPr>
                <w:color w:val="000000"/>
                <w:sz w:val="20"/>
              </w:rPr>
            </w:pPr>
            <w:bookmarkStart w:id="255" w:name="l197"/>
            <w:bookmarkEnd w:id="255"/>
            <w:r w:rsidRPr="00CC10EC">
              <w:rPr>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rsidRPr="00CC10EC">
              <w:rPr>
                <w:color w:val="000000"/>
                <w:sz w:val="20"/>
              </w:rPr>
              <w:br/>
            </w:r>
            <w:bookmarkStart w:id="256" w:name="l198"/>
            <w:bookmarkEnd w:id="256"/>
            <w:r w:rsidRPr="00CC10EC">
              <w:rPr>
                <w:color w:val="000000"/>
                <w:sz w:val="20"/>
              </w:rPr>
              <w:lastRenderedPageBreak/>
              <w:t>размещение станций скорой помощи;</w:t>
            </w:r>
            <w:r w:rsidRPr="00CC10EC">
              <w:rPr>
                <w:color w:val="000000"/>
                <w:sz w:val="20"/>
              </w:rPr>
              <w:br/>
            </w:r>
            <w:bookmarkStart w:id="257" w:name="l199"/>
            <w:bookmarkEnd w:id="257"/>
            <w:r w:rsidRPr="00CC10EC">
              <w:rPr>
                <w:color w:val="000000"/>
                <w:sz w:val="20"/>
              </w:rPr>
              <w:t>размещение площадок санитарной авиации</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lastRenderedPageBreak/>
              <w:t>3.4.2</w:t>
            </w:r>
          </w:p>
        </w:tc>
        <w:tc>
          <w:tcPr>
            <w:tcW w:w="6201" w:type="dxa"/>
          </w:tcPr>
          <w:p w:rsidR="009B3104" w:rsidRPr="00CC10EC" w:rsidRDefault="009B3104" w:rsidP="00CC10EC">
            <w:pPr>
              <w:spacing w:after="0" w:line="240" w:lineRule="auto"/>
              <w:contextualSpacing/>
              <w:rPr>
                <w:color w:val="000000"/>
                <w:sz w:val="20"/>
              </w:rPr>
            </w:pPr>
            <w:r w:rsidRPr="00CC10EC">
              <w:rPr>
                <w:color w:val="000000"/>
                <w:sz w:val="20"/>
              </w:rPr>
              <w:t xml:space="preserve">1.  Предельные размеры земельных </w:t>
            </w:r>
            <w:proofErr w:type="gramStart"/>
            <w:r w:rsidRPr="00CC10EC">
              <w:rPr>
                <w:color w:val="000000"/>
                <w:sz w:val="20"/>
              </w:rPr>
              <w:t>участков  принимаются</w:t>
            </w:r>
            <w:proofErr w:type="gramEnd"/>
            <w:r w:rsidRPr="00CC10EC">
              <w:rPr>
                <w:color w:val="000000"/>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B3104" w:rsidRPr="00CC10EC" w:rsidRDefault="009B3104" w:rsidP="00CC10EC">
            <w:pPr>
              <w:spacing w:after="0" w:line="240" w:lineRule="auto"/>
              <w:contextualSpacing/>
              <w:rPr>
                <w:color w:val="000000"/>
                <w:sz w:val="20"/>
              </w:rPr>
            </w:pPr>
            <w:r w:rsidRPr="00CC10EC">
              <w:rPr>
                <w:color w:val="000000"/>
                <w:sz w:val="20"/>
              </w:rPr>
              <w:t>2. Минимальный отступ от красных линий:</w:t>
            </w:r>
          </w:p>
          <w:p w:rsidR="009B3104" w:rsidRPr="00CC10EC" w:rsidRDefault="009B3104" w:rsidP="00CC10EC">
            <w:pPr>
              <w:spacing w:after="0" w:line="240" w:lineRule="auto"/>
              <w:contextualSpacing/>
              <w:rPr>
                <w:color w:val="000000"/>
                <w:sz w:val="20"/>
              </w:rPr>
            </w:pPr>
            <w:r w:rsidRPr="00CC10EC">
              <w:rPr>
                <w:color w:val="000000"/>
                <w:sz w:val="20"/>
              </w:rPr>
              <w:lastRenderedPageBreak/>
              <w:t xml:space="preserve">- в существующей застройке -  </w:t>
            </w:r>
            <w:proofErr w:type="gramStart"/>
            <w:r w:rsidRPr="00CC10EC">
              <w:rPr>
                <w:color w:val="000000"/>
                <w:sz w:val="20"/>
              </w:rPr>
              <w:t>в  соответствии</w:t>
            </w:r>
            <w:proofErr w:type="gramEnd"/>
            <w:r w:rsidRPr="00CC10EC">
              <w:rPr>
                <w:color w:val="000000"/>
                <w:sz w:val="20"/>
              </w:rPr>
              <w:t xml:space="preserve">  со  сложившейся  линией  застройки  по каждой улице;</w:t>
            </w:r>
          </w:p>
          <w:p w:rsidR="009B3104" w:rsidRPr="00CC10EC" w:rsidRDefault="009B3104" w:rsidP="00CC10EC">
            <w:pPr>
              <w:spacing w:after="0" w:line="240" w:lineRule="auto"/>
              <w:contextualSpacing/>
              <w:rPr>
                <w:color w:val="000000"/>
                <w:sz w:val="20"/>
              </w:rPr>
            </w:pPr>
            <w:r w:rsidRPr="00CC10EC">
              <w:rPr>
                <w:color w:val="000000"/>
                <w:sz w:val="20"/>
              </w:rPr>
              <w:t xml:space="preserve">- </w:t>
            </w:r>
            <w:proofErr w:type="gramStart"/>
            <w:r w:rsidRPr="00CC10EC">
              <w:rPr>
                <w:color w:val="000000"/>
                <w:sz w:val="20"/>
              </w:rPr>
              <w:t>в  новой</w:t>
            </w:r>
            <w:proofErr w:type="gramEnd"/>
            <w:r w:rsidRPr="00CC10EC">
              <w:rPr>
                <w:color w:val="000000"/>
                <w:sz w:val="20"/>
              </w:rPr>
              <w:t xml:space="preserve">  застройке -  не  менее 5м.</w:t>
            </w:r>
          </w:p>
          <w:p w:rsidR="009B3104" w:rsidRPr="00CC10EC" w:rsidRDefault="009B3104" w:rsidP="00CC10EC">
            <w:pPr>
              <w:spacing w:after="0" w:line="240" w:lineRule="auto"/>
              <w:contextualSpacing/>
              <w:rPr>
                <w:color w:val="000000"/>
                <w:sz w:val="20"/>
              </w:rPr>
            </w:pPr>
            <w:r w:rsidRPr="00CC10EC">
              <w:rPr>
                <w:color w:val="000000"/>
                <w:sz w:val="20"/>
              </w:rPr>
              <w:t xml:space="preserve">3. Максимальное количество этажей– 2. </w:t>
            </w:r>
          </w:p>
          <w:p w:rsidR="009B3104" w:rsidRPr="00CC10EC" w:rsidRDefault="009B3104" w:rsidP="00CC10EC">
            <w:pPr>
              <w:spacing w:after="0" w:line="240" w:lineRule="auto"/>
              <w:contextualSpacing/>
              <w:rPr>
                <w:color w:val="000000"/>
                <w:sz w:val="20"/>
              </w:rPr>
            </w:pPr>
            <w:r w:rsidRPr="00CC10EC">
              <w:rPr>
                <w:color w:val="000000"/>
                <w:sz w:val="20"/>
              </w:rPr>
              <w:t>4. Максимальный коэффициент застройки–50%</w:t>
            </w:r>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Дошкольное, начальное и среднее общее образование</w:t>
            </w:r>
          </w:p>
        </w:tc>
        <w:tc>
          <w:tcPr>
            <w:tcW w:w="5045" w:type="dxa"/>
          </w:tcPr>
          <w:p w:rsidR="009B3104" w:rsidRPr="00CC10EC" w:rsidRDefault="009B3104" w:rsidP="00CC10EC">
            <w:pPr>
              <w:spacing w:after="0" w:line="240" w:lineRule="auto"/>
              <w:contextualSpacing/>
              <w:rPr>
                <w:color w:val="000000"/>
                <w:sz w:val="20"/>
              </w:rPr>
            </w:pPr>
            <w:r w:rsidRPr="00CC10EC">
              <w:rPr>
                <w:color w:val="000000"/>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t>3.5.1</w:t>
            </w:r>
          </w:p>
        </w:tc>
        <w:tc>
          <w:tcPr>
            <w:tcW w:w="6201" w:type="dxa"/>
          </w:tcPr>
          <w:p w:rsidR="009B3104" w:rsidRPr="00CC10EC" w:rsidRDefault="009B3104" w:rsidP="00CC10EC">
            <w:pPr>
              <w:spacing w:after="0" w:line="240" w:lineRule="auto"/>
              <w:contextualSpacing/>
              <w:rPr>
                <w:color w:val="000000"/>
                <w:sz w:val="20"/>
              </w:rPr>
            </w:pPr>
            <w:r w:rsidRPr="00CC10EC">
              <w:rPr>
                <w:color w:val="000000"/>
                <w:sz w:val="20"/>
              </w:rPr>
              <w:t>1. Предельные размеры земельных участков</w:t>
            </w:r>
          </w:p>
          <w:p w:rsidR="009B3104" w:rsidRPr="00CC10EC" w:rsidRDefault="009B3104" w:rsidP="00CC10EC">
            <w:pPr>
              <w:spacing w:after="0" w:line="240" w:lineRule="auto"/>
              <w:contextualSpacing/>
              <w:rPr>
                <w:color w:val="000000"/>
                <w:sz w:val="20"/>
              </w:rPr>
            </w:pPr>
            <w:proofErr w:type="gramStart"/>
            <w:r w:rsidRPr="00CC10EC">
              <w:rPr>
                <w:color w:val="000000"/>
                <w:sz w:val="20"/>
              </w:rPr>
              <w:t>1.1  Минимальные</w:t>
            </w:r>
            <w:proofErr w:type="gramEnd"/>
            <w:r w:rsidRPr="00CC10EC">
              <w:rPr>
                <w:color w:val="000000"/>
                <w:sz w:val="20"/>
              </w:rPr>
              <w:t xml:space="preserve">  размеры  участков  детских  дошкольных  учреждений  принимаются 40 м2/место     при  вместимости  до 100  мест;  35  м2/место   при  вместимости  св. 100  мест, свыше 500 мест – 30м2/место   </w:t>
            </w:r>
          </w:p>
          <w:p w:rsidR="009B3104" w:rsidRPr="00CC10EC" w:rsidRDefault="009B3104" w:rsidP="00CC10EC">
            <w:pPr>
              <w:spacing w:after="0" w:line="240" w:lineRule="auto"/>
              <w:contextualSpacing/>
              <w:rPr>
                <w:color w:val="000000"/>
                <w:sz w:val="20"/>
              </w:rPr>
            </w:pPr>
            <w:r w:rsidRPr="00CC10EC">
              <w:rPr>
                <w:color w:val="000000"/>
                <w:sz w:val="20"/>
              </w:rPr>
              <w:t xml:space="preserve">Размеры земельных участков могут быть уменьшены: на10% при условии </w:t>
            </w:r>
            <w:proofErr w:type="gramStart"/>
            <w:r w:rsidRPr="00CC10EC">
              <w:rPr>
                <w:color w:val="000000"/>
                <w:sz w:val="20"/>
              </w:rPr>
              <w:t>обоснования  возможности</w:t>
            </w:r>
            <w:proofErr w:type="gramEnd"/>
            <w:r w:rsidRPr="00CC10EC">
              <w:rPr>
                <w:color w:val="000000"/>
                <w:sz w:val="20"/>
              </w:rPr>
              <w:t xml:space="preserve">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9B3104" w:rsidRPr="00CC10EC" w:rsidRDefault="009B3104" w:rsidP="00CC10EC">
            <w:pPr>
              <w:spacing w:after="0" w:line="240" w:lineRule="auto"/>
              <w:contextualSpacing/>
              <w:rPr>
                <w:color w:val="000000"/>
                <w:sz w:val="20"/>
              </w:rPr>
            </w:pPr>
            <w:r w:rsidRPr="00CC10EC">
              <w:rPr>
                <w:color w:val="000000"/>
                <w:sz w:val="20"/>
              </w:rPr>
              <w:t xml:space="preserve">2.  </w:t>
            </w:r>
            <w:proofErr w:type="gramStart"/>
            <w:r w:rsidRPr="00CC10EC">
              <w:rPr>
                <w:color w:val="000000"/>
                <w:sz w:val="20"/>
              </w:rPr>
              <w:t>Минимальные  отступы</w:t>
            </w:r>
            <w:proofErr w:type="gramEnd"/>
            <w:r w:rsidRPr="00CC10EC">
              <w:rPr>
                <w:color w:val="000000"/>
                <w:sz w:val="20"/>
              </w:rPr>
              <w:t xml:space="preserve">  зданий  дошкольных  учреждений  от  границ земельных участков: </w:t>
            </w:r>
          </w:p>
          <w:p w:rsidR="009B3104" w:rsidRPr="00CC10EC" w:rsidRDefault="009B3104" w:rsidP="00CC10EC">
            <w:pPr>
              <w:spacing w:after="0" w:line="240" w:lineRule="auto"/>
              <w:contextualSpacing/>
              <w:rPr>
                <w:color w:val="000000"/>
                <w:sz w:val="20"/>
              </w:rPr>
            </w:pPr>
            <w:proofErr w:type="gramStart"/>
            <w:r w:rsidRPr="00CC10EC">
              <w:rPr>
                <w:color w:val="000000"/>
                <w:sz w:val="20"/>
              </w:rPr>
              <w:t>2.1  Объекты</w:t>
            </w:r>
            <w:proofErr w:type="gramEnd"/>
            <w:r w:rsidRPr="00CC10EC">
              <w:rPr>
                <w:color w:val="000000"/>
                <w:sz w:val="20"/>
              </w:rPr>
              <w:t xml:space="preserve">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9B3104" w:rsidRPr="00CC10EC" w:rsidRDefault="009B3104" w:rsidP="00CC10EC">
            <w:pPr>
              <w:spacing w:after="0" w:line="240" w:lineRule="auto"/>
              <w:contextualSpacing/>
              <w:rPr>
                <w:color w:val="000000"/>
                <w:sz w:val="20"/>
              </w:rPr>
            </w:pPr>
            <w:r w:rsidRPr="00CC10EC">
              <w:rPr>
                <w:color w:val="000000"/>
                <w:sz w:val="20"/>
              </w:rPr>
              <w:t>3. Предельное количество этажей</w:t>
            </w:r>
          </w:p>
          <w:p w:rsidR="009B3104" w:rsidRPr="00CC10EC" w:rsidRDefault="009B3104" w:rsidP="00CC10EC">
            <w:pPr>
              <w:spacing w:after="0" w:line="240" w:lineRule="auto"/>
              <w:contextualSpacing/>
              <w:rPr>
                <w:color w:val="000000"/>
                <w:sz w:val="20"/>
              </w:rPr>
            </w:pPr>
            <w:proofErr w:type="gramStart"/>
            <w:r w:rsidRPr="00CC10EC">
              <w:rPr>
                <w:color w:val="000000"/>
                <w:sz w:val="20"/>
              </w:rPr>
              <w:t>3.1  Максимальное</w:t>
            </w:r>
            <w:proofErr w:type="gramEnd"/>
            <w:r w:rsidRPr="00CC10EC">
              <w:rPr>
                <w:color w:val="000000"/>
                <w:sz w:val="20"/>
              </w:rPr>
              <w:t xml:space="preserve"> количество этажей– 3. </w:t>
            </w:r>
          </w:p>
          <w:p w:rsidR="009B3104" w:rsidRPr="00CC10EC" w:rsidRDefault="009B3104" w:rsidP="00CC10EC">
            <w:pPr>
              <w:spacing w:after="0" w:line="240" w:lineRule="auto"/>
              <w:contextualSpacing/>
              <w:rPr>
                <w:color w:val="000000"/>
                <w:sz w:val="20"/>
              </w:rPr>
            </w:pPr>
            <w:r w:rsidRPr="00CC10EC">
              <w:rPr>
                <w:color w:val="000000"/>
                <w:sz w:val="20"/>
              </w:rPr>
              <w:t>4. Максимальный процент застройки в границах земельного участка</w:t>
            </w:r>
          </w:p>
          <w:p w:rsidR="009B3104" w:rsidRPr="00CC10EC" w:rsidRDefault="009B3104" w:rsidP="00CC10EC">
            <w:pPr>
              <w:spacing w:after="0" w:line="240" w:lineRule="auto"/>
              <w:contextualSpacing/>
              <w:rPr>
                <w:color w:val="000000"/>
                <w:sz w:val="20"/>
              </w:rPr>
            </w:pPr>
            <w:r w:rsidRPr="00CC10EC">
              <w:rPr>
                <w:color w:val="000000"/>
                <w:sz w:val="20"/>
              </w:rPr>
              <w:t xml:space="preserve">4.1 Максимальный коэффициент застройки земельного участка 40%. </w:t>
            </w:r>
          </w:p>
          <w:p w:rsidR="009B3104" w:rsidRPr="00CC10EC" w:rsidRDefault="009B3104" w:rsidP="00CC10EC">
            <w:pPr>
              <w:spacing w:after="0" w:line="240" w:lineRule="auto"/>
              <w:contextualSpacing/>
              <w:rPr>
                <w:color w:val="000000"/>
                <w:sz w:val="20"/>
              </w:rPr>
            </w:pPr>
          </w:p>
          <w:p w:rsidR="009B3104" w:rsidRPr="00CC10EC" w:rsidRDefault="009B3104" w:rsidP="00CC10EC">
            <w:pPr>
              <w:spacing w:after="0" w:line="240" w:lineRule="auto"/>
              <w:contextualSpacing/>
              <w:rPr>
                <w:color w:val="000000"/>
                <w:sz w:val="20"/>
              </w:rPr>
            </w:pPr>
            <w:r w:rsidRPr="00CC10EC">
              <w:rPr>
                <w:color w:val="000000"/>
                <w:sz w:val="20"/>
              </w:rPr>
              <w:t>5. Процент озеленения</w:t>
            </w:r>
          </w:p>
          <w:p w:rsidR="009B3104" w:rsidRPr="00CC10EC" w:rsidRDefault="009B3104" w:rsidP="00CC10EC">
            <w:pPr>
              <w:spacing w:after="0" w:line="240" w:lineRule="auto"/>
              <w:contextualSpacing/>
              <w:rPr>
                <w:color w:val="000000"/>
                <w:sz w:val="20"/>
              </w:rPr>
            </w:pPr>
            <w:proofErr w:type="gramStart"/>
            <w:r w:rsidRPr="00CC10EC">
              <w:rPr>
                <w:color w:val="000000"/>
                <w:sz w:val="20"/>
              </w:rPr>
              <w:t>Площадь  озеленения</w:t>
            </w:r>
            <w:proofErr w:type="gramEnd"/>
            <w:r w:rsidRPr="00CC10EC">
              <w:rPr>
                <w:color w:val="000000"/>
                <w:sz w:val="20"/>
              </w:rPr>
              <w:t xml:space="preserve">  земельного  участка  объекта  детского 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Среднее и высшее профессиональное образование</w:t>
            </w:r>
          </w:p>
        </w:tc>
        <w:tc>
          <w:tcPr>
            <w:tcW w:w="5045" w:type="dxa"/>
          </w:tcPr>
          <w:p w:rsidR="009B3104" w:rsidRPr="00CC10EC" w:rsidRDefault="009B3104" w:rsidP="00CC10EC">
            <w:pPr>
              <w:spacing w:after="0" w:line="240" w:lineRule="auto"/>
              <w:contextualSpacing/>
              <w:rPr>
                <w:color w:val="000000"/>
                <w:sz w:val="20"/>
              </w:rPr>
            </w:pPr>
            <w:r w:rsidRPr="00CC10EC">
              <w:rPr>
                <w:color w:val="000000"/>
                <w:sz w:val="2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w:t>
            </w:r>
            <w:r w:rsidRPr="00CC10EC">
              <w:rPr>
                <w:color w:val="000000"/>
                <w:sz w:val="20"/>
              </w:rPr>
              <w:lastRenderedPageBreak/>
              <w:t>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lastRenderedPageBreak/>
              <w:t>3.5.2</w:t>
            </w:r>
          </w:p>
        </w:tc>
        <w:tc>
          <w:tcPr>
            <w:tcW w:w="6201" w:type="dxa"/>
          </w:tcPr>
          <w:p w:rsidR="009B3104" w:rsidRPr="00CC10EC" w:rsidRDefault="009B3104" w:rsidP="00CC10EC">
            <w:pPr>
              <w:spacing w:after="0" w:line="240" w:lineRule="auto"/>
              <w:contextualSpacing/>
              <w:rPr>
                <w:sz w:val="20"/>
              </w:rPr>
            </w:pPr>
            <w:bookmarkStart w:id="258" w:name="_Toc531711674"/>
            <w:bookmarkStart w:id="259" w:name="_Toc531765725"/>
            <w:r w:rsidRPr="00CC10EC">
              <w:rPr>
                <w:sz w:val="20"/>
              </w:rPr>
              <w:t xml:space="preserve">1. Предельные размеры земельных </w:t>
            </w:r>
            <w:proofErr w:type="gramStart"/>
            <w:r w:rsidRPr="00CC10EC">
              <w:rPr>
                <w:sz w:val="20"/>
              </w:rPr>
              <w:t>участков  принимаются</w:t>
            </w:r>
            <w:proofErr w:type="gramEnd"/>
            <w:r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258"/>
            <w:bookmarkEnd w:id="259"/>
          </w:p>
          <w:p w:rsidR="009B3104" w:rsidRPr="00CC10EC" w:rsidRDefault="009B3104" w:rsidP="00CC10EC">
            <w:pPr>
              <w:spacing w:after="0" w:line="240" w:lineRule="auto"/>
              <w:contextualSpacing/>
              <w:rPr>
                <w:sz w:val="20"/>
              </w:rPr>
            </w:pPr>
            <w:bookmarkStart w:id="260" w:name="_Toc531711675"/>
            <w:bookmarkStart w:id="261" w:name="_Toc531765726"/>
            <w:r w:rsidRPr="00CC10EC">
              <w:rPr>
                <w:sz w:val="20"/>
              </w:rPr>
              <w:t>2. Минимальный отступ от красной линии составляет:</w:t>
            </w:r>
            <w:bookmarkEnd w:id="260"/>
            <w:bookmarkEnd w:id="261"/>
          </w:p>
          <w:p w:rsidR="009B3104" w:rsidRPr="00CC10EC" w:rsidRDefault="009B3104" w:rsidP="00CC10EC">
            <w:pPr>
              <w:spacing w:after="0" w:line="240" w:lineRule="auto"/>
              <w:contextualSpacing/>
              <w:rPr>
                <w:sz w:val="20"/>
              </w:rPr>
            </w:pPr>
            <w:bookmarkStart w:id="262" w:name="_Toc531711676"/>
            <w:bookmarkStart w:id="263" w:name="_Toc531765727"/>
            <w:r w:rsidRPr="00CC10EC">
              <w:rPr>
                <w:sz w:val="20"/>
              </w:rPr>
              <w:lastRenderedPageBreak/>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262"/>
            <w:bookmarkEnd w:id="263"/>
          </w:p>
          <w:p w:rsidR="009B3104" w:rsidRPr="00CC10EC" w:rsidRDefault="009B3104" w:rsidP="00CC10EC">
            <w:pPr>
              <w:spacing w:after="0" w:line="240" w:lineRule="auto"/>
              <w:contextualSpacing/>
              <w:rPr>
                <w:sz w:val="20"/>
              </w:rPr>
            </w:pPr>
            <w:bookmarkStart w:id="264" w:name="_Toc531711677"/>
            <w:bookmarkStart w:id="265" w:name="_Toc531765728"/>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264"/>
            <w:bookmarkEnd w:id="265"/>
            <w:r w:rsidRPr="00CC10EC">
              <w:rPr>
                <w:sz w:val="20"/>
              </w:rPr>
              <w:t xml:space="preserve"> </w:t>
            </w:r>
          </w:p>
          <w:p w:rsidR="009B3104" w:rsidRPr="00CC10EC" w:rsidRDefault="009B3104" w:rsidP="00CC10EC">
            <w:pPr>
              <w:spacing w:after="0" w:line="240" w:lineRule="auto"/>
              <w:contextualSpacing/>
              <w:rPr>
                <w:sz w:val="20"/>
              </w:rPr>
            </w:pPr>
            <w:r w:rsidRPr="00CC10EC">
              <w:rPr>
                <w:sz w:val="20"/>
              </w:rPr>
              <w:t xml:space="preserve"> </w:t>
            </w:r>
            <w:bookmarkStart w:id="266" w:name="_Toc531711678"/>
            <w:bookmarkStart w:id="267" w:name="_Toc531765729"/>
            <w:r w:rsidRPr="00CC10EC">
              <w:rPr>
                <w:sz w:val="20"/>
              </w:rPr>
              <w:t>3. Максимальное количество этажей – 2.</w:t>
            </w:r>
            <w:bookmarkEnd w:id="266"/>
            <w:bookmarkEnd w:id="267"/>
            <w:r w:rsidRPr="00CC10EC">
              <w:rPr>
                <w:sz w:val="20"/>
              </w:rPr>
              <w:t xml:space="preserve"> </w:t>
            </w:r>
          </w:p>
          <w:p w:rsidR="009B3104" w:rsidRPr="00CC10EC" w:rsidRDefault="009B3104" w:rsidP="00CC10EC">
            <w:pPr>
              <w:spacing w:after="0" w:line="240" w:lineRule="auto"/>
              <w:contextualSpacing/>
              <w:rPr>
                <w:sz w:val="20"/>
              </w:rPr>
            </w:pPr>
            <w:bookmarkStart w:id="268" w:name="_Toc531711679"/>
            <w:bookmarkStart w:id="269" w:name="_Toc531765730"/>
            <w:r w:rsidRPr="00CC10EC">
              <w:rPr>
                <w:sz w:val="20"/>
              </w:rPr>
              <w:t>4. Максимальный коэффициент застройки земельного участка 50%.</w:t>
            </w:r>
            <w:bookmarkEnd w:id="268"/>
            <w:bookmarkEnd w:id="269"/>
          </w:p>
        </w:tc>
      </w:tr>
      <w:tr w:rsidR="009B3104" w:rsidRPr="00CC10EC" w:rsidTr="00CC10EC">
        <w:trPr>
          <w:trHeight w:val="20"/>
        </w:trPr>
        <w:tc>
          <w:tcPr>
            <w:tcW w:w="662" w:type="dxa"/>
          </w:tcPr>
          <w:p w:rsidR="009B3104" w:rsidRPr="00CC10EC" w:rsidRDefault="009B3104" w:rsidP="00CC10EC">
            <w:pPr>
              <w:pStyle w:val="afa"/>
              <w:numPr>
                <w:ilvl w:val="0"/>
                <w:numId w:val="47"/>
              </w:numPr>
              <w:spacing w:after="0" w:line="240" w:lineRule="auto"/>
              <w:ind w:left="0" w:firstLine="0"/>
              <w:rPr>
                <w:sz w:val="20"/>
              </w:rPr>
            </w:pPr>
          </w:p>
        </w:tc>
        <w:tc>
          <w:tcPr>
            <w:tcW w:w="2226" w:type="dxa"/>
          </w:tcPr>
          <w:p w:rsidR="009B3104" w:rsidRPr="00CC10EC" w:rsidRDefault="009B3104" w:rsidP="00CC10EC">
            <w:pPr>
              <w:spacing w:after="0" w:line="240" w:lineRule="auto"/>
              <w:contextualSpacing/>
              <w:rPr>
                <w:rFonts w:eastAsia="Times New Roman"/>
                <w:color w:val="000000"/>
                <w:sz w:val="20"/>
              </w:rPr>
            </w:pPr>
            <w:r w:rsidRPr="00CC10EC">
              <w:rPr>
                <w:color w:val="000000"/>
                <w:sz w:val="20"/>
              </w:rPr>
              <w:t>Обеспечение внутреннего правопорядка</w:t>
            </w:r>
          </w:p>
        </w:tc>
        <w:tc>
          <w:tcPr>
            <w:tcW w:w="5045" w:type="dxa"/>
          </w:tcPr>
          <w:p w:rsidR="009B3104" w:rsidRPr="00CC10EC" w:rsidRDefault="009B3104" w:rsidP="00CC10EC">
            <w:pPr>
              <w:spacing w:after="0" w:line="240" w:lineRule="auto"/>
              <w:contextualSpacing/>
              <w:rPr>
                <w:color w:val="000000"/>
                <w:sz w:val="20"/>
              </w:rPr>
            </w:pPr>
            <w:r w:rsidRPr="00CC10EC">
              <w:rPr>
                <w:color w:val="000000"/>
                <w:sz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10EC">
              <w:rPr>
                <w:color w:val="000000"/>
                <w:sz w:val="20"/>
              </w:rPr>
              <w:t>Росгвардии</w:t>
            </w:r>
            <w:proofErr w:type="spellEnd"/>
            <w:r w:rsidRPr="00CC10EC">
              <w:rPr>
                <w:color w:val="000000"/>
                <w:sz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9B3104" w:rsidRPr="00CC10EC" w:rsidRDefault="009B3104" w:rsidP="00CC10EC">
            <w:pPr>
              <w:spacing w:after="0" w:line="240" w:lineRule="auto"/>
              <w:contextualSpacing/>
              <w:rPr>
                <w:color w:val="000000"/>
                <w:sz w:val="20"/>
              </w:rPr>
            </w:pPr>
            <w:r w:rsidRPr="00CC10EC">
              <w:rPr>
                <w:color w:val="000000"/>
                <w:sz w:val="20"/>
              </w:rPr>
              <w:t>8.3</w:t>
            </w:r>
          </w:p>
        </w:tc>
        <w:tc>
          <w:tcPr>
            <w:tcW w:w="6201" w:type="dxa"/>
          </w:tcPr>
          <w:p w:rsidR="009B3104" w:rsidRPr="00CC10EC" w:rsidRDefault="009B3104" w:rsidP="00CC10EC">
            <w:pPr>
              <w:spacing w:after="0" w:line="240" w:lineRule="auto"/>
              <w:contextualSpacing/>
              <w:rPr>
                <w:sz w:val="20"/>
              </w:rPr>
            </w:pPr>
            <w:bookmarkStart w:id="270" w:name="_Toc531711686"/>
            <w:bookmarkStart w:id="271" w:name="_Toc531765737"/>
            <w:r w:rsidRPr="00CC10EC">
              <w:rPr>
                <w:sz w:val="20"/>
              </w:rPr>
              <w:t>1. Предельные размеры земельных участков, предельные параметры разрешенного строительства.</w:t>
            </w:r>
            <w:bookmarkEnd w:id="270"/>
            <w:bookmarkEnd w:id="271"/>
            <w:r w:rsidRPr="00CC10EC">
              <w:rPr>
                <w:sz w:val="20"/>
              </w:rPr>
              <w:t xml:space="preserve"> </w:t>
            </w:r>
          </w:p>
          <w:p w:rsidR="009B3104" w:rsidRPr="00CC10EC" w:rsidRDefault="009B3104" w:rsidP="00CC10EC">
            <w:pPr>
              <w:spacing w:after="0" w:line="240" w:lineRule="auto"/>
              <w:contextualSpacing/>
              <w:rPr>
                <w:sz w:val="20"/>
              </w:rPr>
            </w:pPr>
            <w:bookmarkStart w:id="272" w:name="_Toc531711687"/>
            <w:bookmarkStart w:id="273" w:name="_Toc531765738"/>
            <w:r w:rsidRPr="00CC10EC">
              <w:rPr>
                <w:sz w:val="20"/>
              </w:rPr>
              <w:t xml:space="preserve">1.1 Размеры   </w:t>
            </w:r>
            <w:proofErr w:type="gramStart"/>
            <w:r w:rsidRPr="00CC10EC">
              <w:rPr>
                <w:sz w:val="20"/>
              </w:rPr>
              <w:t>земельных  участков</w:t>
            </w:r>
            <w:proofErr w:type="gramEnd"/>
            <w:r w:rsidRPr="00CC10EC">
              <w:rPr>
                <w:sz w:val="20"/>
              </w:rPr>
              <w:t xml:space="preserve"> принимают  из  расчета:</w:t>
            </w:r>
            <w:bookmarkEnd w:id="272"/>
            <w:bookmarkEnd w:id="273"/>
          </w:p>
          <w:p w:rsidR="009B3104" w:rsidRPr="00CC10EC" w:rsidRDefault="009B3104" w:rsidP="00CC10EC">
            <w:pPr>
              <w:spacing w:after="0" w:line="240" w:lineRule="auto"/>
              <w:contextualSpacing/>
              <w:rPr>
                <w:sz w:val="20"/>
              </w:rPr>
            </w:pPr>
            <w:bookmarkStart w:id="274" w:name="_Toc531711688"/>
            <w:bookmarkStart w:id="275" w:name="_Toc531765739"/>
            <w:r w:rsidRPr="00CC10EC">
              <w:rPr>
                <w:sz w:val="20"/>
              </w:rPr>
              <w:t xml:space="preserve">-  0,3 - 0,5 </w:t>
            </w:r>
            <w:proofErr w:type="gramStart"/>
            <w:r w:rsidRPr="00CC10EC">
              <w:rPr>
                <w:sz w:val="20"/>
              </w:rPr>
              <w:t>га  на</w:t>
            </w:r>
            <w:proofErr w:type="gramEnd"/>
            <w:r w:rsidRPr="00CC10EC">
              <w:rPr>
                <w:sz w:val="20"/>
              </w:rPr>
              <w:t xml:space="preserve">  один объект.</w:t>
            </w:r>
            <w:bookmarkEnd w:id="274"/>
            <w:bookmarkEnd w:id="275"/>
          </w:p>
          <w:p w:rsidR="009B3104" w:rsidRPr="00CC10EC" w:rsidRDefault="009B3104" w:rsidP="00CC10EC">
            <w:pPr>
              <w:spacing w:after="0" w:line="240" w:lineRule="auto"/>
              <w:contextualSpacing/>
              <w:rPr>
                <w:sz w:val="20"/>
              </w:rPr>
            </w:pPr>
            <w:bookmarkStart w:id="276" w:name="_Toc531711689"/>
            <w:bookmarkStart w:id="277" w:name="_Toc531765740"/>
            <w:r w:rsidRPr="00CC10EC">
              <w:rPr>
                <w:sz w:val="20"/>
              </w:rPr>
              <w:t>2. Минимальный отступ от красной линии составляет:</w:t>
            </w:r>
            <w:bookmarkEnd w:id="276"/>
            <w:bookmarkEnd w:id="277"/>
          </w:p>
          <w:p w:rsidR="009B3104" w:rsidRPr="00CC10EC" w:rsidRDefault="009B3104" w:rsidP="00CC10EC">
            <w:pPr>
              <w:spacing w:after="0" w:line="240" w:lineRule="auto"/>
              <w:contextualSpacing/>
              <w:rPr>
                <w:sz w:val="20"/>
              </w:rPr>
            </w:pPr>
            <w:bookmarkStart w:id="278" w:name="_Toc531711690"/>
            <w:bookmarkStart w:id="279" w:name="_Toc531765741"/>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278"/>
            <w:bookmarkEnd w:id="279"/>
          </w:p>
          <w:p w:rsidR="009B3104" w:rsidRPr="00CC10EC" w:rsidRDefault="009B3104" w:rsidP="00CC10EC">
            <w:pPr>
              <w:spacing w:after="0" w:line="240" w:lineRule="auto"/>
              <w:contextualSpacing/>
              <w:rPr>
                <w:sz w:val="20"/>
              </w:rPr>
            </w:pPr>
            <w:bookmarkStart w:id="280" w:name="_Toc531711691"/>
            <w:bookmarkStart w:id="281" w:name="_Toc531765742"/>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280"/>
            <w:bookmarkEnd w:id="281"/>
            <w:r w:rsidRPr="00CC10EC">
              <w:rPr>
                <w:sz w:val="20"/>
              </w:rPr>
              <w:t xml:space="preserve"> </w:t>
            </w:r>
          </w:p>
          <w:p w:rsidR="009B3104" w:rsidRPr="00CC10EC" w:rsidRDefault="009B3104" w:rsidP="00CC10EC">
            <w:pPr>
              <w:spacing w:after="0" w:line="240" w:lineRule="auto"/>
              <w:contextualSpacing/>
              <w:rPr>
                <w:sz w:val="20"/>
              </w:rPr>
            </w:pPr>
            <w:r w:rsidRPr="00CC10EC">
              <w:rPr>
                <w:sz w:val="20"/>
              </w:rPr>
              <w:t xml:space="preserve"> </w:t>
            </w:r>
            <w:bookmarkStart w:id="282" w:name="_Toc531711692"/>
            <w:bookmarkStart w:id="283" w:name="_Toc531765743"/>
            <w:r w:rsidRPr="00CC10EC">
              <w:rPr>
                <w:sz w:val="20"/>
              </w:rPr>
              <w:t>3. Максимальное количество этажей – 2.</w:t>
            </w:r>
            <w:bookmarkEnd w:id="282"/>
            <w:bookmarkEnd w:id="283"/>
            <w:r w:rsidRPr="00CC10EC">
              <w:rPr>
                <w:sz w:val="20"/>
              </w:rPr>
              <w:t xml:space="preserve"> </w:t>
            </w:r>
          </w:p>
          <w:p w:rsidR="009B3104" w:rsidRPr="00CC10EC" w:rsidRDefault="009B3104" w:rsidP="00CC10EC">
            <w:pPr>
              <w:spacing w:after="0" w:line="240" w:lineRule="auto"/>
              <w:contextualSpacing/>
              <w:rPr>
                <w:sz w:val="20"/>
              </w:rPr>
            </w:pPr>
            <w:bookmarkStart w:id="284" w:name="_Toc531711693"/>
            <w:bookmarkStart w:id="285" w:name="_Toc531765744"/>
            <w:r w:rsidRPr="00CC10EC">
              <w:rPr>
                <w:sz w:val="20"/>
              </w:rPr>
              <w:t>4. Максимальный коэффициент застройки земельного участка 50%.</w:t>
            </w:r>
            <w:bookmarkEnd w:id="284"/>
            <w:bookmarkEnd w:id="285"/>
          </w:p>
        </w:tc>
      </w:tr>
      <w:tr w:rsidR="002D6A7F" w:rsidRPr="00CC10EC" w:rsidTr="00CC10EC">
        <w:trPr>
          <w:trHeight w:val="20"/>
        </w:trPr>
        <w:tc>
          <w:tcPr>
            <w:tcW w:w="14985" w:type="dxa"/>
            <w:gridSpan w:val="5"/>
          </w:tcPr>
          <w:p w:rsidR="002D6A7F" w:rsidRPr="00CC10EC" w:rsidRDefault="002D6A7F" w:rsidP="00CC10EC">
            <w:pPr>
              <w:spacing w:after="0" w:line="240" w:lineRule="auto"/>
              <w:contextualSpacing/>
              <w:jc w:val="center"/>
              <w:rPr>
                <w:b/>
                <w:sz w:val="20"/>
              </w:rPr>
            </w:pPr>
            <w:r w:rsidRPr="00CC10EC">
              <w:rPr>
                <w:b/>
                <w:sz w:val="20"/>
              </w:rPr>
              <w:t xml:space="preserve">ВСПОМОГАТЕЛЬНЫЕ </w:t>
            </w:r>
            <w:r w:rsidRPr="00CC10EC">
              <w:rPr>
                <w:b/>
                <w:spacing w:val="-15"/>
                <w:sz w:val="20"/>
              </w:rPr>
              <w:t xml:space="preserve"> </w:t>
            </w:r>
            <w:r w:rsidRPr="00CC10EC">
              <w:rPr>
                <w:b/>
                <w:sz w:val="20"/>
              </w:rPr>
              <w:t>ВИДЫ</w:t>
            </w:r>
            <w:r w:rsidRPr="00CC10EC">
              <w:rPr>
                <w:b/>
                <w:spacing w:val="-12"/>
                <w:sz w:val="20"/>
              </w:rPr>
              <w:t xml:space="preserve"> </w:t>
            </w:r>
            <w:r w:rsidRPr="00CC10EC">
              <w:rPr>
                <w:b/>
                <w:spacing w:val="-1"/>
                <w:sz w:val="20"/>
              </w:rPr>
              <w:t>РАЗРЕШЁННОГО</w:t>
            </w:r>
            <w:r w:rsidRPr="00CC10EC">
              <w:rPr>
                <w:b/>
                <w:spacing w:val="-13"/>
                <w:sz w:val="20"/>
              </w:rPr>
              <w:t xml:space="preserve"> </w:t>
            </w:r>
            <w:r w:rsidRPr="00CC10EC">
              <w:rPr>
                <w:b/>
                <w:sz w:val="20"/>
              </w:rPr>
              <w:t>ИСПОЛЬЗОВАНИЯ</w:t>
            </w:r>
          </w:p>
        </w:tc>
      </w:tr>
      <w:tr w:rsidR="00AE24B6" w:rsidRPr="00CC10EC" w:rsidTr="00CC10EC">
        <w:trPr>
          <w:trHeight w:val="20"/>
        </w:trPr>
        <w:tc>
          <w:tcPr>
            <w:tcW w:w="662" w:type="dxa"/>
          </w:tcPr>
          <w:p w:rsidR="00AE24B6" w:rsidRPr="00CC10EC" w:rsidRDefault="00AE24B6" w:rsidP="00CC10EC">
            <w:pPr>
              <w:pStyle w:val="afa"/>
              <w:numPr>
                <w:ilvl w:val="0"/>
                <w:numId w:val="48"/>
              </w:numPr>
              <w:spacing w:after="0" w:line="240" w:lineRule="auto"/>
              <w:ind w:left="0" w:firstLine="0"/>
              <w:rPr>
                <w:sz w:val="20"/>
              </w:rPr>
            </w:pPr>
          </w:p>
        </w:tc>
        <w:tc>
          <w:tcPr>
            <w:tcW w:w="2226" w:type="dxa"/>
          </w:tcPr>
          <w:p w:rsidR="00AE24B6" w:rsidRPr="00CC10EC" w:rsidRDefault="00AE24B6" w:rsidP="00CC10EC">
            <w:pPr>
              <w:spacing w:after="0" w:line="240" w:lineRule="auto"/>
              <w:contextualSpacing/>
              <w:rPr>
                <w:rFonts w:eastAsia="Times New Roman"/>
                <w:color w:val="000000"/>
                <w:sz w:val="20"/>
              </w:rPr>
            </w:pPr>
            <w:r w:rsidRPr="00CC10EC">
              <w:rPr>
                <w:color w:val="000000"/>
                <w:sz w:val="20"/>
              </w:rPr>
              <w:t>Коммунальное обслуживание</w:t>
            </w:r>
          </w:p>
        </w:tc>
        <w:tc>
          <w:tcPr>
            <w:tcW w:w="5045" w:type="dxa"/>
          </w:tcPr>
          <w:p w:rsidR="00AE24B6" w:rsidRPr="00CC10EC" w:rsidRDefault="00AE24B6" w:rsidP="00CC10EC">
            <w:pPr>
              <w:spacing w:after="0" w:line="240" w:lineRule="auto"/>
              <w:contextualSpacing/>
              <w:rPr>
                <w:color w:val="000000"/>
                <w:sz w:val="20"/>
              </w:rPr>
            </w:pPr>
            <w:r w:rsidRPr="00CC10EC">
              <w:rPr>
                <w:color w:val="000000"/>
                <w:sz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3.1</w:t>
            </w:r>
            <w:r w:rsidRPr="00CC10EC">
              <w:rPr>
                <w:color w:val="000000"/>
                <w:sz w:val="20"/>
              </w:rPr>
              <w:t>.1 - </w:t>
            </w:r>
            <w:r w:rsidRPr="00CC10EC">
              <w:rPr>
                <w:rStyle w:val="js-doc-mark"/>
                <w:color w:val="000000"/>
                <w:sz w:val="20"/>
              </w:rPr>
              <w:t>3.1</w:t>
            </w:r>
            <w:r w:rsidRPr="00CC10EC">
              <w:rPr>
                <w:color w:val="000000"/>
                <w:sz w:val="20"/>
              </w:rPr>
              <w:t>.2</w:t>
            </w:r>
          </w:p>
        </w:tc>
        <w:tc>
          <w:tcPr>
            <w:tcW w:w="851" w:type="dxa"/>
          </w:tcPr>
          <w:p w:rsidR="00AE24B6" w:rsidRPr="00CC10EC" w:rsidRDefault="00AE24B6" w:rsidP="00CC10EC">
            <w:pPr>
              <w:spacing w:after="0" w:line="240" w:lineRule="auto"/>
              <w:contextualSpacing/>
              <w:rPr>
                <w:sz w:val="20"/>
              </w:rPr>
            </w:pPr>
            <w:r w:rsidRPr="00CC10EC">
              <w:rPr>
                <w:sz w:val="20"/>
              </w:rPr>
              <w:t>3.1</w:t>
            </w:r>
          </w:p>
        </w:tc>
        <w:tc>
          <w:tcPr>
            <w:tcW w:w="6201" w:type="dxa"/>
          </w:tcPr>
          <w:p w:rsidR="00AE24B6" w:rsidRPr="00CC10EC" w:rsidRDefault="00AE24B6" w:rsidP="00CC10EC">
            <w:pPr>
              <w:pStyle w:val="affe"/>
              <w:contextualSpacing/>
            </w:pPr>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AE24B6" w:rsidRPr="00CC10EC" w:rsidRDefault="00AE24B6" w:rsidP="00CC10EC">
            <w:pPr>
              <w:pStyle w:val="affe"/>
              <w:contextualSpacing/>
            </w:pPr>
            <w:r w:rsidRPr="00CC10EC">
              <w:t>2. Минимальный отступ от красной линии составляет:</w:t>
            </w:r>
          </w:p>
          <w:p w:rsidR="00AE24B6" w:rsidRPr="00CC10EC" w:rsidRDefault="00AE24B6" w:rsidP="00CC10EC">
            <w:pPr>
              <w:pStyle w:val="affe"/>
              <w:contextualSpacing/>
            </w:pPr>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p>
          <w:p w:rsidR="00AE24B6" w:rsidRPr="00CC10EC" w:rsidRDefault="00AE24B6" w:rsidP="00CC10EC">
            <w:pPr>
              <w:pStyle w:val="affe"/>
              <w:contextualSpacing/>
            </w:pPr>
            <w:r w:rsidRPr="00CC10EC">
              <w:t xml:space="preserve">- </w:t>
            </w:r>
            <w:proofErr w:type="gramStart"/>
            <w:r w:rsidRPr="00CC10EC">
              <w:t>в  новой</w:t>
            </w:r>
            <w:proofErr w:type="gramEnd"/>
            <w:r w:rsidRPr="00CC10EC">
              <w:t xml:space="preserve">  застройке -  не  менее 5м. </w:t>
            </w:r>
          </w:p>
          <w:p w:rsidR="00AE24B6" w:rsidRPr="00CC10EC" w:rsidRDefault="00AE24B6" w:rsidP="00CC10EC">
            <w:pPr>
              <w:pStyle w:val="affe"/>
              <w:contextualSpacing/>
            </w:pPr>
            <w:r w:rsidRPr="00CC10EC">
              <w:t xml:space="preserve"> 3. Максимальное количество этажей – 2. </w:t>
            </w:r>
          </w:p>
          <w:p w:rsidR="00AE24B6" w:rsidRPr="00CC10EC" w:rsidRDefault="00AE24B6" w:rsidP="00CC10EC">
            <w:pPr>
              <w:pStyle w:val="affe"/>
              <w:contextualSpacing/>
            </w:pPr>
            <w:r w:rsidRPr="00CC10EC">
              <w:t>4. Максимальный коэффициент застройки земельного участка 80%.</w:t>
            </w:r>
          </w:p>
        </w:tc>
      </w:tr>
      <w:tr w:rsidR="00AE24B6" w:rsidRPr="00CC10EC" w:rsidTr="00CC10EC">
        <w:trPr>
          <w:trHeight w:val="20"/>
        </w:trPr>
        <w:tc>
          <w:tcPr>
            <w:tcW w:w="662" w:type="dxa"/>
          </w:tcPr>
          <w:p w:rsidR="00AE24B6" w:rsidRPr="00CC10EC" w:rsidRDefault="00AE24B6" w:rsidP="00CC10EC">
            <w:pPr>
              <w:pStyle w:val="afa"/>
              <w:numPr>
                <w:ilvl w:val="0"/>
                <w:numId w:val="48"/>
              </w:numPr>
              <w:spacing w:after="0" w:line="240" w:lineRule="auto"/>
              <w:ind w:left="0" w:firstLine="0"/>
              <w:rPr>
                <w:sz w:val="20"/>
              </w:rPr>
            </w:pPr>
          </w:p>
        </w:tc>
        <w:tc>
          <w:tcPr>
            <w:tcW w:w="2226" w:type="dxa"/>
          </w:tcPr>
          <w:p w:rsidR="00AE24B6" w:rsidRPr="00CC10EC" w:rsidRDefault="00AE24B6" w:rsidP="00CC10EC">
            <w:pPr>
              <w:spacing w:after="0" w:line="240" w:lineRule="auto"/>
              <w:contextualSpacing/>
              <w:rPr>
                <w:rFonts w:eastAsia="Times New Roman"/>
                <w:color w:val="000000"/>
                <w:sz w:val="20"/>
              </w:rPr>
            </w:pPr>
            <w:r w:rsidRPr="00CC10EC">
              <w:rPr>
                <w:color w:val="000000"/>
                <w:sz w:val="20"/>
              </w:rPr>
              <w:t>Служебные гаражи</w:t>
            </w:r>
          </w:p>
        </w:tc>
        <w:tc>
          <w:tcPr>
            <w:tcW w:w="5045" w:type="dxa"/>
          </w:tcPr>
          <w:p w:rsidR="00AE24B6" w:rsidRPr="00CC10EC" w:rsidRDefault="00AE24B6" w:rsidP="00CC10EC">
            <w:pPr>
              <w:spacing w:after="0" w:line="240" w:lineRule="auto"/>
              <w:contextualSpacing/>
              <w:rPr>
                <w:color w:val="000000"/>
                <w:sz w:val="20"/>
              </w:rPr>
            </w:pPr>
            <w:r w:rsidRPr="00CC10EC">
              <w:rPr>
                <w:color w:val="000000"/>
                <w:sz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AE24B6" w:rsidRPr="00CC10EC" w:rsidRDefault="00AE24B6" w:rsidP="00CC10EC">
            <w:pPr>
              <w:spacing w:after="0" w:line="240" w:lineRule="auto"/>
              <w:contextualSpacing/>
              <w:rPr>
                <w:color w:val="000000"/>
                <w:sz w:val="20"/>
              </w:rPr>
            </w:pPr>
            <w:r w:rsidRPr="00CC10EC">
              <w:rPr>
                <w:color w:val="000000"/>
                <w:sz w:val="20"/>
              </w:rPr>
              <w:t>4.9</w:t>
            </w:r>
          </w:p>
        </w:tc>
        <w:tc>
          <w:tcPr>
            <w:tcW w:w="6201" w:type="dxa"/>
          </w:tcPr>
          <w:p w:rsidR="00AE24B6" w:rsidRPr="00CC10EC" w:rsidRDefault="00AE24B6" w:rsidP="00CC10EC">
            <w:pPr>
              <w:spacing w:after="0" w:line="240" w:lineRule="auto"/>
              <w:contextualSpacing/>
              <w:rPr>
                <w:sz w:val="20"/>
              </w:rPr>
            </w:pPr>
            <w:bookmarkStart w:id="286" w:name="_Toc531711711"/>
            <w:bookmarkStart w:id="287" w:name="_Toc531765762"/>
            <w:r w:rsidRPr="00CC10EC">
              <w:rPr>
                <w:sz w:val="20"/>
              </w:rPr>
              <w:t xml:space="preserve">1.  </w:t>
            </w:r>
            <w:proofErr w:type="gramStart"/>
            <w:r w:rsidRPr="00CC10EC">
              <w:rPr>
                <w:sz w:val="20"/>
              </w:rPr>
              <w:t>Площадь  участка</w:t>
            </w:r>
            <w:proofErr w:type="gramEnd"/>
            <w:r w:rsidRPr="00CC10EC">
              <w:rPr>
                <w:sz w:val="20"/>
              </w:rPr>
              <w:t xml:space="preserve">  для  стоянки  одного  легкового  автомобиля  следует принимать 25 м2</w:t>
            </w:r>
            <w:bookmarkEnd w:id="286"/>
            <w:bookmarkEnd w:id="287"/>
          </w:p>
          <w:p w:rsidR="00AE24B6" w:rsidRPr="00CC10EC" w:rsidRDefault="00AE24B6" w:rsidP="00CC10EC">
            <w:pPr>
              <w:spacing w:after="0" w:line="240" w:lineRule="auto"/>
              <w:contextualSpacing/>
              <w:rPr>
                <w:sz w:val="20"/>
              </w:rPr>
            </w:pPr>
            <w:bookmarkStart w:id="288" w:name="_Toc531711712"/>
            <w:bookmarkStart w:id="289" w:name="_Toc531765763"/>
            <w:r w:rsidRPr="00CC10EC">
              <w:rPr>
                <w:sz w:val="20"/>
              </w:rPr>
              <w:t>2. Минимальный отступ от красной линии составляет:</w:t>
            </w:r>
            <w:bookmarkEnd w:id="288"/>
            <w:bookmarkEnd w:id="289"/>
          </w:p>
          <w:p w:rsidR="00AE24B6" w:rsidRPr="00CC10EC" w:rsidRDefault="00AE24B6" w:rsidP="00CC10EC">
            <w:pPr>
              <w:spacing w:after="0" w:line="240" w:lineRule="auto"/>
              <w:contextualSpacing/>
              <w:rPr>
                <w:sz w:val="20"/>
              </w:rPr>
            </w:pPr>
            <w:bookmarkStart w:id="290" w:name="_Toc531711713"/>
            <w:bookmarkStart w:id="291" w:name="_Toc531765764"/>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290"/>
            <w:bookmarkEnd w:id="291"/>
          </w:p>
          <w:p w:rsidR="00AE24B6" w:rsidRPr="00CC10EC" w:rsidRDefault="00AE24B6" w:rsidP="00CC10EC">
            <w:pPr>
              <w:spacing w:after="0" w:line="240" w:lineRule="auto"/>
              <w:contextualSpacing/>
              <w:rPr>
                <w:sz w:val="20"/>
              </w:rPr>
            </w:pPr>
            <w:bookmarkStart w:id="292" w:name="_Toc531711714"/>
            <w:bookmarkStart w:id="293" w:name="_Toc531765765"/>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292"/>
            <w:bookmarkEnd w:id="293"/>
          </w:p>
          <w:p w:rsidR="00AE24B6" w:rsidRPr="00CC10EC" w:rsidRDefault="00AE24B6" w:rsidP="00CC10EC">
            <w:pPr>
              <w:spacing w:after="0" w:line="240" w:lineRule="auto"/>
              <w:contextualSpacing/>
              <w:rPr>
                <w:sz w:val="20"/>
              </w:rPr>
            </w:pPr>
            <w:bookmarkStart w:id="294" w:name="_Toc531711715"/>
            <w:bookmarkStart w:id="295" w:name="_Toc531765766"/>
            <w:r w:rsidRPr="00CC10EC">
              <w:rPr>
                <w:sz w:val="20"/>
              </w:rPr>
              <w:t>3. Максимальное количество этажей – 2.</w:t>
            </w:r>
            <w:bookmarkEnd w:id="294"/>
            <w:bookmarkEnd w:id="295"/>
            <w:r w:rsidRPr="00CC10EC">
              <w:rPr>
                <w:sz w:val="20"/>
              </w:rPr>
              <w:t xml:space="preserve"> </w:t>
            </w:r>
          </w:p>
          <w:p w:rsidR="00AE24B6" w:rsidRPr="00CC10EC" w:rsidRDefault="00AE24B6" w:rsidP="00CC10EC">
            <w:pPr>
              <w:spacing w:after="0" w:line="240" w:lineRule="auto"/>
              <w:contextualSpacing/>
              <w:rPr>
                <w:sz w:val="20"/>
              </w:rPr>
            </w:pPr>
            <w:bookmarkStart w:id="296" w:name="_Toc531711716"/>
            <w:bookmarkStart w:id="297" w:name="_Toc531765767"/>
            <w:r w:rsidRPr="00CC10EC">
              <w:rPr>
                <w:sz w:val="20"/>
              </w:rPr>
              <w:t>4. Максимальный коэффициент застройки земельного участка 80%.</w:t>
            </w:r>
            <w:bookmarkEnd w:id="296"/>
            <w:bookmarkEnd w:id="297"/>
          </w:p>
        </w:tc>
      </w:tr>
      <w:tr w:rsidR="00AE24B6" w:rsidRPr="00CC10EC" w:rsidTr="00CC10EC">
        <w:trPr>
          <w:trHeight w:val="20"/>
        </w:trPr>
        <w:tc>
          <w:tcPr>
            <w:tcW w:w="662" w:type="dxa"/>
          </w:tcPr>
          <w:p w:rsidR="00AE24B6" w:rsidRPr="00CC10EC" w:rsidRDefault="00AE24B6" w:rsidP="00CC10EC">
            <w:pPr>
              <w:pStyle w:val="afa"/>
              <w:numPr>
                <w:ilvl w:val="0"/>
                <w:numId w:val="48"/>
              </w:numPr>
              <w:spacing w:after="0" w:line="240" w:lineRule="auto"/>
              <w:ind w:left="0" w:firstLine="0"/>
              <w:rPr>
                <w:sz w:val="20"/>
              </w:rPr>
            </w:pPr>
          </w:p>
        </w:tc>
        <w:tc>
          <w:tcPr>
            <w:tcW w:w="2226" w:type="dxa"/>
          </w:tcPr>
          <w:p w:rsidR="00AE24B6" w:rsidRPr="00CC10EC" w:rsidRDefault="00AE24B6" w:rsidP="00CC10EC">
            <w:pPr>
              <w:spacing w:after="0" w:line="240" w:lineRule="auto"/>
              <w:contextualSpacing/>
              <w:rPr>
                <w:rFonts w:eastAsia="Times New Roman"/>
                <w:color w:val="000000"/>
                <w:sz w:val="20"/>
              </w:rPr>
            </w:pPr>
            <w:r w:rsidRPr="00CC10EC">
              <w:rPr>
                <w:color w:val="000000"/>
                <w:sz w:val="20"/>
              </w:rPr>
              <w:t>Земельные участки (территории) общего пользования</w:t>
            </w:r>
          </w:p>
        </w:tc>
        <w:tc>
          <w:tcPr>
            <w:tcW w:w="5045" w:type="dxa"/>
          </w:tcPr>
          <w:p w:rsidR="00AE24B6" w:rsidRPr="00CC10EC" w:rsidRDefault="00AE24B6" w:rsidP="00CC10EC">
            <w:pPr>
              <w:spacing w:after="0" w:line="240" w:lineRule="auto"/>
              <w:contextualSpacing/>
              <w:rPr>
                <w:color w:val="000000"/>
                <w:sz w:val="20"/>
              </w:rPr>
            </w:pPr>
            <w:r w:rsidRPr="00CC10EC">
              <w:rPr>
                <w:color w:val="000000"/>
                <w:sz w:val="20"/>
              </w:rPr>
              <w:t xml:space="preserve">Земельные участки общего пользования. Содержание данного вида разрешенного использования включает в </w:t>
            </w:r>
            <w:r w:rsidRPr="00CC10EC">
              <w:rPr>
                <w:color w:val="000000"/>
                <w:sz w:val="20"/>
              </w:rPr>
              <w:lastRenderedPageBreak/>
              <w:t>себя содержание видов разрешенного использования с кодами </w:t>
            </w:r>
            <w:r w:rsidRPr="00CC10EC">
              <w:rPr>
                <w:rStyle w:val="js-doc-mark"/>
                <w:color w:val="000000"/>
                <w:sz w:val="20"/>
              </w:rPr>
              <w:t>12.0</w:t>
            </w:r>
            <w:r w:rsidRPr="00CC10EC">
              <w:rPr>
                <w:color w:val="000000"/>
                <w:sz w:val="20"/>
              </w:rPr>
              <w:t>.1 - </w:t>
            </w:r>
            <w:r w:rsidRPr="00CC10EC">
              <w:rPr>
                <w:rStyle w:val="js-doc-mark"/>
                <w:color w:val="000000"/>
                <w:sz w:val="20"/>
              </w:rPr>
              <w:t>12.0</w:t>
            </w:r>
            <w:r w:rsidRPr="00CC10EC">
              <w:rPr>
                <w:color w:val="000000"/>
                <w:sz w:val="20"/>
              </w:rPr>
              <w:t>.2</w:t>
            </w:r>
          </w:p>
        </w:tc>
        <w:tc>
          <w:tcPr>
            <w:tcW w:w="851" w:type="dxa"/>
          </w:tcPr>
          <w:p w:rsidR="00AE24B6" w:rsidRPr="00CC10EC" w:rsidRDefault="00AE24B6" w:rsidP="00CC10EC">
            <w:pPr>
              <w:spacing w:after="0" w:line="240" w:lineRule="auto"/>
              <w:contextualSpacing/>
              <w:rPr>
                <w:sz w:val="20"/>
              </w:rPr>
            </w:pPr>
            <w:r w:rsidRPr="00CC10EC">
              <w:rPr>
                <w:sz w:val="20"/>
              </w:rPr>
              <w:lastRenderedPageBreak/>
              <w:t>12.0</w:t>
            </w:r>
          </w:p>
        </w:tc>
        <w:tc>
          <w:tcPr>
            <w:tcW w:w="6201" w:type="dxa"/>
          </w:tcPr>
          <w:p w:rsidR="00AE24B6" w:rsidRPr="00CC10EC" w:rsidRDefault="00AE24B6" w:rsidP="00CC10EC">
            <w:pPr>
              <w:spacing w:after="0" w:line="240" w:lineRule="auto"/>
              <w:contextualSpacing/>
              <w:rPr>
                <w:sz w:val="20"/>
              </w:rPr>
            </w:pPr>
            <w:bookmarkStart w:id="298" w:name="_Toc531711722"/>
            <w:bookmarkStart w:id="299" w:name="_Toc531765773"/>
            <w:r w:rsidRPr="00CC10EC">
              <w:rPr>
                <w:sz w:val="20"/>
              </w:rPr>
              <w:t>1. Суммарная площадь озелененных территорий общего пользования – парков, лесопарков, садов, скверов, бульваров и др. должна быть не менее, 12 м2/чел.</w:t>
            </w:r>
            <w:bookmarkEnd w:id="298"/>
            <w:bookmarkEnd w:id="299"/>
          </w:p>
        </w:tc>
      </w:tr>
      <w:tr w:rsidR="005D587B" w:rsidRPr="00CC10EC" w:rsidTr="00CC10EC">
        <w:trPr>
          <w:trHeight w:val="20"/>
        </w:trPr>
        <w:tc>
          <w:tcPr>
            <w:tcW w:w="662" w:type="dxa"/>
          </w:tcPr>
          <w:p w:rsidR="005D587B" w:rsidRPr="00CC10EC" w:rsidRDefault="005D587B" w:rsidP="00CC10EC">
            <w:pPr>
              <w:pStyle w:val="afa"/>
              <w:numPr>
                <w:ilvl w:val="0"/>
                <w:numId w:val="48"/>
              </w:numPr>
              <w:spacing w:after="0" w:line="240" w:lineRule="auto"/>
              <w:ind w:left="0" w:firstLine="0"/>
              <w:rPr>
                <w:sz w:val="20"/>
              </w:rPr>
            </w:pPr>
          </w:p>
        </w:tc>
        <w:tc>
          <w:tcPr>
            <w:tcW w:w="2226" w:type="dxa"/>
          </w:tcPr>
          <w:p w:rsidR="005D587B" w:rsidRPr="00CC10EC" w:rsidRDefault="005D587B" w:rsidP="00CC10EC">
            <w:pPr>
              <w:spacing w:after="0" w:line="240" w:lineRule="auto"/>
              <w:contextualSpacing/>
              <w:rPr>
                <w:rFonts w:eastAsia="Times New Roman"/>
                <w:color w:val="000000"/>
                <w:sz w:val="20"/>
              </w:rPr>
            </w:pPr>
            <w:r w:rsidRPr="00CC10EC">
              <w:rPr>
                <w:color w:val="000000"/>
                <w:sz w:val="20"/>
              </w:rPr>
              <w:t>Хранение автотранспорта</w:t>
            </w:r>
          </w:p>
        </w:tc>
        <w:tc>
          <w:tcPr>
            <w:tcW w:w="5045" w:type="dxa"/>
          </w:tcPr>
          <w:p w:rsidR="005D587B" w:rsidRPr="00CC10EC" w:rsidRDefault="005D587B" w:rsidP="00CC10EC">
            <w:pPr>
              <w:spacing w:after="0" w:line="240" w:lineRule="auto"/>
              <w:contextualSpacing/>
              <w:rPr>
                <w:color w:val="000000"/>
                <w:sz w:val="20"/>
              </w:rPr>
            </w:pPr>
            <w:r w:rsidRPr="00CC10EC">
              <w:rPr>
                <w:color w:val="000000"/>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C10EC">
              <w:rPr>
                <w:color w:val="000000"/>
                <w:sz w:val="20"/>
              </w:rPr>
              <w:t>машино</w:t>
            </w:r>
            <w:proofErr w:type="spellEnd"/>
            <w:r w:rsidRPr="00CC10EC">
              <w:rPr>
                <w:color w:val="000000"/>
                <w:sz w:val="20"/>
              </w:rPr>
              <w:t>-места, за исключением гаражей, размещение которых предусмотрено содержанием видов разрешенного использования с кодами 2.7.2, 4.9</w:t>
            </w:r>
          </w:p>
        </w:tc>
        <w:tc>
          <w:tcPr>
            <w:tcW w:w="851" w:type="dxa"/>
          </w:tcPr>
          <w:p w:rsidR="005D587B" w:rsidRPr="00CC10EC" w:rsidRDefault="005D587B" w:rsidP="00CC10EC">
            <w:pPr>
              <w:spacing w:after="0" w:line="240" w:lineRule="auto"/>
              <w:contextualSpacing/>
              <w:rPr>
                <w:sz w:val="20"/>
              </w:rPr>
            </w:pPr>
            <w:r w:rsidRPr="00CC10EC">
              <w:rPr>
                <w:sz w:val="20"/>
              </w:rPr>
              <w:t>2.7.1</w:t>
            </w:r>
          </w:p>
        </w:tc>
        <w:tc>
          <w:tcPr>
            <w:tcW w:w="6201" w:type="dxa"/>
          </w:tcPr>
          <w:p w:rsidR="005D587B" w:rsidRPr="00CC10EC" w:rsidRDefault="005D587B" w:rsidP="00CC10EC">
            <w:pPr>
              <w:pStyle w:val="af9"/>
              <w:ind w:firstLine="0"/>
              <w:contextualSpacing/>
              <w:rPr>
                <w:color w:val="000000"/>
                <w:sz w:val="20"/>
                <w:szCs w:val="20"/>
              </w:rPr>
            </w:pPr>
            <w:r w:rsidRPr="00CC10EC">
              <w:rPr>
                <w:color w:val="000000"/>
                <w:sz w:val="20"/>
                <w:szCs w:val="20"/>
              </w:rPr>
              <w:t xml:space="preserve">1.  </w:t>
            </w:r>
            <w:proofErr w:type="gramStart"/>
            <w:r w:rsidRPr="00CC10EC">
              <w:rPr>
                <w:color w:val="000000"/>
                <w:sz w:val="20"/>
                <w:szCs w:val="20"/>
              </w:rPr>
              <w:t>Площадь  участка</w:t>
            </w:r>
            <w:proofErr w:type="gramEnd"/>
            <w:r w:rsidRPr="00CC10EC">
              <w:rPr>
                <w:color w:val="000000"/>
                <w:sz w:val="20"/>
                <w:szCs w:val="20"/>
              </w:rPr>
              <w:t xml:space="preserve">  для  стоянки  одного  легкового  автомобиля  следует принимать 25 м2</w:t>
            </w:r>
          </w:p>
          <w:p w:rsidR="005D587B" w:rsidRPr="00CC10EC" w:rsidRDefault="005D587B" w:rsidP="00CC10EC">
            <w:pPr>
              <w:pStyle w:val="Iauiue"/>
              <w:contextualSpacing/>
              <w:jc w:val="both"/>
              <w:rPr>
                <w:color w:val="000000"/>
              </w:rPr>
            </w:pPr>
            <w:r w:rsidRPr="00CC10EC">
              <w:rPr>
                <w:color w:val="000000"/>
              </w:rPr>
              <w:t>2. Минимальный отступ от красной линии составляет:</w:t>
            </w:r>
          </w:p>
          <w:p w:rsidR="005D587B" w:rsidRPr="00CC10EC" w:rsidRDefault="005D587B" w:rsidP="00CC10EC">
            <w:pPr>
              <w:pStyle w:val="af9"/>
              <w:ind w:firstLine="0"/>
              <w:contextualSpacing/>
              <w:rPr>
                <w:color w:val="000000"/>
                <w:sz w:val="20"/>
                <w:szCs w:val="20"/>
              </w:rPr>
            </w:pPr>
            <w:r w:rsidRPr="00CC10EC">
              <w:rPr>
                <w:color w:val="000000"/>
                <w:sz w:val="20"/>
                <w:szCs w:val="20"/>
              </w:rPr>
              <w:t xml:space="preserve">- в </w:t>
            </w:r>
            <w:proofErr w:type="gramStart"/>
            <w:r w:rsidRPr="00CC10EC">
              <w:rPr>
                <w:color w:val="000000"/>
                <w:sz w:val="20"/>
                <w:szCs w:val="20"/>
              </w:rPr>
              <w:t>существующей  застройке</w:t>
            </w:r>
            <w:proofErr w:type="gramEnd"/>
            <w:r w:rsidRPr="00CC10EC">
              <w:rPr>
                <w:color w:val="000000"/>
                <w:sz w:val="20"/>
                <w:szCs w:val="20"/>
              </w:rPr>
              <w:t xml:space="preserve"> -  в  соответствии  со  сложившейся  линией  застройки  по каждой улице;</w:t>
            </w:r>
          </w:p>
          <w:p w:rsidR="005D587B" w:rsidRPr="00CC10EC" w:rsidRDefault="005D587B" w:rsidP="00CC10EC">
            <w:pPr>
              <w:pStyle w:val="af9"/>
              <w:ind w:firstLine="0"/>
              <w:contextualSpacing/>
              <w:rPr>
                <w:color w:val="000000"/>
                <w:sz w:val="20"/>
                <w:szCs w:val="20"/>
              </w:rPr>
            </w:pPr>
            <w:r w:rsidRPr="00CC10EC">
              <w:rPr>
                <w:color w:val="000000"/>
                <w:sz w:val="20"/>
                <w:szCs w:val="20"/>
              </w:rPr>
              <w:t xml:space="preserve">- </w:t>
            </w:r>
            <w:proofErr w:type="gramStart"/>
            <w:r w:rsidRPr="00CC10EC">
              <w:rPr>
                <w:color w:val="000000"/>
                <w:sz w:val="20"/>
                <w:szCs w:val="20"/>
              </w:rPr>
              <w:t>в  новой</w:t>
            </w:r>
            <w:proofErr w:type="gramEnd"/>
            <w:r w:rsidRPr="00CC10EC">
              <w:rPr>
                <w:color w:val="000000"/>
                <w:sz w:val="20"/>
                <w:szCs w:val="20"/>
              </w:rPr>
              <w:t xml:space="preserve">  застройке -  не  менее 5м.</w:t>
            </w:r>
          </w:p>
          <w:p w:rsidR="005D587B" w:rsidRPr="00CC10EC" w:rsidRDefault="005D587B" w:rsidP="00CC10EC">
            <w:pPr>
              <w:pStyle w:val="Iauiue"/>
              <w:contextualSpacing/>
              <w:jc w:val="both"/>
              <w:rPr>
                <w:color w:val="000000"/>
              </w:rPr>
            </w:pPr>
            <w:r w:rsidRPr="00CC10EC">
              <w:rPr>
                <w:color w:val="000000"/>
              </w:rPr>
              <w:t xml:space="preserve">3. Максимальное количество этажей – 2. </w:t>
            </w:r>
          </w:p>
          <w:p w:rsidR="005D587B" w:rsidRPr="00CC10EC" w:rsidRDefault="005D587B" w:rsidP="00CC10EC">
            <w:pPr>
              <w:pStyle w:val="af9"/>
              <w:ind w:firstLine="0"/>
              <w:contextualSpacing/>
              <w:rPr>
                <w:color w:val="000000"/>
                <w:sz w:val="20"/>
                <w:szCs w:val="20"/>
              </w:rPr>
            </w:pPr>
            <w:r w:rsidRPr="00CC10EC">
              <w:rPr>
                <w:color w:val="000000"/>
                <w:sz w:val="20"/>
                <w:szCs w:val="20"/>
              </w:rPr>
              <w:t>4. Максимальный коэффициент застройки земельного участка 80%.</w:t>
            </w:r>
          </w:p>
        </w:tc>
      </w:tr>
      <w:tr w:rsidR="005D587B" w:rsidRPr="00CC10EC" w:rsidTr="00CC10EC">
        <w:trPr>
          <w:trHeight w:val="20"/>
        </w:trPr>
        <w:tc>
          <w:tcPr>
            <w:tcW w:w="14985" w:type="dxa"/>
            <w:gridSpan w:val="5"/>
          </w:tcPr>
          <w:p w:rsidR="005D587B" w:rsidRPr="00CC10EC" w:rsidRDefault="005D587B" w:rsidP="00CC10EC">
            <w:pPr>
              <w:spacing w:after="0" w:line="240" w:lineRule="auto"/>
              <w:contextualSpacing/>
              <w:jc w:val="center"/>
              <w:rPr>
                <w:b/>
                <w:sz w:val="20"/>
              </w:rPr>
            </w:pPr>
            <w:r w:rsidRPr="00CC10EC">
              <w:rPr>
                <w:b/>
                <w:sz w:val="20"/>
              </w:rPr>
              <w:t xml:space="preserve">УСЛОВНО РАЗРЕШЕННЫЕ </w:t>
            </w:r>
            <w:r w:rsidRPr="00CC10EC">
              <w:rPr>
                <w:b/>
                <w:spacing w:val="-15"/>
                <w:sz w:val="20"/>
              </w:rPr>
              <w:t xml:space="preserve"> </w:t>
            </w:r>
            <w:r w:rsidRPr="00CC10EC">
              <w:rPr>
                <w:b/>
                <w:sz w:val="20"/>
              </w:rPr>
              <w:t>ВИДЫ</w:t>
            </w:r>
            <w:r w:rsidRPr="00CC10EC">
              <w:rPr>
                <w:b/>
                <w:spacing w:val="-12"/>
                <w:sz w:val="20"/>
              </w:rPr>
              <w:t xml:space="preserve"> </w:t>
            </w:r>
            <w:r w:rsidRPr="00CC10EC">
              <w:rPr>
                <w:b/>
                <w:sz w:val="20"/>
              </w:rPr>
              <w:t>ИСПОЛЬЗОВАНИЯ</w:t>
            </w:r>
          </w:p>
        </w:tc>
      </w:tr>
      <w:tr w:rsidR="005D587B" w:rsidRPr="00CC10EC" w:rsidTr="00CC10EC">
        <w:trPr>
          <w:trHeight w:val="20"/>
        </w:trPr>
        <w:tc>
          <w:tcPr>
            <w:tcW w:w="662" w:type="dxa"/>
          </w:tcPr>
          <w:p w:rsidR="005D587B" w:rsidRPr="00CC10EC" w:rsidRDefault="005D587B" w:rsidP="00CC10EC">
            <w:pPr>
              <w:pStyle w:val="afa"/>
              <w:numPr>
                <w:ilvl w:val="0"/>
                <w:numId w:val="49"/>
              </w:numPr>
              <w:spacing w:after="0" w:line="240" w:lineRule="auto"/>
              <w:ind w:left="0" w:firstLine="0"/>
              <w:rPr>
                <w:sz w:val="20"/>
              </w:rPr>
            </w:pPr>
          </w:p>
        </w:tc>
        <w:tc>
          <w:tcPr>
            <w:tcW w:w="2226" w:type="dxa"/>
          </w:tcPr>
          <w:p w:rsidR="005D587B" w:rsidRPr="00CC10EC" w:rsidRDefault="005D587B" w:rsidP="00CC10EC">
            <w:pPr>
              <w:spacing w:after="0" w:line="240" w:lineRule="auto"/>
              <w:contextualSpacing/>
              <w:rPr>
                <w:rFonts w:eastAsia="Times New Roman"/>
                <w:color w:val="000000"/>
                <w:sz w:val="20"/>
              </w:rPr>
            </w:pPr>
            <w:r w:rsidRPr="00CC10EC">
              <w:rPr>
                <w:color w:val="000000"/>
                <w:sz w:val="20"/>
              </w:rPr>
              <w:t>Связь</w:t>
            </w:r>
          </w:p>
        </w:tc>
        <w:tc>
          <w:tcPr>
            <w:tcW w:w="5045" w:type="dxa"/>
          </w:tcPr>
          <w:p w:rsidR="005D587B" w:rsidRPr="00CC10EC" w:rsidRDefault="005D587B" w:rsidP="00CC10EC">
            <w:pPr>
              <w:spacing w:after="0" w:line="240" w:lineRule="auto"/>
              <w:contextualSpacing/>
              <w:rPr>
                <w:color w:val="000000"/>
                <w:sz w:val="20"/>
              </w:rPr>
            </w:pPr>
            <w:r w:rsidRPr="00CC10EC">
              <w:rPr>
                <w:color w:val="000000"/>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Pr>
          <w:p w:rsidR="005D587B" w:rsidRPr="00CC10EC" w:rsidRDefault="005D587B" w:rsidP="00CC10EC">
            <w:pPr>
              <w:spacing w:after="0" w:line="240" w:lineRule="auto"/>
              <w:contextualSpacing/>
              <w:rPr>
                <w:color w:val="000000"/>
                <w:sz w:val="20"/>
              </w:rPr>
            </w:pPr>
            <w:r w:rsidRPr="00CC10EC">
              <w:rPr>
                <w:color w:val="000000"/>
                <w:sz w:val="20"/>
              </w:rPr>
              <w:t>6.8</w:t>
            </w:r>
          </w:p>
        </w:tc>
        <w:tc>
          <w:tcPr>
            <w:tcW w:w="6201" w:type="dxa"/>
          </w:tcPr>
          <w:p w:rsidR="005D587B" w:rsidRPr="00CC10EC" w:rsidRDefault="005D587B" w:rsidP="00CC10EC">
            <w:pPr>
              <w:spacing w:after="0" w:line="240" w:lineRule="auto"/>
              <w:contextualSpacing/>
              <w:rPr>
                <w:sz w:val="20"/>
              </w:rPr>
            </w:pPr>
            <w:bookmarkStart w:id="300" w:name="_Toc531711604"/>
            <w:bookmarkStart w:id="301" w:name="_Toc531765655"/>
            <w:r w:rsidRPr="00CC10EC">
              <w:rPr>
                <w:sz w:val="20"/>
              </w:rPr>
              <w:t xml:space="preserve">1. Предельные размеры земельных </w:t>
            </w:r>
            <w:proofErr w:type="gramStart"/>
            <w:r w:rsidRPr="00CC10EC">
              <w:rPr>
                <w:sz w:val="20"/>
              </w:rPr>
              <w:t>участков  принимаются</w:t>
            </w:r>
            <w:proofErr w:type="gramEnd"/>
            <w:r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300"/>
            <w:bookmarkEnd w:id="301"/>
          </w:p>
          <w:p w:rsidR="005D587B" w:rsidRPr="00CC10EC" w:rsidRDefault="005D587B" w:rsidP="00CC10EC">
            <w:pPr>
              <w:spacing w:after="0" w:line="240" w:lineRule="auto"/>
              <w:contextualSpacing/>
              <w:rPr>
                <w:sz w:val="20"/>
              </w:rPr>
            </w:pPr>
            <w:bookmarkStart w:id="302" w:name="_Toc531711605"/>
            <w:bookmarkStart w:id="303" w:name="_Toc531765656"/>
            <w:r w:rsidRPr="00CC10EC">
              <w:rPr>
                <w:sz w:val="20"/>
              </w:rPr>
              <w:t>2. Минимальный отступ от красной линии составляет:</w:t>
            </w:r>
            <w:bookmarkEnd w:id="302"/>
            <w:bookmarkEnd w:id="303"/>
          </w:p>
          <w:p w:rsidR="005D587B" w:rsidRPr="00CC10EC" w:rsidRDefault="005D587B" w:rsidP="00CC10EC">
            <w:pPr>
              <w:spacing w:after="0" w:line="240" w:lineRule="auto"/>
              <w:contextualSpacing/>
              <w:rPr>
                <w:sz w:val="20"/>
              </w:rPr>
            </w:pPr>
            <w:bookmarkStart w:id="304" w:name="_Toc531711606"/>
            <w:bookmarkStart w:id="305" w:name="_Toc531765657"/>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304"/>
            <w:bookmarkEnd w:id="305"/>
          </w:p>
          <w:p w:rsidR="005D587B" w:rsidRPr="00CC10EC" w:rsidRDefault="005D587B" w:rsidP="00CC10EC">
            <w:pPr>
              <w:spacing w:after="0" w:line="240" w:lineRule="auto"/>
              <w:contextualSpacing/>
              <w:rPr>
                <w:sz w:val="20"/>
              </w:rPr>
            </w:pPr>
            <w:bookmarkStart w:id="306" w:name="_Toc531711607"/>
            <w:bookmarkStart w:id="307" w:name="_Toc531765658"/>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306"/>
            <w:bookmarkEnd w:id="307"/>
            <w:r w:rsidRPr="00CC10EC">
              <w:rPr>
                <w:sz w:val="20"/>
              </w:rPr>
              <w:t xml:space="preserve"> </w:t>
            </w:r>
          </w:p>
          <w:p w:rsidR="005D587B" w:rsidRPr="00CC10EC" w:rsidRDefault="005D587B" w:rsidP="00CC10EC">
            <w:pPr>
              <w:spacing w:after="0" w:line="240" w:lineRule="auto"/>
              <w:contextualSpacing/>
              <w:rPr>
                <w:sz w:val="20"/>
              </w:rPr>
            </w:pPr>
            <w:r w:rsidRPr="00CC10EC">
              <w:rPr>
                <w:sz w:val="20"/>
              </w:rPr>
              <w:t xml:space="preserve"> </w:t>
            </w:r>
            <w:bookmarkStart w:id="308" w:name="_Toc531711608"/>
            <w:bookmarkStart w:id="309" w:name="_Toc531765659"/>
            <w:r w:rsidRPr="00CC10EC">
              <w:rPr>
                <w:sz w:val="20"/>
              </w:rPr>
              <w:t>3. Максимальное количество этажей – 2.</w:t>
            </w:r>
            <w:bookmarkEnd w:id="308"/>
            <w:bookmarkEnd w:id="309"/>
            <w:r w:rsidRPr="00CC10EC">
              <w:rPr>
                <w:sz w:val="20"/>
              </w:rPr>
              <w:t xml:space="preserve"> </w:t>
            </w:r>
          </w:p>
          <w:p w:rsidR="005D587B" w:rsidRPr="00CC10EC" w:rsidRDefault="005D587B" w:rsidP="00CC10EC">
            <w:pPr>
              <w:spacing w:after="0" w:line="240" w:lineRule="auto"/>
              <w:contextualSpacing/>
              <w:rPr>
                <w:sz w:val="20"/>
              </w:rPr>
            </w:pPr>
            <w:bookmarkStart w:id="310" w:name="_Toc531711609"/>
            <w:bookmarkStart w:id="311" w:name="_Toc531765660"/>
            <w:r w:rsidRPr="00CC10EC">
              <w:rPr>
                <w:sz w:val="20"/>
              </w:rPr>
              <w:t>4. Максимальный коэффициент застройки земельного участка 80%.</w:t>
            </w:r>
            <w:bookmarkEnd w:id="310"/>
            <w:bookmarkEnd w:id="311"/>
          </w:p>
        </w:tc>
      </w:tr>
      <w:tr w:rsidR="005D587B" w:rsidRPr="00CC10EC" w:rsidTr="00CC10EC">
        <w:trPr>
          <w:trHeight w:val="20"/>
        </w:trPr>
        <w:tc>
          <w:tcPr>
            <w:tcW w:w="662" w:type="dxa"/>
          </w:tcPr>
          <w:p w:rsidR="005D587B" w:rsidRPr="00CC10EC" w:rsidRDefault="005D587B" w:rsidP="00CC10EC">
            <w:pPr>
              <w:pStyle w:val="afa"/>
              <w:numPr>
                <w:ilvl w:val="0"/>
                <w:numId w:val="49"/>
              </w:numPr>
              <w:spacing w:after="0" w:line="240" w:lineRule="auto"/>
              <w:ind w:left="0" w:firstLine="0"/>
              <w:rPr>
                <w:sz w:val="20"/>
              </w:rPr>
            </w:pPr>
          </w:p>
        </w:tc>
        <w:tc>
          <w:tcPr>
            <w:tcW w:w="2226" w:type="dxa"/>
          </w:tcPr>
          <w:p w:rsidR="005D587B" w:rsidRPr="00CC10EC" w:rsidRDefault="005D587B" w:rsidP="00CC10EC">
            <w:pPr>
              <w:spacing w:after="0" w:line="240" w:lineRule="auto"/>
              <w:contextualSpacing/>
              <w:rPr>
                <w:rFonts w:eastAsia="Times New Roman"/>
                <w:color w:val="000000"/>
                <w:sz w:val="20"/>
              </w:rPr>
            </w:pPr>
            <w:r w:rsidRPr="00CC10EC">
              <w:rPr>
                <w:color w:val="000000"/>
                <w:sz w:val="20"/>
              </w:rPr>
              <w:t>Блокированная жилая застройка</w:t>
            </w:r>
          </w:p>
        </w:tc>
        <w:tc>
          <w:tcPr>
            <w:tcW w:w="5045" w:type="dxa"/>
          </w:tcPr>
          <w:p w:rsidR="005D587B" w:rsidRPr="00CC10EC" w:rsidRDefault="005D587B" w:rsidP="00CC10EC">
            <w:pPr>
              <w:spacing w:after="0" w:line="240" w:lineRule="auto"/>
              <w:contextualSpacing/>
              <w:rPr>
                <w:color w:val="000000"/>
                <w:sz w:val="20"/>
              </w:rPr>
            </w:pPr>
            <w:r w:rsidRPr="00CC10EC">
              <w:rPr>
                <w:color w:val="000000"/>
                <w:sz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tcPr>
          <w:p w:rsidR="005D587B" w:rsidRPr="00CC10EC" w:rsidRDefault="005D587B" w:rsidP="00CC10EC">
            <w:pPr>
              <w:spacing w:after="0" w:line="240" w:lineRule="auto"/>
              <w:contextualSpacing/>
              <w:rPr>
                <w:sz w:val="20"/>
              </w:rPr>
            </w:pPr>
            <w:r w:rsidRPr="00CC10EC">
              <w:rPr>
                <w:sz w:val="20"/>
              </w:rPr>
              <w:t>2.3</w:t>
            </w:r>
          </w:p>
        </w:tc>
        <w:tc>
          <w:tcPr>
            <w:tcW w:w="6201" w:type="dxa"/>
            <w:vMerge w:val="restart"/>
          </w:tcPr>
          <w:p w:rsidR="005D587B" w:rsidRPr="00CC10EC" w:rsidRDefault="005D587B" w:rsidP="00CC10EC">
            <w:pPr>
              <w:spacing w:after="0" w:line="240" w:lineRule="auto"/>
              <w:contextualSpacing/>
              <w:rPr>
                <w:sz w:val="20"/>
              </w:rPr>
            </w:pPr>
            <w:r w:rsidRPr="00CC10EC">
              <w:rPr>
                <w:sz w:val="20"/>
              </w:rPr>
              <w:t xml:space="preserve">1. </w:t>
            </w:r>
            <w:proofErr w:type="gramStart"/>
            <w:r w:rsidRPr="00CC10EC">
              <w:rPr>
                <w:sz w:val="20"/>
              </w:rPr>
              <w:t>Предельные(</w:t>
            </w:r>
            <w:proofErr w:type="gramEnd"/>
            <w:r w:rsidRPr="00CC10EC">
              <w:rPr>
                <w:sz w:val="20"/>
              </w:rPr>
              <w:t>минимальные  и (или) максимальные) размеры  земельных участков</w:t>
            </w:r>
          </w:p>
          <w:p w:rsidR="005D587B" w:rsidRPr="00CC10EC" w:rsidRDefault="005D587B" w:rsidP="00CC10EC">
            <w:pPr>
              <w:spacing w:after="0" w:line="240" w:lineRule="auto"/>
              <w:contextualSpacing/>
              <w:rPr>
                <w:sz w:val="20"/>
              </w:rPr>
            </w:pPr>
            <w:r w:rsidRPr="00CC10EC">
              <w:rPr>
                <w:sz w:val="20"/>
              </w:rPr>
              <w:t xml:space="preserve">1.1 </w:t>
            </w:r>
            <w:proofErr w:type="gramStart"/>
            <w:r w:rsidRPr="00CC10EC">
              <w:rPr>
                <w:sz w:val="20"/>
              </w:rPr>
              <w:t>Минимальные  -</w:t>
            </w:r>
            <w:proofErr w:type="gramEnd"/>
            <w:r w:rsidRPr="00CC10EC">
              <w:rPr>
                <w:sz w:val="20"/>
              </w:rPr>
              <w:t xml:space="preserve"> максимальные  размеры земельных участков: </w:t>
            </w:r>
          </w:p>
          <w:p w:rsidR="005D587B" w:rsidRPr="00CC10EC" w:rsidRDefault="005D587B" w:rsidP="00CC10EC">
            <w:pPr>
              <w:spacing w:after="0" w:line="240" w:lineRule="auto"/>
              <w:contextualSpacing/>
              <w:rPr>
                <w:sz w:val="20"/>
              </w:rPr>
            </w:pPr>
            <w:r w:rsidRPr="00CC10EC">
              <w:rPr>
                <w:sz w:val="20"/>
              </w:rPr>
              <w:t xml:space="preserve">-  </w:t>
            </w:r>
            <w:proofErr w:type="gramStart"/>
            <w:r w:rsidRPr="00CC10EC">
              <w:rPr>
                <w:sz w:val="20"/>
              </w:rPr>
              <w:t>для  индивидуального</w:t>
            </w:r>
            <w:proofErr w:type="gramEnd"/>
            <w:r w:rsidRPr="00CC10EC">
              <w:rPr>
                <w:sz w:val="20"/>
              </w:rPr>
              <w:t xml:space="preserve">  жилищного  строительства,  предоставляемых  в  собственность из земель, находящихся в муниципальной собственности– 0,12га - 0,35 га; </w:t>
            </w:r>
          </w:p>
          <w:p w:rsidR="005D587B" w:rsidRPr="00CC10EC" w:rsidRDefault="005D587B" w:rsidP="00CC10EC">
            <w:pPr>
              <w:spacing w:after="0" w:line="240" w:lineRule="auto"/>
              <w:contextualSpacing/>
              <w:rPr>
                <w:sz w:val="20"/>
              </w:rPr>
            </w:pPr>
            <w:r w:rsidRPr="00CC10EC">
              <w:rPr>
                <w:sz w:val="20"/>
              </w:rPr>
              <w:t xml:space="preserve">-  </w:t>
            </w:r>
            <w:proofErr w:type="gramStart"/>
            <w:r w:rsidRPr="00CC10EC">
              <w:rPr>
                <w:sz w:val="20"/>
              </w:rPr>
              <w:t>для  блокированного</w:t>
            </w:r>
            <w:proofErr w:type="gramEnd"/>
            <w:r w:rsidRPr="00CC10EC">
              <w:rPr>
                <w:sz w:val="20"/>
              </w:rPr>
              <w:t xml:space="preserve">  жилищного  строительства  (на  1 квартиру) – 0,1га - 0,2га;</w:t>
            </w:r>
          </w:p>
          <w:p w:rsidR="005D587B" w:rsidRPr="00CC10EC" w:rsidRDefault="005D587B" w:rsidP="00CC10EC">
            <w:pPr>
              <w:spacing w:after="0" w:line="240" w:lineRule="auto"/>
              <w:contextualSpacing/>
              <w:rPr>
                <w:sz w:val="20"/>
              </w:rPr>
            </w:pPr>
            <w:r w:rsidRPr="00CC10EC">
              <w:rPr>
                <w:sz w:val="20"/>
              </w:rPr>
              <w:t xml:space="preserve">-  </w:t>
            </w:r>
            <w:proofErr w:type="gramStart"/>
            <w:r w:rsidRPr="00CC10EC">
              <w:rPr>
                <w:sz w:val="20"/>
              </w:rPr>
              <w:t>для  ведения</w:t>
            </w:r>
            <w:proofErr w:type="gramEnd"/>
            <w:r w:rsidRPr="00CC10EC">
              <w:rPr>
                <w:sz w:val="20"/>
              </w:rPr>
              <w:t xml:space="preserve">  личного  подсобного  хозяйства,  предоставляемых  в</w:t>
            </w:r>
          </w:p>
          <w:p w:rsidR="005D587B" w:rsidRPr="00CC10EC" w:rsidRDefault="005D587B" w:rsidP="00CC10EC">
            <w:pPr>
              <w:spacing w:after="0" w:line="240" w:lineRule="auto"/>
              <w:contextualSpacing/>
              <w:rPr>
                <w:sz w:val="20"/>
              </w:rPr>
            </w:pPr>
            <w:r w:rsidRPr="00CC10EC">
              <w:rPr>
                <w:sz w:val="20"/>
              </w:rPr>
              <w:t>собственность из земель, находящихся в муниципальной собственности</w:t>
            </w:r>
            <w:proofErr w:type="gramStart"/>
            <w:r w:rsidRPr="00CC10EC">
              <w:rPr>
                <w:sz w:val="20"/>
              </w:rPr>
              <w:t>–  (</w:t>
            </w:r>
            <w:proofErr w:type="gramEnd"/>
            <w:r w:rsidRPr="00CC10EC">
              <w:rPr>
                <w:sz w:val="20"/>
              </w:rPr>
              <w:t xml:space="preserve">с правом возведения жилого дома) – 0,15га - 1,0га; </w:t>
            </w:r>
          </w:p>
          <w:p w:rsidR="005D587B" w:rsidRPr="00CC10EC" w:rsidRDefault="005D587B" w:rsidP="00CC10EC">
            <w:pPr>
              <w:spacing w:after="0" w:line="240" w:lineRule="auto"/>
              <w:contextualSpacing/>
              <w:rPr>
                <w:sz w:val="20"/>
              </w:rPr>
            </w:pPr>
            <w:r w:rsidRPr="00CC10EC">
              <w:rPr>
                <w:sz w:val="20"/>
              </w:rPr>
              <w:t xml:space="preserve">2.  </w:t>
            </w:r>
            <w:proofErr w:type="gramStart"/>
            <w:r w:rsidRPr="00CC10EC">
              <w:rPr>
                <w:sz w:val="20"/>
              </w:rPr>
              <w:t>Минимальные  отступы</w:t>
            </w:r>
            <w:proofErr w:type="gramEnd"/>
            <w:r w:rsidRPr="00CC10EC">
              <w:rPr>
                <w:sz w:val="20"/>
              </w:rPr>
              <w:t xml:space="preserve">  зданий,  строений  и  сооружений  от  границ  земельных участков:</w:t>
            </w:r>
          </w:p>
          <w:p w:rsidR="005D587B" w:rsidRPr="00CC10EC" w:rsidRDefault="005D587B" w:rsidP="00CC10EC">
            <w:pPr>
              <w:spacing w:after="0" w:line="240" w:lineRule="auto"/>
              <w:contextualSpacing/>
              <w:rPr>
                <w:sz w:val="20"/>
              </w:rPr>
            </w:pPr>
            <w:r w:rsidRPr="00CC10EC">
              <w:rPr>
                <w:sz w:val="20"/>
              </w:rPr>
              <w:t xml:space="preserve">2.1.  </w:t>
            </w:r>
            <w:proofErr w:type="gramStart"/>
            <w:r w:rsidRPr="00CC10EC">
              <w:rPr>
                <w:sz w:val="20"/>
              </w:rPr>
              <w:t>В  границах</w:t>
            </w:r>
            <w:proofErr w:type="gramEnd"/>
            <w:r w:rsidRPr="00CC10EC">
              <w:rPr>
                <w:sz w:val="20"/>
              </w:rPr>
              <w:t xml:space="preserve">  населённых  пунктов  жилой  дом  должен  отстоять  от  красной линии улиц не менее чем:</w:t>
            </w:r>
          </w:p>
          <w:p w:rsidR="005D587B" w:rsidRPr="00CC10EC" w:rsidRDefault="005D587B" w:rsidP="00CC10EC">
            <w:pPr>
              <w:spacing w:after="0" w:line="240" w:lineRule="auto"/>
              <w:contextualSpacing/>
              <w:rPr>
                <w:sz w:val="20"/>
              </w:rPr>
            </w:pPr>
            <w:r w:rsidRPr="00CC10EC">
              <w:rPr>
                <w:sz w:val="20"/>
              </w:rPr>
              <w:t xml:space="preserve">- в существующей застройке -  </w:t>
            </w:r>
            <w:proofErr w:type="gramStart"/>
            <w:r w:rsidRPr="00CC10EC">
              <w:rPr>
                <w:sz w:val="20"/>
              </w:rPr>
              <w:t>в  соответствии</w:t>
            </w:r>
            <w:proofErr w:type="gramEnd"/>
            <w:r w:rsidRPr="00CC10EC">
              <w:rPr>
                <w:sz w:val="20"/>
              </w:rPr>
              <w:t xml:space="preserve">  со  сложившейся  линией  застройки  по каждой улице;</w:t>
            </w:r>
          </w:p>
          <w:p w:rsidR="005D587B" w:rsidRPr="00CC10EC" w:rsidRDefault="005D587B" w:rsidP="00CC10EC">
            <w:pPr>
              <w:spacing w:after="0" w:line="240" w:lineRule="auto"/>
              <w:contextualSpacing/>
              <w:rPr>
                <w:sz w:val="20"/>
              </w:rPr>
            </w:pPr>
            <w:r w:rsidRPr="00CC10EC">
              <w:rPr>
                <w:sz w:val="20"/>
              </w:rPr>
              <w:lastRenderedPageBreak/>
              <w:t xml:space="preserve">- </w:t>
            </w:r>
            <w:proofErr w:type="gramStart"/>
            <w:r w:rsidRPr="00CC10EC">
              <w:rPr>
                <w:sz w:val="20"/>
              </w:rPr>
              <w:t>в  новой</w:t>
            </w:r>
            <w:proofErr w:type="gramEnd"/>
            <w:r w:rsidRPr="00CC10EC">
              <w:rPr>
                <w:sz w:val="20"/>
              </w:rPr>
              <w:t xml:space="preserve">  застройке -  не  менее 5м. </w:t>
            </w:r>
          </w:p>
          <w:p w:rsidR="005D587B" w:rsidRPr="00CC10EC" w:rsidRDefault="005D587B" w:rsidP="00CC10EC">
            <w:pPr>
              <w:spacing w:after="0" w:line="240" w:lineRule="auto"/>
              <w:contextualSpacing/>
              <w:rPr>
                <w:sz w:val="20"/>
              </w:rPr>
            </w:pPr>
            <w:r w:rsidRPr="00CC10EC">
              <w:rPr>
                <w:sz w:val="20"/>
              </w:rPr>
              <w:t xml:space="preserve">2.2. От красной линии проездов – не </w:t>
            </w:r>
            <w:proofErr w:type="gramStart"/>
            <w:r w:rsidRPr="00CC10EC">
              <w:rPr>
                <w:sz w:val="20"/>
              </w:rPr>
              <w:t>менее  чем</w:t>
            </w:r>
            <w:proofErr w:type="gramEnd"/>
            <w:r w:rsidRPr="00CC10EC">
              <w:rPr>
                <w:sz w:val="20"/>
              </w:rPr>
              <w:t xml:space="preserve">  на 3  м  </w:t>
            </w:r>
          </w:p>
          <w:p w:rsidR="005D587B" w:rsidRPr="00CC10EC" w:rsidRDefault="005D587B" w:rsidP="00CC10EC">
            <w:pPr>
              <w:spacing w:after="0" w:line="240" w:lineRule="auto"/>
              <w:contextualSpacing/>
              <w:rPr>
                <w:sz w:val="20"/>
              </w:rPr>
            </w:pPr>
            <w:r w:rsidRPr="00CC10EC">
              <w:rPr>
                <w:sz w:val="20"/>
              </w:rPr>
              <w:t xml:space="preserve">2.3. </w:t>
            </w:r>
            <w:proofErr w:type="gramStart"/>
            <w:r w:rsidRPr="00CC10EC">
              <w:rPr>
                <w:sz w:val="20"/>
              </w:rPr>
              <w:t>Расстояние  от</w:t>
            </w:r>
            <w:proofErr w:type="gramEnd"/>
            <w:r w:rsidRPr="00CC10EC">
              <w:rPr>
                <w:sz w:val="20"/>
              </w:rPr>
              <w:t xml:space="preserve">  хозяйственных  построек (гараж, летняя кухня, теплица, баня).  </w:t>
            </w:r>
            <w:proofErr w:type="gramStart"/>
            <w:r w:rsidRPr="00CC10EC">
              <w:rPr>
                <w:sz w:val="20"/>
              </w:rPr>
              <w:t>до  красных</w:t>
            </w:r>
            <w:proofErr w:type="gramEnd"/>
            <w:r w:rsidRPr="00CC10EC">
              <w:rPr>
                <w:sz w:val="20"/>
              </w:rPr>
              <w:t xml:space="preserve">  линий  улиц  и проездов должно быть:</w:t>
            </w:r>
          </w:p>
          <w:p w:rsidR="005D587B" w:rsidRPr="00CC10EC" w:rsidRDefault="005D587B" w:rsidP="00CC10EC">
            <w:pPr>
              <w:spacing w:after="0" w:line="240" w:lineRule="auto"/>
              <w:contextualSpacing/>
              <w:rPr>
                <w:sz w:val="20"/>
              </w:rPr>
            </w:pPr>
            <w:r w:rsidRPr="00CC10EC">
              <w:rPr>
                <w:sz w:val="20"/>
              </w:rPr>
              <w:t xml:space="preserve">-  в существующей застройке -  </w:t>
            </w:r>
            <w:proofErr w:type="gramStart"/>
            <w:r w:rsidRPr="00CC10EC">
              <w:rPr>
                <w:sz w:val="20"/>
              </w:rPr>
              <w:t>в  соответствии</w:t>
            </w:r>
            <w:proofErr w:type="gramEnd"/>
            <w:r w:rsidRPr="00CC10EC">
              <w:rPr>
                <w:sz w:val="20"/>
              </w:rPr>
              <w:t xml:space="preserve">  со  сложившейся  линией  застройки  по каждой улице;</w:t>
            </w:r>
          </w:p>
          <w:p w:rsidR="005D587B" w:rsidRPr="00CC10EC" w:rsidRDefault="005D587B" w:rsidP="00CC10EC">
            <w:pPr>
              <w:spacing w:after="0" w:line="240" w:lineRule="auto"/>
              <w:contextualSpacing/>
              <w:rPr>
                <w:sz w:val="20"/>
              </w:rPr>
            </w:pPr>
            <w:r w:rsidRPr="00CC10EC">
              <w:rPr>
                <w:sz w:val="20"/>
              </w:rPr>
              <w:t xml:space="preserve">  </w:t>
            </w:r>
            <w:proofErr w:type="gramStart"/>
            <w:r w:rsidRPr="00CC10EC">
              <w:rPr>
                <w:sz w:val="20"/>
              </w:rPr>
              <w:t>в  новой</w:t>
            </w:r>
            <w:proofErr w:type="gramEnd"/>
            <w:r w:rsidRPr="00CC10EC">
              <w:rPr>
                <w:sz w:val="20"/>
              </w:rPr>
              <w:t xml:space="preserve">  застройке:</w:t>
            </w:r>
          </w:p>
          <w:p w:rsidR="005D587B" w:rsidRPr="00CC10EC" w:rsidRDefault="005D587B" w:rsidP="00CC10EC">
            <w:pPr>
              <w:spacing w:after="0" w:line="240" w:lineRule="auto"/>
              <w:contextualSpacing/>
              <w:rPr>
                <w:sz w:val="20"/>
              </w:rPr>
            </w:pPr>
            <w:r w:rsidRPr="00CC10EC">
              <w:rPr>
                <w:sz w:val="20"/>
              </w:rPr>
              <w:t xml:space="preserve">- </w:t>
            </w:r>
            <w:proofErr w:type="gramStart"/>
            <w:r w:rsidRPr="00CC10EC">
              <w:rPr>
                <w:sz w:val="20"/>
              </w:rPr>
              <w:t>не  менее</w:t>
            </w:r>
            <w:proofErr w:type="gramEnd"/>
            <w:r w:rsidRPr="00CC10EC">
              <w:rPr>
                <w:sz w:val="20"/>
              </w:rPr>
              <w:t xml:space="preserve"> 5м для  улиц; </w:t>
            </w:r>
          </w:p>
          <w:p w:rsidR="005D587B" w:rsidRPr="00CC10EC" w:rsidRDefault="005D587B" w:rsidP="00CC10EC">
            <w:pPr>
              <w:spacing w:after="0" w:line="240" w:lineRule="auto"/>
              <w:contextualSpacing/>
              <w:rPr>
                <w:sz w:val="20"/>
              </w:rPr>
            </w:pPr>
            <w:r w:rsidRPr="00CC10EC">
              <w:rPr>
                <w:sz w:val="20"/>
              </w:rPr>
              <w:t xml:space="preserve">-  не </w:t>
            </w:r>
            <w:proofErr w:type="gramStart"/>
            <w:r w:rsidRPr="00CC10EC">
              <w:rPr>
                <w:sz w:val="20"/>
              </w:rPr>
              <w:t>менее  3</w:t>
            </w:r>
            <w:proofErr w:type="gramEnd"/>
            <w:r w:rsidRPr="00CC10EC">
              <w:rPr>
                <w:sz w:val="20"/>
              </w:rPr>
              <w:t xml:space="preserve"> м  до проездов</w:t>
            </w:r>
          </w:p>
          <w:p w:rsidR="005D587B" w:rsidRPr="00CC10EC" w:rsidRDefault="005D587B" w:rsidP="00CC10EC">
            <w:pPr>
              <w:spacing w:after="0" w:line="240" w:lineRule="auto"/>
              <w:contextualSpacing/>
              <w:rPr>
                <w:sz w:val="20"/>
              </w:rPr>
            </w:pPr>
            <w:r w:rsidRPr="00CC10EC">
              <w:rPr>
                <w:sz w:val="20"/>
              </w:rPr>
              <w:t xml:space="preserve"> 2.4 </w:t>
            </w:r>
            <w:proofErr w:type="gramStart"/>
            <w:r w:rsidRPr="00CC10EC">
              <w:rPr>
                <w:sz w:val="20"/>
              </w:rPr>
              <w:t>Расстояние  от</w:t>
            </w:r>
            <w:proofErr w:type="gramEnd"/>
            <w:r w:rsidRPr="00CC10EC">
              <w:rPr>
                <w:sz w:val="20"/>
              </w:rPr>
              <w:t xml:space="preserve">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5D587B" w:rsidRPr="00CC10EC" w:rsidRDefault="005D587B" w:rsidP="00CC10EC">
            <w:pPr>
              <w:spacing w:after="0" w:line="240" w:lineRule="auto"/>
              <w:contextualSpacing/>
              <w:rPr>
                <w:sz w:val="20"/>
              </w:rPr>
            </w:pPr>
            <w:r w:rsidRPr="00CC10EC">
              <w:rPr>
                <w:sz w:val="20"/>
              </w:rPr>
              <w:t>-  не ближе створа тыльного (дворового) фасада жилого дома;</w:t>
            </w:r>
          </w:p>
          <w:p w:rsidR="005D587B" w:rsidRPr="00CC10EC" w:rsidRDefault="005D587B" w:rsidP="00CC10EC">
            <w:pPr>
              <w:spacing w:after="0" w:line="240" w:lineRule="auto"/>
              <w:contextualSpacing/>
              <w:rPr>
                <w:sz w:val="20"/>
              </w:rPr>
            </w:pPr>
            <w:r w:rsidRPr="00CC10EC">
              <w:rPr>
                <w:sz w:val="20"/>
              </w:rPr>
              <w:t xml:space="preserve"> 2.5. </w:t>
            </w:r>
            <w:proofErr w:type="gramStart"/>
            <w:r w:rsidRPr="00CC10EC">
              <w:rPr>
                <w:sz w:val="20"/>
              </w:rPr>
              <w:t>расстояние  до</w:t>
            </w:r>
            <w:proofErr w:type="gramEnd"/>
            <w:r w:rsidRPr="00CC10EC">
              <w:rPr>
                <w:sz w:val="20"/>
              </w:rPr>
              <w:t xml:space="preserve">  границы  соседнего  земельного  участка  должно  быть  не менее: </w:t>
            </w:r>
          </w:p>
          <w:p w:rsidR="005D587B" w:rsidRPr="00CC10EC" w:rsidRDefault="005D587B" w:rsidP="00CC10EC">
            <w:pPr>
              <w:spacing w:after="0" w:line="240" w:lineRule="auto"/>
              <w:contextualSpacing/>
              <w:rPr>
                <w:sz w:val="20"/>
              </w:rPr>
            </w:pPr>
            <w:r w:rsidRPr="00CC10EC">
              <w:rPr>
                <w:sz w:val="20"/>
              </w:rPr>
              <w:t xml:space="preserve">- от жилого дома– 3 м; </w:t>
            </w:r>
          </w:p>
          <w:p w:rsidR="005D587B" w:rsidRPr="00CC10EC" w:rsidRDefault="005D587B" w:rsidP="00CC10EC">
            <w:pPr>
              <w:spacing w:after="0" w:line="240" w:lineRule="auto"/>
              <w:contextualSpacing/>
              <w:rPr>
                <w:sz w:val="20"/>
              </w:rPr>
            </w:pPr>
            <w:r w:rsidRPr="00CC10EC">
              <w:rPr>
                <w:sz w:val="20"/>
              </w:rPr>
              <w:t xml:space="preserve">- от постройки для содержания скота и птицы– 4 м; </w:t>
            </w:r>
          </w:p>
          <w:p w:rsidR="005D587B" w:rsidRPr="00CC10EC" w:rsidRDefault="005D587B" w:rsidP="00CC10EC">
            <w:pPr>
              <w:spacing w:after="0" w:line="240" w:lineRule="auto"/>
              <w:contextualSpacing/>
              <w:rPr>
                <w:sz w:val="20"/>
              </w:rPr>
            </w:pPr>
            <w:r w:rsidRPr="00CC10EC">
              <w:rPr>
                <w:sz w:val="20"/>
              </w:rPr>
              <w:t xml:space="preserve">- от бань, автостоянок и прочих построек– 1 м. </w:t>
            </w:r>
          </w:p>
          <w:p w:rsidR="005D587B" w:rsidRPr="00CC10EC" w:rsidRDefault="005D587B" w:rsidP="00CC10EC">
            <w:pPr>
              <w:spacing w:after="0" w:line="240" w:lineRule="auto"/>
              <w:contextualSpacing/>
              <w:rPr>
                <w:sz w:val="20"/>
              </w:rPr>
            </w:pPr>
            <w:r w:rsidRPr="00CC10EC">
              <w:rPr>
                <w:sz w:val="20"/>
              </w:rPr>
              <w:t xml:space="preserve">- от стволов деревьев: </w:t>
            </w:r>
          </w:p>
          <w:p w:rsidR="005D587B" w:rsidRPr="00CC10EC" w:rsidRDefault="005D587B" w:rsidP="00CC10EC">
            <w:pPr>
              <w:spacing w:after="0" w:line="240" w:lineRule="auto"/>
              <w:contextualSpacing/>
              <w:rPr>
                <w:sz w:val="20"/>
              </w:rPr>
            </w:pPr>
            <w:r w:rsidRPr="00CC10EC">
              <w:rPr>
                <w:sz w:val="20"/>
              </w:rPr>
              <w:t xml:space="preserve">- высокорослых– 4 м; </w:t>
            </w:r>
          </w:p>
          <w:p w:rsidR="005D587B" w:rsidRPr="00CC10EC" w:rsidRDefault="005D587B" w:rsidP="00CC10EC">
            <w:pPr>
              <w:spacing w:after="0" w:line="240" w:lineRule="auto"/>
              <w:contextualSpacing/>
              <w:rPr>
                <w:sz w:val="20"/>
              </w:rPr>
            </w:pPr>
            <w:r w:rsidRPr="00CC10EC">
              <w:rPr>
                <w:sz w:val="20"/>
              </w:rPr>
              <w:t xml:space="preserve">- среднерослых– 2 м; </w:t>
            </w:r>
          </w:p>
          <w:p w:rsidR="005D587B" w:rsidRPr="00CC10EC" w:rsidRDefault="005D587B" w:rsidP="00CC10EC">
            <w:pPr>
              <w:spacing w:after="0" w:line="240" w:lineRule="auto"/>
              <w:contextualSpacing/>
              <w:rPr>
                <w:sz w:val="20"/>
              </w:rPr>
            </w:pPr>
            <w:r w:rsidRPr="00CC10EC">
              <w:rPr>
                <w:sz w:val="20"/>
              </w:rPr>
              <w:t xml:space="preserve">- от кустарника– 1 м. </w:t>
            </w:r>
          </w:p>
          <w:p w:rsidR="005D587B" w:rsidRPr="00CC10EC" w:rsidRDefault="005D587B" w:rsidP="00CC10EC">
            <w:pPr>
              <w:spacing w:after="0" w:line="240" w:lineRule="auto"/>
              <w:contextualSpacing/>
              <w:rPr>
                <w:sz w:val="20"/>
              </w:rPr>
            </w:pPr>
            <w:r w:rsidRPr="00CC10EC">
              <w:rPr>
                <w:sz w:val="20"/>
              </w:rPr>
              <w:t xml:space="preserve">2.6.  </w:t>
            </w:r>
            <w:proofErr w:type="gramStart"/>
            <w:r w:rsidRPr="00CC10EC">
              <w:rPr>
                <w:sz w:val="20"/>
              </w:rPr>
              <w:t>Допускается  блокировка</w:t>
            </w:r>
            <w:proofErr w:type="gramEnd"/>
            <w:r w:rsidRPr="00CC10EC">
              <w:rPr>
                <w:sz w:val="20"/>
              </w:rPr>
              <w:t xml:space="preserve">  жилых  домов,  а  также  хозяйственных построек  на  смежных  земельных  участках  по  взаимному  согласию</w:t>
            </w:r>
          </w:p>
          <w:p w:rsidR="005D587B" w:rsidRPr="00CC10EC" w:rsidRDefault="005D587B" w:rsidP="00CC10EC">
            <w:pPr>
              <w:spacing w:after="0" w:line="240" w:lineRule="auto"/>
              <w:contextualSpacing/>
              <w:rPr>
                <w:sz w:val="20"/>
              </w:rPr>
            </w:pPr>
            <w:proofErr w:type="gramStart"/>
            <w:r w:rsidRPr="00CC10EC">
              <w:rPr>
                <w:sz w:val="20"/>
              </w:rPr>
              <w:t>домовладельцев  при</w:t>
            </w:r>
            <w:proofErr w:type="gramEnd"/>
            <w:r w:rsidRPr="00CC10EC">
              <w:rPr>
                <w:sz w:val="20"/>
              </w:rPr>
              <w:t xml:space="preserve">  новом  строительстве  с  учётом  противопожарных требований. </w:t>
            </w:r>
          </w:p>
          <w:p w:rsidR="005D587B" w:rsidRPr="00CC10EC" w:rsidRDefault="005D587B" w:rsidP="00CC10EC">
            <w:pPr>
              <w:spacing w:after="0" w:line="240" w:lineRule="auto"/>
              <w:contextualSpacing/>
              <w:rPr>
                <w:sz w:val="20"/>
              </w:rPr>
            </w:pPr>
            <w:r w:rsidRPr="00CC10EC">
              <w:rPr>
                <w:sz w:val="20"/>
              </w:rPr>
              <w:t xml:space="preserve">  </w:t>
            </w:r>
            <w:proofErr w:type="gramStart"/>
            <w:r w:rsidRPr="00CC10EC">
              <w:rPr>
                <w:sz w:val="20"/>
              </w:rPr>
              <w:t>2.7  Пасеки</w:t>
            </w:r>
            <w:proofErr w:type="gramEnd"/>
            <w:r w:rsidRPr="00CC10EC">
              <w:rPr>
                <w:sz w:val="20"/>
              </w:rPr>
              <w:t xml:space="preserve">(ульи)  на  территории  населенных  пунктов  должны размещаться на расстоянии не менее10 м от границ соседнего земельного участка и не менее 50 м от жилых помещений. </w:t>
            </w:r>
          </w:p>
          <w:p w:rsidR="005D587B" w:rsidRPr="00CC10EC" w:rsidRDefault="005D587B" w:rsidP="00CC10EC">
            <w:pPr>
              <w:spacing w:after="0" w:line="240" w:lineRule="auto"/>
              <w:contextualSpacing/>
              <w:rPr>
                <w:sz w:val="20"/>
              </w:rPr>
            </w:pPr>
            <w:r w:rsidRPr="00CC10EC">
              <w:rPr>
                <w:sz w:val="20"/>
              </w:rPr>
              <w:t xml:space="preserve">Территория пасеки(ульев) должна иметь сплошное ограждение высотой не </w:t>
            </w:r>
            <w:proofErr w:type="gramStart"/>
            <w:r w:rsidRPr="00CC10EC">
              <w:rPr>
                <w:sz w:val="20"/>
              </w:rPr>
              <w:t>менее  2</w:t>
            </w:r>
            <w:proofErr w:type="gramEnd"/>
            <w:r w:rsidRPr="00CC10EC">
              <w:rPr>
                <w:sz w:val="20"/>
              </w:rPr>
              <w:t xml:space="preserve"> м. </w:t>
            </w:r>
          </w:p>
          <w:p w:rsidR="005D587B" w:rsidRPr="00CC10EC" w:rsidRDefault="005D587B" w:rsidP="00CC10EC">
            <w:pPr>
              <w:spacing w:after="0" w:line="240" w:lineRule="auto"/>
              <w:contextualSpacing/>
              <w:rPr>
                <w:sz w:val="20"/>
              </w:rPr>
            </w:pPr>
            <w:r w:rsidRPr="00CC10EC">
              <w:rPr>
                <w:sz w:val="20"/>
              </w:rPr>
              <w:t xml:space="preserve"> </w:t>
            </w:r>
            <w:proofErr w:type="gramStart"/>
            <w:r w:rsidRPr="00CC10EC">
              <w:rPr>
                <w:sz w:val="20"/>
              </w:rPr>
              <w:t>Размещение  ульев</w:t>
            </w:r>
            <w:proofErr w:type="gramEnd"/>
            <w:r w:rsidRPr="00CC10EC">
              <w:rPr>
                <w:sz w:val="20"/>
              </w:rPr>
              <w:t xml:space="preserve">  на  земельных  участках  на  расстоянии  менее 10  м  от границы соседнего земельного участка допускается: </w:t>
            </w:r>
          </w:p>
          <w:p w:rsidR="005D587B" w:rsidRPr="00CC10EC" w:rsidRDefault="005D587B" w:rsidP="00CC10EC">
            <w:pPr>
              <w:spacing w:after="0" w:line="240" w:lineRule="auto"/>
              <w:contextualSpacing/>
              <w:rPr>
                <w:sz w:val="20"/>
              </w:rPr>
            </w:pPr>
            <w:r w:rsidRPr="00CC10EC">
              <w:rPr>
                <w:sz w:val="20"/>
              </w:rPr>
              <w:t xml:space="preserve">- при размещении ульев на высоте не менее 2 м; </w:t>
            </w:r>
          </w:p>
          <w:p w:rsidR="005D587B" w:rsidRPr="00CC10EC" w:rsidRDefault="005D587B" w:rsidP="00CC10EC">
            <w:pPr>
              <w:spacing w:after="0" w:line="240" w:lineRule="auto"/>
              <w:contextualSpacing/>
              <w:rPr>
                <w:sz w:val="20"/>
              </w:rPr>
            </w:pPr>
            <w:r w:rsidRPr="00CC10EC">
              <w:rPr>
                <w:sz w:val="20"/>
              </w:rPr>
              <w:t xml:space="preserve"> -  </w:t>
            </w:r>
            <w:proofErr w:type="gramStart"/>
            <w:r w:rsidRPr="00CC10EC">
              <w:rPr>
                <w:sz w:val="20"/>
              </w:rPr>
              <w:t>с  отделением</w:t>
            </w:r>
            <w:proofErr w:type="gramEnd"/>
            <w:r w:rsidRPr="00CC10EC">
              <w:rPr>
                <w:sz w:val="20"/>
              </w:rPr>
              <w:t xml:space="preserve">  их  зданием,  строением,  сооружением,  густым кустарником высотой не менее 2 м.</w:t>
            </w:r>
          </w:p>
          <w:p w:rsidR="005D587B" w:rsidRPr="00CC10EC" w:rsidRDefault="005D587B" w:rsidP="00CC10EC">
            <w:pPr>
              <w:spacing w:after="0" w:line="240" w:lineRule="auto"/>
              <w:contextualSpacing/>
              <w:rPr>
                <w:sz w:val="20"/>
              </w:rPr>
            </w:pPr>
            <w:r w:rsidRPr="00CC10EC">
              <w:rPr>
                <w:sz w:val="20"/>
              </w:rPr>
              <w:t xml:space="preserve">  3.  </w:t>
            </w:r>
            <w:proofErr w:type="gramStart"/>
            <w:r w:rsidRPr="00CC10EC">
              <w:rPr>
                <w:sz w:val="20"/>
              </w:rPr>
              <w:t>Предельное  количество</w:t>
            </w:r>
            <w:proofErr w:type="gramEnd"/>
            <w:r w:rsidRPr="00CC10EC">
              <w:rPr>
                <w:sz w:val="20"/>
              </w:rPr>
              <w:t xml:space="preserve">  этажей  или  предельная     высота  зданий, строений, сооружений: </w:t>
            </w:r>
          </w:p>
          <w:p w:rsidR="005D587B" w:rsidRPr="00CC10EC" w:rsidRDefault="005D587B" w:rsidP="00CC10EC">
            <w:pPr>
              <w:spacing w:after="0" w:line="240" w:lineRule="auto"/>
              <w:contextualSpacing/>
              <w:rPr>
                <w:sz w:val="20"/>
              </w:rPr>
            </w:pPr>
            <w:r w:rsidRPr="00CC10EC">
              <w:rPr>
                <w:sz w:val="20"/>
              </w:rPr>
              <w:lastRenderedPageBreak/>
              <w:t xml:space="preserve">  3.1 </w:t>
            </w:r>
            <w:proofErr w:type="gramStart"/>
            <w:r w:rsidRPr="00CC10EC">
              <w:rPr>
                <w:sz w:val="20"/>
              </w:rPr>
              <w:t>максимальное  количество</w:t>
            </w:r>
            <w:proofErr w:type="gramEnd"/>
            <w:r w:rsidRPr="00CC10EC">
              <w:rPr>
                <w:sz w:val="20"/>
              </w:rPr>
              <w:t xml:space="preserve">  этажей  индивидуальных     одноквартирных  и двухквартирных жилых домов– 3 этажа. </w:t>
            </w:r>
          </w:p>
          <w:p w:rsidR="005D587B" w:rsidRPr="00CC10EC" w:rsidRDefault="005D587B" w:rsidP="00CC10EC">
            <w:pPr>
              <w:spacing w:after="0" w:line="240" w:lineRule="auto"/>
              <w:contextualSpacing/>
              <w:rPr>
                <w:sz w:val="20"/>
              </w:rPr>
            </w:pPr>
            <w:r w:rsidRPr="00CC10EC">
              <w:rPr>
                <w:sz w:val="20"/>
              </w:rPr>
              <w:t xml:space="preserve">   4. Максимальный процент застройки в границах земельного участка: </w:t>
            </w:r>
          </w:p>
          <w:p w:rsidR="005D587B" w:rsidRPr="00CC10EC" w:rsidRDefault="005D587B" w:rsidP="00CC10EC">
            <w:pPr>
              <w:spacing w:after="0" w:line="240" w:lineRule="auto"/>
              <w:contextualSpacing/>
              <w:rPr>
                <w:sz w:val="20"/>
              </w:rPr>
            </w:pPr>
            <w:r w:rsidRPr="00CC10EC">
              <w:rPr>
                <w:sz w:val="20"/>
              </w:rPr>
              <w:t xml:space="preserve">  </w:t>
            </w:r>
            <w:proofErr w:type="gramStart"/>
            <w:r w:rsidRPr="00CC10EC">
              <w:rPr>
                <w:sz w:val="20"/>
              </w:rPr>
              <w:t>4.1  Максимальный</w:t>
            </w:r>
            <w:proofErr w:type="gramEnd"/>
            <w:r w:rsidRPr="00CC10EC">
              <w:rPr>
                <w:sz w:val="20"/>
              </w:rPr>
              <w:t xml:space="preserve">  процент  застройки  земельного  приусадебного (</w:t>
            </w:r>
            <w:proofErr w:type="spellStart"/>
            <w:r w:rsidRPr="00CC10EC">
              <w:rPr>
                <w:sz w:val="20"/>
              </w:rPr>
              <w:t>приквартирного</w:t>
            </w:r>
            <w:proofErr w:type="spellEnd"/>
            <w:r w:rsidRPr="00CC10EC">
              <w:rPr>
                <w:sz w:val="20"/>
              </w:rPr>
              <w:t xml:space="preserve">) участка – 30%. </w:t>
            </w:r>
          </w:p>
          <w:p w:rsidR="005D587B" w:rsidRPr="00CC10EC" w:rsidRDefault="005D587B" w:rsidP="00CC10EC">
            <w:pPr>
              <w:spacing w:after="0" w:line="240" w:lineRule="auto"/>
              <w:contextualSpacing/>
              <w:rPr>
                <w:sz w:val="20"/>
              </w:rPr>
            </w:pPr>
            <w:r w:rsidRPr="00CC10EC">
              <w:rPr>
                <w:sz w:val="20"/>
              </w:rPr>
              <w:t xml:space="preserve">   5. Минимальное расстояние:</w:t>
            </w:r>
          </w:p>
          <w:p w:rsidR="005D587B" w:rsidRPr="00CC10EC" w:rsidRDefault="005D587B" w:rsidP="00CC10EC">
            <w:pPr>
              <w:spacing w:after="0" w:line="240" w:lineRule="auto"/>
              <w:contextualSpacing/>
              <w:rPr>
                <w:sz w:val="20"/>
              </w:rPr>
            </w:pPr>
            <w:r w:rsidRPr="00CC10EC">
              <w:rPr>
                <w:sz w:val="20"/>
              </w:rPr>
              <w:t>- от окон жилых помещений:</w:t>
            </w:r>
          </w:p>
          <w:p w:rsidR="005D587B" w:rsidRPr="00CC10EC" w:rsidRDefault="005D587B" w:rsidP="00CC10EC">
            <w:pPr>
              <w:spacing w:after="0" w:line="240" w:lineRule="auto"/>
              <w:contextualSpacing/>
              <w:rPr>
                <w:sz w:val="20"/>
              </w:rPr>
            </w:pPr>
            <w:r w:rsidRPr="00CC10EC">
              <w:rPr>
                <w:sz w:val="20"/>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5D587B" w:rsidRPr="00CC10EC" w:rsidRDefault="005D587B" w:rsidP="00CC10EC">
            <w:pPr>
              <w:spacing w:after="0" w:line="240" w:lineRule="auto"/>
              <w:contextualSpacing/>
              <w:rPr>
                <w:sz w:val="20"/>
              </w:rPr>
            </w:pPr>
            <w:r w:rsidRPr="00CC10EC">
              <w:rPr>
                <w:sz w:val="20"/>
              </w:rPr>
              <w:t xml:space="preserve"> - от колодца до уборной и компостного устройства – 8 м;</w:t>
            </w:r>
          </w:p>
          <w:p w:rsidR="005D587B" w:rsidRPr="00CC10EC" w:rsidRDefault="005D587B" w:rsidP="00CC10EC">
            <w:pPr>
              <w:spacing w:after="0" w:line="240" w:lineRule="auto"/>
              <w:contextualSpacing/>
              <w:rPr>
                <w:sz w:val="20"/>
              </w:rPr>
            </w:pPr>
            <w:r w:rsidRPr="00CC10EC">
              <w:rPr>
                <w:sz w:val="20"/>
              </w:rPr>
              <w:t>- от погреба до компостного устройства – 12 м.</w:t>
            </w:r>
          </w:p>
          <w:p w:rsidR="005D587B" w:rsidRPr="00CC10EC" w:rsidRDefault="005D587B" w:rsidP="00CC10EC">
            <w:pPr>
              <w:spacing w:after="0" w:line="240" w:lineRule="auto"/>
              <w:contextualSpacing/>
              <w:rPr>
                <w:sz w:val="20"/>
              </w:rPr>
            </w:pPr>
            <w:r w:rsidRPr="00CC10EC">
              <w:rPr>
                <w:sz w:val="20"/>
              </w:rPr>
              <w:t>6.  Максимальная  высота  ограждения  земельного  участка не  более 2,0 м.</w:t>
            </w:r>
          </w:p>
        </w:tc>
      </w:tr>
      <w:tr w:rsidR="005D587B" w:rsidRPr="00CC10EC" w:rsidTr="00CC10EC">
        <w:trPr>
          <w:trHeight w:val="20"/>
        </w:trPr>
        <w:tc>
          <w:tcPr>
            <w:tcW w:w="662" w:type="dxa"/>
          </w:tcPr>
          <w:p w:rsidR="005D587B" w:rsidRPr="00CC10EC" w:rsidRDefault="005D587B" w:rsidP="00CC10EC">
            <w:pPr>
              <w:pStyle w:val="afa"/>
              <w:numPr>
                <w:ilvl w:val="0"/>
                <w:numId w:val="49"/>
              </w:numPr>
              <w:spacing w:after="0" w:line="240" w:lineRule="auto"/>
              <w:ind w:left="0" w:firstLine="0"/>
              <w:rPr>
                <w:sz w:val="20"/>
              </w:rPr>
            </w:pPr>
          </w:p>
        </w:tc>
        <w:tc>
          <w:tcPr>
            <w:tcW w:w="2226" w:type="dxa"/>
          </w:tcPr>
          <w:p w:rsidR="005D587B" w:rsidRPr="00CC10EC" w:rsidRDefault="005D587B" w:rsidP="00CC10EC">
            <w:pPr>
              <w:spacing w:after="0" w:line="240" w:lineRule="auto"/>
              <w:contextualSpacing/>
              <w:rPr>
                <w:rFonts w:eastAsia="Times New Roman"/>
                <w:color w:val="000000"/>
                <w:sz w:val="20"/>
              </w:rPr>
            </w:pPr>
            <w:r w:rsidRPr="00CC10EC">
              <w:rPr>
                <w:color w:val="000000"/>
                <w:sz w:val="20"/>
              </w:rPr>
              <w:t>Для индивидуального жилищного строительства</w:t>
            </w:r>
          </w:p>
        </w:tc>
        <w:tc>
          <w:tcPr>
            <w:tcW w:w="5045" w:type="dxa"/>
          </w:tcPr>
          <w:p w:rsidR="005D587B" w:rsidRPr="00CC10EC" w:rsidRDefault="005D587B" w:rsidP="00CC10EC">
            <w:pPr>
              <w:spacing w:after="0" w:line="240" w:lineRule="auto"/>
              <w:contextualSpacing/>
              <w:rPr>
                <w:color w:val="000000"/>
                <w:sz w:val="20"/>
              </w:rPr>
            </w:pPr>
            <w:r w:rsidRPr="00CC10EC">
              <w:rPr>
                <w:color w:val="000000"/>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CC10EC">
              <w:rPr>
                <w:color w:val="000000"/>
                <w:sz w:val="20"/>
              </w:rPr>
              <w:br/>
            </w:r>
            <w:r w:rsidRPr="00CC10EC">
              <w:rPr>
                <w:color w:val="000000"/>
                <w:sz w:val="20"/>
              </w:rPr>
              <w:lastRenderedPageBreak/>
              <w:t>выращивание сельскохозяйственных культур;</w:t>
            </w:r>
            <w:r w:rsidRPr="00CC10EC">
              <w:rPr>
                <w:color w:val="000000"/>
                <w:sz w:val="20"/>
              </w:rPr>
              <w:br/>
              <w:t>размещение гаражей для собственных нужд и хозяйственных построек</w:t>
            </w:r>
          </w:p>
        </w:tc>
        <w:tc>
          <w:tcPr>
            <w:tcW w:w="851" w:type="dxa"/>
          </w:tcPr>
          <w:p w:rsidR="005D587B" w:rsidRPr="00CC10EC" w:rsidRDefault="005D587B" w:rsidP="00CC10EC">
            <w:pPr>
              <w:spacing w:after="0" w:line="240" w:lineRule="auto"/>
              <w:contextualSpacing/>
              <w:rPr>
                <w:sz w:val="20"/>
              </w:rPr>
            </w:pPr>
            <w:r w:rsidRPr="00CC10EC">
              <w:rPr>
                <w:sz w:val="20"/>
              </w:rPr>
              <w:lastRenderedPageBreak/>
              <w:t>2.1</w:t>
            </w:r>
          </w:p>
        </w:tc>
        <w:tc>
          <w:tcPr>
            <w:tcW w:w="6201" w:type="dxa"/>
            <w:vMerge/>
          </w:tcPr>
          <w:p w:rsidR="005D587B" w:rsidRPr="00CC10EC" w:rsidRDefault="005D587B" w:rsidP="00CC10EC">
            <w:pPr>
              <w:spacing w:after="0" w:line="240" w:lineRule="auto"/>
              <w:contextualSpacing/>
              <w:rPr>
                <w:sz w:val="20"/>
              </w:rPr>
            </w:pPr>
          </w:p>
        </w:tc>
      </w:tr>
      <w:tr w:rsidR="005D587B" w:rsidRPr="00CC10EC" w:rsidTr="00CC10EC">
        <w:trPr>
          <w:trHeight w:val="20"/>
        </w:trPr>
        <w:tc>
          <w:tcPr>
            <w:tcW w:w="662" w:type="dxa"/>
          </w:tcPr>
          <w:p w:rsidR="005D587B" w:rsidRPr="00CC10EC" w:rsidRDefault="005D587B" w:rsidP="00CC10EC">
            <w:pPr>
              <w:pStyle w:val="afa"/>
              <w:numPr>
                <w:ilvl w:val="0"/>
                <w:numId w:val="49"/>
              </w:numPr>
              <w:spacing w:after="0" w:line="240" w:lineRule="auto"/>
              <w:ind w:left="0" w:firstLine="0"/>
              <w:rPr>
                <w:sz w:val="20"/>
              </w:rPr>
            </w:pPr>
          </w:p>
        </w:tc>
        <w:tc>
          <w:tcPr>
            <w:tcW w:w="2226" w:type="dxa"/>
          </w:tcPr>
          <w:p w:rsidR="005D587B" w:rsidRPr="00CC10EC" w:rsidRDefault="005D587B" w:rsidP="00CC10EC">
            <w:pPr>
              <w:spacing w:after="0" w:line="240" w:lineRule="auto"/>
              <w:contextualSpacing/>
              <w:rPr>
                <w:rFonts w:eastAsia="Times New Roman"/>
                <w:color w:val="000000"/>
                <w:sz w:val="20"/>
              </w:rPr>
            </w:pPr>
            <w:r w:rsidRPr="00CC10EC">
              <w:rPr>
                <w:color w:val="000000"/>
                <w:sz w:val="20"/>
              </w:rPr>
              <w:t>Религиозное использование</w:t>
            </w:r>
          </w:p>
        </w:tc>
        <w:tc>
          <w:tcPr>
            <w:tcW w:w="5045" w:type="dxa"/>
          </w:tcPr>
          <w:p w:rsidR="005D587B" w:rsidRPr="00CC10EC" w:rsidRDefault="005D587B" w:rsidP="00CC10EC">
            <w:pPr>
              <w:spacing w:after="0" w:line="240" w:lineRule="auto"/>
              <w:contextualSpacing/>
              <w:rPr>
                <w:color w:val="000000"/>
                <w:sz w:val="20"/>
              </w:rPr>
            </w:pPr>
            <w:bookmarkStart w:id="312" w:name="l226"/>
            <w:bookmarkEnd w:id="312"/>
            <w:r w:rsidRPr="00CC10EC">
              <w:rPr>
                <w:color w:val="000000"/>
                <w:sz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3.7</w:t>
            </w:r>
            <w:r w:rsidRPr="00CC10EC">
              <w:rPr>
                <w:color w:val="000000"/>
                <w:sz w:val="20"/>
              </w:rPr>
              <w:t>.1 - </w:t>
            </w:r>
            <w:r w:rsidRPr="00CC10EC">
              <w:rPr>
                <w:rStyle w:val="js-doc-mark"/>
                <w:color w:val="000000"/>
                <w:sz w:val="20"/>
              </w:rPr>
              <w:t>3.7</w:t>
            </w:r>
            <w:r w:rsidRPr="00CC10EC">
              <w:rPr>
                <w:color w:val="000000"/>
                <w:sz w:val="20"/>
              </w:rPr>
              <w:t>.2</w:t>
            </w:r>
          </w:p>
        </w:tc>
        <w:tc>
          <w:tcPr>
            <w:tcW w:w="851" w:type="dxa"/>
          </w:tcPr>
          <w:p w:rsidR="005D587B" w:rsidRPr="00CC10EC" w:rsidRDefault="005D587B" w:rsidP="00CC10EC">
            <w:pPr>
              <w:spacing w:after="0" w:line="240" w:lineRule="auto"/>
              <w:contextualSpacing/>
              <w:rPr>
                <w:sz w:val="20"/>
              </w:rPr>
            </w:pPr>
            <w:r w:rsidRPr="00CC10EC">
              <w:rPr>
                <w:sz w:val="20"/>
              </w:rPr>
              <w:t>3.7</w:t>
            </w:r>
          </w:p>
        </w:tc>
        <w:tc>
          <w:tcPr>
            <w:tcW w:w="6201" w:type="dxa"/>
          </w:tcPr>
          <w:p w:rsidR="005D587B" w:rsidRPr="00CC10EC" w:rsidRDefault="005D587B" w:rsidP="00CC10EC">
            <w:pPr>
              <w:spacing w:after="0" w:line="240" w:lineRule="auto"/>
              <w:contextualSpacing/>
              <w:rPr>
                <w:sz w:val="20"/>
              </w:rPr>
            </w:pPr>
            <w:bookmarkStart w:id="313" w:name="_Toc531711789"/>
            <w:bookmarkStart w:id="314" w:name="_Toc531765840"/>
            <w:r w:rsidRPr="00CC10EC">
              <w:rPr>
                <w:sz w:val="20"/>
              </w:rPr>
              <w:t xml:space="preserve">1. Предельные размеры земельных </w:t>
            </w:r>
            <w:proofErr w:type="gramStart"/>
            <w:r w:rsidRPr="00CC10EC">
              <w:rPr>
                <w:sz w:val="20"/>
              </w:rPr>
              <w:t>участков  принимаются</w:t>
            </w:r>
            <w:proofErr w:type="gramEnd"/>
            <w:r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313"/>
            <w:bookmarkEnd w:id="314"/>
          </w:p>
          <w:p w:rsidR="005D587B" w:rsidRPr="00CC10EC" w:rsidRDefault="005D587B" w:rsidP="00CC10EC">
            <w:pPr>
              <w:spacing w:after="0" w:line="240" w:lineRule="auto"/>
              <w:contextualSpacing/>
              <w:rPr>
                <w:sz w:val="20"/>
              </w:rPr>
            </w:pPr>
            <w:bookmarkStart w:id="315" w:name="_Toc531711790"/>
            <w:bookmarkStart w:id="316" w:name="_Toc531765841"/>
            <w:r w:rsidRPr="00CC10EC">
              <w:rPr>
                <w:sz w:val="20"/>
              </w:rPr>
              <w:t>2. Минимальный отступ от красной линии составляет:</w:t>
            </w:r>
            <w:bookmarkEnd w:id="315"/>
            <w:bookmarkEnd w:id="316"/>
          </w:p>
          <w:p w:rsidR="005D587B" w:rsidRPr="00CC10EC" w:rsidRDefault="005D587B" w:rsidP="00CC10EC">
            <w:pPr>
              <w:spacing w:after="0" w:line="240" w:lineRule="auto"/>
              <w:contextualSpacing/>
              <w:rPr>
                <w:sz w:val="20"/>
              </w:rPr>
            </w:pPr>
            <w:bookmarkStart w:id="317" w:name="_Toc531711791"/>
            <w:bookmarkStart w:id="318" w:name="_Toc531765842"/>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317"/>
            <w:bookmarkEnd w:id="318"/>
          </w:p>
          <w:p w:rsidR="005D587B" w:rsidRPr="00CC10EC" w:rsidRDefault="005D587B" w:rsidP="00CC10EC">
            <w:pPr>
              <w:spacing w:after="0" w:line="240" w:lineRule="auto"/>
              <w:contextualSpacing/>
              <w:rPr>
                <w:sz w:val="20"/>
              </w:rPr>
            </w:pPr>
            <w:bookmarkStart w:id="319" w:name="_Toc531711792"/>
            <w:bookmarkStart w:id="320" w:name="_Toc531765843"/>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319"/>
            <w:bookmarkEnd w:id="320"/>
            <w:r w:rsidRPr="00CC10EC">
              <w:rPr>
                <w:sz w:val="20"/>
              </w:rPr>
              <w:t xml:space="preserve"> </w:t>
            </w:r>
          </w:p>
          <w:p w:rsidR="005D587B" w:rsidRPr="00CC10EC" w:rsidRDefault="005D587B" w:rsidP="00CC10EC">
            <w:pPr>
              <w:spacing w:after="0" w:line="240" w:lineRule="auto"/>
              <w:contextualSpacing/>
              <w:rPr>
                <w:sz w:val="20"/>
              </w:rPr>
            </w:pPr>
            <w:r w:rsidRPr="00CC10EC">
              <w:rPr>
                <w:sz w:val="20"/>
              </w:rPr>
              <w:t xml:space="preserve"> </w:t>
            </w:r>
            <w:bookmarkStart w:id="321" w:name="_Toc531711793"/>
            <w:bookmarkStart w:id="322" w:name="_Toc531765844"/>
            <w:r w:rsidRPr="00CC10EC">
              <w:rPr>
                <w:sz w:val="20"/>
              </w:rPr>
              <w:t>3. Максимальное количество этажей – 2.</w:t>
            </w:r>
            <w:bookmarkEnd w:id="321"/>
            <w:bookmarkEnd w:id="322"/>
            <w:r w:rsidRPr="00CC10EC">
              <w:rPr>
                <w:sz w:val="20"/>
              </w:rPr>
              <w:t xml:space="preserve"> </w:t>
            </w:r>
          </w:p>
          <w:p w:rsidR="005D587B" w:rsidRPr="00CC10EC" w:rsidRDefault="005D587B" w:rsidP="00CC10EC">
            <w:pPr>
              <w:spacing w:after="0" w:line="240" w:lineRule="auto"/>
              <w:contextualSpacing/>
              <w:rPr>
                <w:sz w:val="20"/>
              </w:rPr>
            </w:pPr>
            <w:bookmarkStart w:id="323" w:name="_Toc531711794"/>
            <w:bookmarkStart w:id="324" w:name="_Toc531765845"/>
            <w:r w:rsidRPr="00CC10EC">
              <w:rPr>
                <w:sz w:val="20"/>
              </w:rPr>
              <w:t xml:space="preserve">  4. Максимальный коэффициент застройки земельного участка 50%.</w:t>
            </w:r>
            <w:bookmarkEnd w:id="323"/>
            <w:bookmarkEnd w:id="324"/>
          </w:p>
        </w:tc>
      </w:tr>
      <w:tr w:rsidR="005D587B" w:rsidRPr="00CC10EC" w:rsidTr="00CC10EC">
        <w:trPr>
          <w:trHeight w:val="20"/>
        </w:trPr>
        <w:tc>
          <w:tcPr>
            <w:tcW w:w="662" w:type="dxa"/>
          </w:tcPr>
          <w:p w:rsidR="005D587B" w:rsidRPr="00CC10EC" w:rsidRDefault="005D587B" w:rsidP="00CC10EC">
            <w:pPr>
              <w:pStyle w:val="afa"/>
              <w:numPr>
                <w:ilvl w:val="0"/>
                <w:numId w:val="49"/>
              </w:numPr>
              <w:spacing w:after="0" w:line="240" w:lineRule="auto"/>
              <w:ind w:left="0" w:firstLine="0"/>
              <w:rPr>
                <w:sz w:val="20"/>
              </w:rPr>
            </w:pPr>
          </w:p>
        </w:tc>
        <w:tc>
          <w:tcPr>
            <w:tcW w:w="2226" w:type="dxa"/>
          </w:tcPr>
          <w:p w:rsidR="005D587B" w:rsidRPr="00CC10EC" w:rsidRDefault="005D587B" w:rsidP="00CC10EC">
            <w:pPr>
              <w:spacing w:after="0" w:line="240" w:lineRule="auto"/>
              <w:contextualSpacing/>
              <w:rPr>
                <w:rFonts w:eastAsia="Times New Roman"/>
                <w:color w:val="000000"/>
                <w:sz w:val="20"/>
              </w:rPr>
            </w:pPr>
            <w:r w:rsidRPr="00CC10EC">
              <w:rPr>
                <w:color w:val="000000"/>
                <w:sz w:val="20"/>
              </w:rPr>
              <w:t>Амбулаторное ветеринарное обслуживание</w:t>
            </w:r>
          </w:p>
        </w:tc>
        <w:tc>
          <w:tcPr>
            <w:tcW w:w="5045" w:type="dxa"/>
          </w:tcPr>
          <w:p w:rsidR="005D587B" w:rsidRPr="00CC10EC" w:rsidRDefault="005D587B" w:rsidP="00CC10EC">
            <w:pPr>
              <w:spacing w:after="0" w:line="240" w:lineRule="auto"/>
              <w:contextualSpacing/>
              <w:rPr>
                <w:color w:val="000000"/>
                <w:sz w:val="20"/>
              </w:rPr>
            </w:pPr>
            <w:r w:rsidRPr="00CC10EC">
              <w:rPr>
                <w:color w:val="000000"/>
                <w:sz w:val="20"/>
              </w:rPr>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5D587B" w:rsidRPr="00CC10EC" w:rsidRDefault="005D587B" w:rsidP="00CC10EC">
            <w:pPr>
              <w:spacing w:after="0" w:line="240" w:lineRule="auto"/>
              <w:contextualSpacing/>
              <w:rPr>
                <w:sz w:val="20"/>
              </w:rPr>
            </w:pPr>
            <w:r w:rsidRPr="00CC10EC">
              <w:rPr>
                <w:sz w:val="20"/>
              </w:rPr>
              <w:t>3.10.1</w:t>
            </w:r>
          </w:p>
        </w:tc>
        <w:tc>
          <w:tcPr>
            <w:tcW w:w="6201" w:type="dxa"/>
          </w:tcPr>
          <w:p w:rsidR="005D587B" w:rsidRPr="00CC10EC" w:rsidRDefault="005D587B" w:rsidP="00CC10EC">
            <w:pPr>
              <w:spacing w:after="0" w:line="240" w:lineRule="auto"/>
              <w:contextualSpacing/>
              <w:rPr>
                <w:sz w:val="20"/>
              </w:rPr>
            </w:pPr>
            <w:bookmarkStart w:id="325" w:name="_Toc531711800"/>
            <w:bookmarkStart w:id="326" w:name="_Toc531765851"/>
            <w:r w:rsidRPr="00CC10EC">
              <w:rPr>
                <w:sz w:val="20"/>
              </w:rPr>
              <w:t xml:space="preserve">1. Предельные размеры земельных </w:t>
            </w:r>
            <w:proofErr w:type="gramStart"/>
            <w:r w:rsidRPr="00CC10EC">
              <w:rPr>
                <w:sz w:val="20"/>
              </w:rPr>
              <w:t>участков  принимаются</w:t>
            </w:r>
            <w:proofErr w:type="gramEnd"/>
            <w:r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325"/>
            <w:bookmarkEnd w:id="326"/>
          </w:p>
          <w:p w:rsidR="005D587B" w:rsidRPr="00CC10EC" w:rsidRDefault="005D587B" w:rsidP="00CC10EC">
            <w:pPr>
              <w:spacing w:after="0" w:line="240" w:lineRule="auto"/>
              <w:contextualSpacing/>
              <w:rPr>
                <w:sz w:val="20"/>
              </w:rPr>
            </w:pPr>
            <w:bookmarkStart w:id="327" w:name="_Toc531711801"/>
            <w:bookmarkStart w:id="328" w:name="_Toc531765852"/>
            <w:r w:rsidRPr="00CC10EC">
              <w:rPr>
                <w:sz w:val="20"/>
              </w:rPr>
              <w:t>2. Минимальный отступ от красной линии составляет:</w:t>
            </w:r>
            <w:bookmarkEnd w:id="327"/>
            <w:bookmarkEnd w:id="328"/>
          </w:p>
          <w:p w:rsidR="005D587B" w:rsidRPr="00CC10EC" w:rsidRDefault="005D587B" w:rsidP="00CC10EC">
            <w:pPr>
              <w:spacing w:after="0" w:line="240" w:lineRule="auto"/>
              <w:contextualSpacing/>
              <w:rPr>
                <w:sz w:val="20"/>
              </w:rPr>
            </w:pPr>
            <w:bookmarkStart w:id="329" w:name="_Toc531711802"/>
            <w:bookmarkStart w:id="330" w:name="_Toc531765853"/>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329"/>
            <w:bookmarkEnd w:id="330"/>
          </w:p>
          <w:p w:rsidR="005D587B" w:rsidRPr="00CC10EC" w:rsidRDefault="005D587B" w:rsidP="00CC10EC">
            <w:pPr>
              <w:spacing w:after="0" w:line="240" w:lineRule="auto"/>
              <w:contextualSpacing/>
              <w:rPr>
                <w:sz w:val="20"/>
              </w:rPr>
            </w:pPr>
            <w:bookmarkStart w:id="331" w:name="_Toc531711803"/>
            <w:bookmarkStart w:id="332" w:name="_Toc531765854"/>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331"/>
            <w:bookmarkEnd w:id="332"/>
            <w:r w:rsidRPr="00CC10EC">
              <w:rPr>
                <w:sz w:val="20"/>
              </w:rPr>
              <w:t xml:space="preserve"> </w:t>
            </w:r>
          </w:p>
          <w:p w:rsidR="005D587B" w:rsidRPr="00CC10EC" w:rsidRDefault="005D587B" w:rsidP="00CC10EC">
            <w:pPr>
              <w:spacing w:after="0" w:line="240" w:lineRule="auto"/>
              <w:contextualSpacing/>
              <w:rPr>
                <w:sz w:val="20"/>
              </w:rPr>
            </w:pPr>
            <w:r w:rsidRPr="00CC10EC">
              <w:rPr>
                <w:sz w:val="20"/>
              </w:rPr>
              <w:t xml:space="preserve"> </w:t>
            </w:r>
            <w:bookmarkStart w:id="333" w:name="_Toc531711804"/>
            <w:bookmarkStart w:id="334" w:name="_Toc531765855"/>
            <w:r w:rsidRPr="00CC10EC">
              <w:rPr>
                <w:sz w:val="20"/>
              </w:rPr>
              <w:t>3. Максимальное количество этажей – 2.</w:t>
            </w:r>
            <w:bookmarkEnd w:id="333"/>
            <w:bookmarkEnd w:id="334"/>
            <w:r w:rsidRPr="00CC10EC">
              <w:rPr>
                <w:sz w:val="20"/>
              </w:rPr>
              <w:t xml:space="preserve"> </w:t>
            </w:r>
          </w:p>
          <w:p w:rsidR="005D587B" w:rsidRPr="00CC10EC" w:rsidRDefault="005D587B" w:rsidP="00CC10EC">
            <w:pPr>
              <w:spacing w:after="0" w:line="240" w:lineRule="auto"/>
              <w:contextualSpacing/>
              <w:rPr>
                <w:sz w:val="20"/>
              </w:rPr>
            </w:pPr>
            <w:bookmarkStart w:id="335" w:name="_Toc531711805"/>
            <w:bookmarkStart w:id="336" w:name="_Toc531765856"/>
            <w:r w:rsidRPr="00CC10EC">
              <w:rPr>
                <w:sz w:val="20"/>
              </w:rPr>
              <w:t>4. Максимальный коэффициент застройки земельного участка 50%.</w:t>
            </w:r>
            <w:bookmarkEnd w:id="335"/>
            <w:bookmarkEnd w:id="336"/>
          </w:p>
        </w:tc>
      </w:tr>
      <w:tr w:rsidR="005D587B" w:rsidRPr="00CC10EC" w:rsidTr="00CC10EC">
        <w:trPr>
          <w:trHeight w:val="20"/>
        </w:trPr>
        <w:tc>
          <w:tcPr>
            <w:tcW w:w="662" w:type="dxa"/>
          </w:tcPr>
          <w:p w:rsidR="005D587B" w:rsidRPr="00CC10EC" w:rsidRDefault="005D587B" w:rsidP="00CC10EC">
            <w:pPr>
              <w:pStyle w:val="afa"/>
              <w:numPr>
                <w:ilvl w:val="0"/>
                <w:numId w:val="49"/>
              </w:numPr>
              <w:spacing w:after="0" w:line="240" w:lineRule="auto"/>
              <w:ind w:left="0" w:firstLine="0"/>
              <w:rPr>
                <w:sz w:val="20"/>
              </w:rPr>
            </w:pPr>
          </w:p>
        </w:tc>
        <w:tc>
          <w:tcPr>
            <w:tcW w:w="2226" w:type="dxa"/>
          </w:tcPr>
          <w:p w:rsidR="005D587B" w:rsidRPr="00CC10EC" w:rsidRDefault="005D587B" w:rsidP="00CC10EC">
            <w:pPr>
              <w:spacing w:after="0" w:line="240" w:lineRule="auto"/>
              <w:contextualSpacing/>
              <w:rPr>
                <w:rFonts w:eastAsia="Times New Roman"/>
                <w:color w:val="000000"/>
                <w:sz w:val="20"/>
              </w:rPr>
            </w:pPr>
            <w:r w:rsidRPr="00CC10EC">
              <w:rPr>
                <w:color w:val="000000"/>
                <w:sz w:val="20"/>
              </w:rPr>
              <w:t>Объекты дорожного сервиса</w:t>
            </w:r>
          </w:p>
        </w:tc>
        <w:tc>
          <w:tcPr>
            <w:tcW w:w="5045" w:type="dxa"/>
          </w:tcPr>
          <w:p w:rsidR="005D587B" w:rsidRPr="00CC10EC" w:rsidRDefault="005D587B" w:rsidP="00CC10EC">
            <w:pPr>
              <w:spacing w:after="0" w:line="240" w:lineRule="auto"/>
              <w:contextualSpacing/>
              <w:rPr>
                <w:color w:val="000000"/>
                <w:sz w:val="20"/>
              </w:rPr>
            </w:pPr>
            <w:r w:rsidRPr="00CC10EC">
              <w:rPr>
                <w:color w:val="000000"/>
                <w:sz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4.9.1</w:t>
            </w:r>
            <w:r w:rsidRPr="00CC10EC">
              <w:rPr>
                <w:color w:val="000000"/>
                <w:sz w:val="20"/>
              </w:rPr>
              <w:t>.1 - </w:t>
            </w:r>
            <w:r w:rsidRPr="00CC10EC">
              <w:rPr>
                <w:rStyle w:val="js-doc-mark"/>
                <w:color w:val="000000"/>
                <w:sz w:val="20"/>
              </w:rPr>
              <w:t>4.9.1</w:t>
            </w:r>
            <w:r w:rsidRPr="00CC10EC">
              <w:rPr>
                <w:color w:val="000000"/>
                <w:sz w:val="20"/>
              </w:rPr>
              <w:t>.4</w:t>
            </w:r>
          </w:p>
        </w:tc>
        <w:tc>
          <w:tcPr>
            <w:tcW w:w="851" w:type="dxa"/>
          </w:tcPr>
          <w:p w:rsidR="005D587B" w:rsidRPr="00CC10EC" w:rsidRDefault="005D587B" w:rsidP="00CC10EC">
            <w:pPr>
              <w:spacing w:after="0" w:line="240" w:lineRule="auto"/>
              <w:contextualSpacing/>
              <w:rPr>
                <w:sz w:val="20"/>
              </w:rPr>
            </w:pPr>
            <w:r w:rsidRPr="00CC10EC">
              <w:rPr>
                <w:sz w:val="20"/>
              </w:rPr>
              <w:t>4.9.1</w:t>
            </w:r>
          </w:p>
        </w:tc>
        <w:tc>
          <w:tcPr>
            <w:tcW w:w="6201" w:type="dxa"/>
          </w:tcPr>
          <w:p w:rsidR="005D587B" w:rsidRPr="00CC10EC" w:rsidRDefault="005D587B" w:rsidP="00CC10EC">
            <w:pPr>
              <w:spacing w:after="0" w:line="240" w:lineRule="auto"/>
              <w:contextualSpacing/>
              <w:rPr>
                <w:sz w:val="20"/>
              </w:rPr>
            </w:pPr>
            <w:bookmarkStart w:id="337" w:name="_Toc531711812"/>
            <w:bookmarkStart w:id="338" w:name="_Toc531765863"/>
            <w:r w:rsidRPr="00CC10EC">
              <w:rPr>
                <w:sz w:val="20"/>
              </w:rPr>
              <w:t xml:space="preserve">1. Предельные размеры земельных </w:t>
            </w:r>
            <w:proofErr w:type="gramStart"/>
            <w:r w:rsidRPr="00CC10EC">
              <w:rPr>
                <w:sz w:val="20"/>
              </w:rPr>
              <w:t>участков  принимаются</w:t>
            </w:r>
            <w:proofErr w:type="gramEnd"/>
            <w:r w:rsidRPr="00CC10EC">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337"/>
            <w:bookmarkEnd w:id="338"/>
          </w:p>
          <w:p w:rsidR="005D587B" w:rsidRPr="00CC10EC" w:rsidRDefault="005D587B" w:rsidP="00CC10EC">
            <w:pPr>
              <w:spacing w:after="0" w:line="240" w:lineRule="auto"/>
              <w:contextualSpacing/>
              <w:rPr>
                <w:sz w:val="20"/>
              </w:rPr>
            </w:pPr>
            <w:bookmarkStart w:id="339" w:name="_Toc531711813"/>
            <w:bookmarkStart w:id="340" w:name="_Toc531765864"/>
            <w:r w:rsidRPr="00CC10EC">
              <w:rPr>
                <w:sz w:val="20"/>
              </w:rPr>
              <w:lastRenderedPageBreak/>
              <w:t>2. Минимальный отступ от красной линии составляет:</w:t>
            </w:r>
            <w:bookmarkEnd w:id="339"/>
            <w:bookmarkEnd w:id="340"/>
          </w:p>
          <w:p w:rsidR="005D587B" w:rsidRPr="00CC10EC" w:rsidRDefault="005D587B" w:rsidP="00CC10EC">
            <w:pPr>
              <w:spacing w:after="0" w:line="240" w:lineRule="auto"/>
              <w:contextualSpacing/>
              <w:rPr>
                <w:sz w:val="20"/>
              </w:rPr>
            </w:pPr>
            <w:bookmarkStart w:id="341" w:name="_Toc531711814"/>
            <w:bookmarkStart w:id="342" w:name="_Toc531765865"/>
            <w:r w:rsidRPr="00CC10EC">
              <w:rPr>
                <w:sz w:val="20"/>
              </w:rPr>
              <w:t xml:space="preserve">- в </w:t>
            </w:r>
            <w:proofErr w:type="gramStart"/>
            <w:r w:rsidRPr="00CC10EC">
              <w:rPr>
                <w:sz w:val="20"/>
              </w:rPr>
              <w:t>существующей  застройке</w:t>
            </w:r>
            <w:proofErr w:type="gramEnd"/>
            <w:r w:rsidRPr="00CC10EC">
              <w:rPr>
                <w:sz w:val="20"/>
              </w:rPr>
              <w:t xml:space="preserve"> -  в  соответствии  со  сложившейся  линией  застройки  по каждой улице;</w:t>
            </w:r>
            <w:bookmarkEnd w:id="341"/>
            <w:bookmarkEnd w:id="342"/>
          </w:p>
          <w:p w:rsidR="005D587B" w:rsidRPr="00CC10EC" w:rsidRDefault="005D587B" w:rsidP="00CC10EC">
            <w:pPr>
              <w:spacing w:after="0" w:line="240" w:lineRule="auto"/>
              <w:contextualSpacing/>
              <w:rPr>
                <w:sz w:val="20"/>
              </w:rPr>
            </w:pPr>
            <w:bookmarkStart w:id="343" w:name="_Toc531711815"/>
            <w:bookmarkStart w:id="344" w:name="_Toc531765866"/>
            <w:r w:rsidRPr="00CC10EC">
              <w:rPr>
                <w:sz w:val="20"/>
              </w:rPr>
              <w:t xml:space="preserve">- </w:t>
            </w:r>
            <w:proofErr w:type="gramStart"/>
            <w:r w:rsidRPr="00CC10EC">
              <w:rPr>
                <w:sz w:val="20"/>
              </w:rPr>
              <w:t>в  новой</w:t>
            </w:r>
            <w:proofErr w:type="gramEnd"/>
            <w:r w:rsidRPr="00CC10EC">
              <w:rPr>
                <w:sz w:val="20"/>
              </w:rPr>
              <w:t xml:space="preserve">  застройке -  не  менее 5м.</w:t>
            </w:r>
            <w:bookmarkEnd w:id="343"/>
            <w:bookmarkEnd w:id="344"/>
            <w:r w:rsidRPr="00CC10EC">
              <w:rPr>
                <w:sz w:val="20"/>
              </w:rPr>
              <w:t xml:space="preserve"> </w:t>
            </w:r>
          </w:p>
          <w:p w:rsidR="005D587B" w:rsidRPr="00CC10EC" w:rsidRDefault="005D587B" w:rsidP="00CC10EC">
            <w:pPr>
              <w:spacing w:after="0" w:line="240" w:lineRule="auto"/>
              <w:contextualSpacing/>
              <w:rPr>
                <w:sz w:val="20"/>
              </w:rPr>
            </w:pPr>
            <w:r w:rsidRPr="00CC10EC">
              <w:rPr>
                <w:sz w:val="20"/>
              </w:rPr>
              <w:t xml:space="preserve"> </w:t>
            </w:r>
            <w:bookmarkStart w:id="345" w:name="_Toc531711816"/>
            <w:bookmarkStart w:id="346" w:name="_Toc531765867"/>
            <w:r w:rsidRPr="00CC10EC">
              <w:rPr>
                <w:sz w:val="20"/>
              </w:rPr>
              <w:t>3. Максимальное количество этажей – 2.</w:t>
            </w:r>
            <w:bookmarkEnd w:id="345"/>
            <w:bookmarkEnd w:id="346"/>
            <w:r w:rsidRPr="00CC10EC">
              <w:rPr>
                <w:sz w:val="20"/>
              </w:rPr>
              <w:t xml:space="preserve"> </w:t>
            </w:r>
          </w:p>
          <w:p w:rsidR="005D587B" w:rsidRPr="00CC10EC" w:rsidRDefault="005D587B" w:rsidP="00CC10EC">
            <w:pPr>
              <w:spacing w:after="0" w:line="240" w:lineRule="auto"/>
              <w:contextualSpacing/>
              <w:rPr>
                <w:spacing w:val="-1"/>
                <w:sz w:val="20"/>
              </w:rPr>
            </w:pPr>
            <w:bookmarkStart w:id="347" w:name="_Toc531711817"/>
            <w:bookmarkStart w:id="348" w:name="_Toc531765868"/>
            <w:r w:rsidRPr="00CC10EC">
              <w:rPr>
                <w:sz w:val="20"/>
              </w:rPr>
              <w:t>4. Максимальный коэффициент застройки земельного участка 80%.</w:t>
            </w:r>
            <w:bookmarkEnd w:id="347"/>
            <w:bookmarkEnd w:id="348"/>
          </w:p>
        </w:tc>
      </w:tr>
    </w:tbl>
    <w:p w:rsidR="00C83E56" w:rsidRPr="00C83E56" w:rsidRDefault="00C83E56" w:rsidP="00C83E56">
      <w:pPr>
        <w:pStyle w:val="Iauiue"/>
        <w:ind w:firstLine="709"/>
        <w:rPr>
          <w:sz w:val="28"/>
          <w:szCs w:val="28"/>
        </w:rPr>
      </w:pPr>
      <w:r w:rsidRPr="00C83E56">
        <w:rPr>
          <w:sz w:val="28"/>
          <w:szCs w:val="28"/>
        </w:rPr>
        <w:lastRenderedPageBreak/>
        <w:t>Примечания:</w:t>
      </w:r>
    </w:p>
    <w:p w:rsidR="004937A7" w:rsidRPr="00C83E56" w:rsidRDefault="004937A7" w:rsidP="00C83E56">
      <w:pPr>
        <w:pStyle w:val="Iauiue"/>
        <w:ind w:firstLine="709"/>
        <w:rPr>
          <w:sz w:val="28"/>
          <w:szCs w:val="28"/>
        </w:rPr>
      </w:pPr>
      <w:r w:rsidRPr="00C83E56">
        <w:rPr>
          <w:sz w:val="28"/>
          <w:szCs w:val="28"/>
        </w:rPr>
        <w:t>1.</w:t>
      </w:r>
      <w:r w:rsidR="00727741" w:rsidRPr="00C83E56">
        <w:rPr>
          <w:sz w:val="28"/>
          <w:szCs w:val="28"/>
        </w:rPr>
        <w:t xml:space="preserve"> </w:t>
      </w:r>
      <w:r w:rsidRPr="00C83E56">
        <w:rPr>
          <w:sz w:val="28"/>
          <w:szCs w:val="28"/>
        </w:rPr>
        <w:t>Предельные (минимальные и (или) максимальные) размеры земельных участков</w:t>
      </w:r>
      <w:r w:rsidR="00727741" w:rsidRPr="00C83E56">
        <w:rPr>
          <w:sz w:val="28"/>
          <w:szCs w:val="28"/>
        </w:rPr>
        <w:t xml:space="preserve"> </w:t>
      </w:r>
      <w:r w:rsidRPr="00C83E56">
        <w:rPr>
          <w:sz w:val="28"/>
          <w:szCs w:val="28"/>
        </w:rPr>
        <w:t>для которых размеры</w:t>
      </w:r>
      <w:r w:rsidR="00727741" w:rsidRPr="00C83E56">
        <w:rPr>
          <w:sz w:val="28"/>
          <w:szCs w:val="28"/>
        </w:rPr>
        <w:t xml:space="preserve"> </w:t>
      </w:r>
      <w:r w:rsidRPr="00C83E56">
        <w:rPr>
          <w:sz w:val="28"/>
          <w:szCs w:val="28"/>
        </w:rPr>
        <w:t>не определены в соответствии</w:t>
      </w:r>
      <w:r w:rsidR="00727741" w:rsidRPr="00C83E56">
        <w:rPr>
          <w:sz w:val="28"/>
          <w:szCs w:val="28"/>
        </w:rPr>
        <w:t xml:space="preserve"> </w:t>
      </w:r>
      <w:r w:rsidRPr="00C83E56">
        <w:rPr>
          <w:sz w:val="28"/>
          <w:szCs w:val="28"/>
        </w:rPr>
        <w:t>нормативно правовыми актами</w:t>
      </w:r>
      <w:r w:rsidR="00727741" w:rsidRPr="00C83E56">
        <w:rPr>
          <w:sz w:val="28"/>
          <w:szCs w:val="28"/>
        </w:rPr>
        <w:t xml:space="preserve"> </w:t>
      </w:r>
      <w:r w:rsidRPr="00C83E56">
        <w:rPr>
          <w:sz w:val="28"/>
          <w:szCs w:val="28"/>
        </w:rPr>
        <w:t>(настоящими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w:t>
      </w:r>
      <w:r w:rsidR="00727741" w:rsidRPr="00C83E56">
        <w:rPr>
          <w:sz w:val="28"/>
          <w:szCs w:val="28"/>
        </w:rPr>
        <w:t xml:space="preserve"> </w:t>
      </w:r>
      <w:r w:rsidRPr="00C83E56">
        <w:rPr>
          <w:sz w:val="28"/>
          <w:szCs w:val="28"/>
        </w:rPr>
        <w:t>редакция СНиП 2.07.01-89*», требованиями санитарных норм и технических регламентов) не подлежат установлению.</w:t>
      </w:r>
    </w:p>
    <w:p w:rsidR="004937A7" w:rsidRDefault="004937A7" w:rsidP="00EE7802">
      <w:pPr>
        <w:pStyle w:val="Iauiue"/>
        <w:ind w:firstLine="709"/>
        <w:rPr>
          <w:sz w:val="28"/>
          <w:szCs w:val="28"/>
        </w:rPr>
      </w:pPr>
      <w:r w:rsidRPr="00C83E56">
        <w:rPr>
          <w:sz w:val="28"/>
          <w:szCs w:val="28"/>
        </w:rPr>
        <w:t>2. Минимальные</w:t>
      </w:r>
      <w:r w:rsidR="00727741" w:rsidRPr="00C83E56">
        <w:rPr>
          <w:sz w:val="28"/>
          <w:szCs w:val="28"/>
        </w:rPr>
        <w:t xml:space="preserve"> </w:t>
      </w:r>
      <w:r w:rsidRPr="00C83E56">
        <w:rPr>
          <w:sz w:val="28"/>
          <w:szCs w:val="28"/>
        </w:rPr>
        <w:t>расстояния</w:t>
      </w:r>
      <w:r w:rsidR="00727741" w:rsidRPr="00C83E56">
        <w:rPr>
          <w:sz w:val="28"/>
          <w:szCs w:val="28"/>
        </w:rPr>
        <w:t xml:space="preserve"> </w:t>
      </w:r>
      <w:r w:rsidRPr="00C83E56">
        <w:rPr>
          <w:sz w:val="28"/>
          <w:szCs w:val="28"/>
        </w:rPr>
        <w:t>от</w:t>
      </w:r>
      <w:r w:rsidR="00727741" w:rsidRPr="00C83E56">
        <w:rPr>
          <w:sz w:val="28"/>
          <w:szCs w:val="28"/>
        </w:rPr>
        <w:t xml:space="preserve"> </w:t>
      </w:r>
      <w:r w:rsidRPr="00C83E56">
        <w:rPr>
          <w:sz w:val="28"/>
          <w:szCs w:val="28"/>
        </w:rPr>
        <w:t>объектов</w:t>
      </w:r>
      <w:r w:rsidR="00727741" w:rsidRPr="00C83E56">
        <w:rPr>
          <w:sz w:val="28"/>
          <w:szCs w:val="28"/>
        </w:rPr>
        <w:t xml:space="preserve"> </w:t>
      </w:r>
      <w:r w:rsidRPr="00C83E56">
        <w:rPr>
          <w:sz w:val="28"/>
          <w:szCs w:val="28"/>
        </w:rPr>
        <w:t>до</w:t>
      </w:r>
      <w:r w:rsidR="00727741" w:rsidRPr="00C83E56">
        <w:rPr>
          <w:sz w:val="28"/>
          <w:szCs w:val="28"/>
        </w:rPr>
        <w:t xml:space="preserve"> </w:t>
      </w:r>
      <w:r w:rsidRPr="00C83E56">
        <w:rPr>
          <w:sz w:val="28"/>
          <w:szCs w:val="28"/>
        </w:rPr>
        <w:t>границ</w:t>
      </w:r>
      <w:r w:rsidR="00727741" w:rsidRPr="00C83E56">
        <w:rPr>
          <w:sz w:val="28"/>
          <w:szCs w:val="28"/>
        </w:rPr>
        <w:t xml:space="preserve"> </w:t>
      </w:r>
      <w:r w:rsidRPr="00C83E56">
        <w:rPr>
          <w:sz w:val="28"/>
          <w:szCs w:val="28"/>
        </w:rPr>
        <w:t>земельных</w:t>
      </w:r>
      <w:r w:rsidR="00727741" w:rsidRPr="00C83E56">
        <w:rPr>
          <w:sz w:val="28"/>
          <w:szCs w:val="28"/>
        </w:rPr>
        <w:t xml:space="preserve"> </w:t>
      </w:r>
      <w:r w:rsidRPr="00C83E56">
        <w:rPr>
          <w:sz w:val="28"/>
          <w:szCs w:val="28"/>
        </w:rPr>
        <w:t>участков,</w:t>
      </w:r>
      <w:r w:rsidR="00727741" w:rsidRPr="00C83E56">
        <w:rPr>
          <w:sz w:val="28"/>
          <w:szCs w:val="28"/>
        </w:rPr>
        <w:t xml:space="preserve"> </w:t>
      </w:r>
      <w:r w:rsidRPr="00C83E56">
        <w:rPr>
          <w:sz w:val="28"/>
          <w:szCs w:val="28"/>
        </w:rPr>
        <w:t>за</w:t>
      </w:r>
      <w:r w:rsidR="00727741" w:rsidRPr="00C83E56">
        <w:rPr>
          <w:sz w:val="28"/>
          <w:szCs w:val="28"/>
        </w:rPr>
        <w:t xml:space="preserve"> </w:t>
      </w:r>
      <w:r w:rsidRPr="00C83E56">
        <w:rPr>
          <w:sz w:val="28"/>
          <w:szCs w:val="28"/>
        </w:rPr>
        <w:t>исключением</w:t>
      </w:r>
      <w:r w:rsidR="00727741" w:rsidRPr="00C83E56">
        <w:rPr>
          <w:sz w:val="28"/>
          <w:szCs w:val="28"/>
        </w:rPr>
        <w:t xml:space="preserve"> </w:t>
      </w:r>
      <w:r w:rsidRPr="00C83E56">
        <w:rPr>
          <w:sz w:val="28"/>
          <w:szCs w:val="28"/>
        </w:rPr>
        <w:t>границ,</w:t>
      </w:r>
      <w:r w:rsidR="00727741" w:rsidRPr="00C83E56">
        <w:rPr>
          <w:sz w:val="28"/>
          <w:szCs w:val="28"/>
        </w:rPr>
        <w:t xml:space="preserve"> </w:t>
      </w:r>
      <w:r w:rsidRPr="00C83E56">
        <w:rPr>
          <w:sz w:val="28"/>
          <w:szCs w:val="28"/>
        </w:rPr>
        <w:t>совпадающих</w:t>
      </w:r>
      <w:r w:rsidR="00727741" w:rsidRPr="00C83E56">
        <w:rPr>
          <w:sz w:val="28"/>
          <w:szCs w:val="28"/>
        </w:rPr>
        <w:t xml:space="preserve"> </w:t>
      </w:r>
      <w:r w:rsidRPr="00C83E56">
        <w:rPr>
          <w:sz w:val="28"/>
          <w:szCs w:val="28"/>
        </w:rPr>
        <w:t>с</w:t>
      </w:r>
      <w:r w:rsidR="00727741" w:rsidRPr="00C83E56">
        <w:rPr>
          <w:sz w:val="28"/>
          <w:szCs w:val="28"/>
        </w:rPr>
        <w:t xml:space="preserve"> </w:t>
      </w:r>
      <w:r w:rsidRPr="00C83E56">
        <w:rPr>
          <w:sz w:val="28"/>
          <w:szCs w:val="28"/>
        </w:rPr>
        <w:t>красными</w:t>
      </w:r>
      <w:r w:rsidR="00727741" w:rsidRPr="00C83E56">
        <w:rPr>
          <w:sz w:val="28"/>
          <w:szCs w:val="28"/>
        </w:rPr>
        <w:t xml:space="preserve"> </w:t>
      </w:r>
      <w:r w:rsidRPr="00C83E56">
        <w:rPr>
          <w:sz w:val="28"/>
          <w:szCs w:val="28"/>
        </w:rPr>
        <w:t>линиями,</w:t>
      </w:r>
      <w:r w:rsidR="00727741" w:rsidRPr="00C83E56">
        <w:rPr>
          <w:sz w:val="28"/>
          <w:szCs w:val="28"/>
        </w:rPr>
        <w:t xml:space="preserve"> </w:t>
      </w:r>
      <w:r w:rsidRPr="00C83E56">
        <w:rPr>
          <w:sz w:val="28"/>
          <w:szCs w:val="28"/>
        </w:rPr>
        <w:t>не</w:t>
      </w:r>
      <w:r w:rsidR="00727741" w:rsidRPr="00C83E56">
        <w:rPr>
          <w:sz w:val="28"/>
          <w:szCs w:val="28"/>
        </w:rPr>
        <w:t xml:space="preserve"> </w:t>
      </w:r>
      <w:r w:rsidRPr="00C83E56">
        <w:rPr>
          <w:sz w:val="28"/>
          <w:szCs w:val="28"/>
        </w:rPr>
        <w:t>указанных</w:t>
      </w:r>
      <w:r w:rsidR="00727741" w:rsidRPr="00C83E56">
        <w:rPr>
          <w:sz w:val="28"/>
          <w:szCs w:val="28"/>
        </w:rPr>
        <w:t xml:space="preserve"> </w:t>
      </w:r>
      <w:r w:rsidRPr="00C83E56">
        <w:rPr>
          <w:sz w:val="28"/>
          <w:szCs w:val="28"/>
        </w:rPr>
        <w:t>в</w:t>
      </w:r>
      <w:r w:rsidR="00727741" w:rsidRPr="00C83E56">
        <w:rPr>
          <w:sz w:val="28"/>
          <w:szCs w:val="28"/>
        </w:rPr>
        <w:t xml:space="preserve"> </w:t>
      </w:r>
      <w:r w:rsidRPr="00C83E56">
        <w:rPr>
          <w:sz w:val="28"/>
          <w:szCs w:val="28"/>
        </w:rPr>
        <w:t>настоящей</w:t>
      </w:r>
      <w:r w:rsidR="00727741" w:rsidRPr="00C83E56">
        <w:rPr>
          <w:sz w:val="28"/>
          <w:szCs w:val="28"/>
        </w:rPr>
        <w:t xml:space="preserve"> </w:t>
      </w:r>
      <w:r w:rsidRPr="00C83E56">
        <w:rPr>
          <w:sz w:val="28"/>
          <w:szCs w:val="28"/>
        </w:rPr>
        <w:t>зоне</w:t>
      </w:r>
      <w:r w:rsidR="00727741" w:rsidRPr="00C83E56">
        <w:rPr>
          <w:sz w:val="28"/>
          <w:szCs w:val="28"/>
        </w:rPr>
        <w:t xml:space="preserve"> </w:t>
      </w:r>
      <w:r w:rsidRPr="00C83E56">
        <w:rPr>
          <w:sz w:val="28"/>
          <w:szCs w:val="28"/>
        </w:rPr>
        <w:t>не</w:t>
      </w:r>
      <w:r w:rsidR="00727741" w:rsidRPr="00C83E56">
        <w:rPr>
          <w:sz w:val="28"/>
          <w:szCs w:val="28"/>
        </w:rPr>
        <w:t xml:space="preserve"> </w:t>
      </w:r>
      <w:r w:rsidRPr="00C83E56">
        <w:rPr>
          <w:sz w:val="28"/>
          <w:szCs w:val="28"/>
        </w:rPr>
        <w:t>подлежат</w:t>
      </w:r>
      <w:r w:rsidR="00727741" w:rsidRPr="00C83E56">
        <w:rPr>
          <w:sz w:val="28"/>
          <w:szCs w:val="28"/>
        </w:rPr>
        <w:t xml:space="preserve"> </w:t>
      </w:r>
      <w:r w:rsidRPr="00C83E56">
        <w:rPr>
          <w:sz w:val="28"/>
          <w:szCs w:val="28"/>
        </w:rPr>
        <w:t>установлению.</w:t>
      </w:r>
      <w:r w:rsidR="00727741" w:rsidRPr="00C83E56">
        <w:rPr>
          <w:sz w:val="28"/>
          <w:szCs w:val="28"/>
        </w:rPr>
        <w:t xml:space="preserve"> </w:t>
      </w:r>
    </w:p>
    <w:p w:rsidR="00EE7802" w:rsidRPr="00EE7802" w:rsidRDefault="00EE7802" w:rsidP="00EE7802">
      <w:pPr>
        <w:pStyle w:val="Iauiue"/>
        <w:ind w:firstLine="709"/>
        <w:rPr>
          <w:sz w:val="28"/>
          <w:szCs w:val="28"/>
        </w:rPr>
      </w:pPr>
    </w:p>
    <w:p w:rsidR="004937A7" w:rsidRPr="002D2FB1" w:rsidRDefault="008B03C5" w:rsidP="00EE7802">
      <w:pPr>
        <w:pStyle w:val="1"/>
        <w:numPr>
          <w:ilvl w:val="0"/>
          <w:numId w:val="0"/>
        </w:numPr>
        <w:spacing w:before="0" w:line="240" w:lineRule="auto"/>
        <w:ind w:firstLine="709"/>
        <w:contextualSpacing/>
        <w:rPr>
          <w:sz w:val="28"/>
          <w:lang w:val="ru-RU"/>
        </w:rPr>
      </w:pPr>
      <w:bookmarkStart w:id="349" w:name="mailruanchor_bookmark38"/>
      <w:bookmarkStart w:id="350" w:name="_Toc151136199"/>
      <w:bookmarkEnd w:id="61"/>
      <w:bookmarkEnd w:id="62"/>
      <w:bookmarkEnd w:id="349"/>
      <w:r w:rsidRPr="002D2FB1">
        <w:rPr>
          <w:sz w:val="28"/>
          <w:lang w:val="ru-RU"/>
        </w:rPr>
        <w:t>С</w:t>
      </w:r>
      <w:r w:rsidR="00EE7802">
        <w:rPr>
          <w:sz w:val="28"/>
          <w:lang w:val="ru-RU"/>
        </w:rPr>
        <w:t>татья 5.3</w:t>
      </w:r>
      <w:r w:rsidR="004937A7" w:rsidRPr="002D2FB1">
        <w:rPr>
          <w:sz w:val="28"/>
          <w:lang w:val="ru-RU"/>
        </w:rPr>
        <w:t xml:space="preserve"> Градостроительные регламенты. </w:t>
      </w:r>
      <w:r w:rsidR="007225E3">
        <w:rPr>
          <w:sz w:val="28"/>
          <w:lang w:val="ru-RU"/>
        </w:rPr>
        <w:t>Производственная зона (П.</w:t>
      </w:r>
      <w:r w:rsidR="004937A7" w:rsidRPr="002D2FB1">
        <w:rPr>
          <w:sz w:val="28"/>
          <w:lang w:val="ru-RU"/>
        </w:rPr>
        <w:t>).</w:t>
      </w:r>
      <w:bookmarkEnd w:id="350"/>
    </w:p>
    <w:p w:rsidR="00193639" w:rsidRPr="00193639" w:rsidRDefault="00193639" w:rsidP="00193639">
      <w:pPr>
        <w:pStyle w:val="formattext"/>
        <w:spacing w:before="0" w:beforeAutospacing="0" w:after="0" w:afterAutospacing="0" w:line="276" w:lineRule="auto"/>
        <w:ind w:firstLine="708"/>
        <w:jc w:val="both"/>
        <w:rPr>
          <w:sz w:val="28"/>
          <w:szCs w:val="28"/>
        </w:rPr>
      </w:pPr>
      <w:r w:rsidRPr="00193639">
        <w:rPr>
          <w:sz w:val="28"/>
          <w:szCs w:val="28"/>
        </w:rPr>
        <w:t xml:space="preserve">Производственная зона предназначена для размещения объектов капитального строительства в целях размещения объектов коммунального назначения с технологическими процессами, являющимися источниками выделения производственных вредностей в окружающую среду; Благоустройство территории производственной и санитарно-защитной зон осуществляется за счет собственников производственных объектов. </w:t>
      </w:r>
    </w:p>
    <w:p w:rsidR="00C83E56" w:rsidRDefault="00C83E56" w:rsidP="00C83E56">
      <w:pPr>
        <w:pStyle w:val="formattext"/>
        <w:spacing w:before="0" w:beforeAutospacing="0" w:after="0" w:afterAutospacing="0"/>
        <w:ind w:firstLine="709"/>
        <w:jc w:val="both"/>
        <w:rPr>
          <w:sz w:val="28"/>
          <w:szCs w:val="28"/>
        </w:rPr>
      </w:pPr>
      <w:r w:rsidRPr="00C83E56">
        <w:rPr>
          <w:sz w:val="28"/>
          <w:szCs w:val="28"/>
        </w:rPr>
        <w:t>Таблица «Виды разрешенного использования земельных участков и объектов капитального строительства»:</w:t>
      </w:r>
    </w:p>
    <w:tbl>
      <w:tblPr>
        <w:tblStyle w:val="aff5"/>
        <w:tblW w:w="0" w:type="auto"/>
        <w:tblInd w:w="0" w:type="dxa"/>
        <w:tblLook w:val="04A0" w:firstRow="1" w:lastRow="0" w:firstColumn="1" w:lastColumn="0" w:noHBand="0" w:noVBand="1"/>
      </w:tblPr>
      <w:tblGrid>
        <w:gridCol w:w="653"/>
        <w:gridCol w:w="2602"/>
        <w:gridCol w:w="4910"/>
        <w:gridCol w:w="844"/>
        <w:gridCol w:w="5976"/>
      </w:tblGrid>
      <w:tr w:rsidR="008E7ABC" w:rsidRPr="00CC10EC" w:rsidTr="00193639">
        <w:trPr>
          <w:trHeight w:val="20"/>
          <w:tblHeader/>
        </w:trPr>
        <w:tc>
          <w:tcPr>
            <w:tcW w:w="653" w:type="dxa"/>
            <w:vMerge w:val="restart"/>
          </w:tcPr>
          <w:p w:rsidR="007225E3" w:rsidRPr="00CC10EC" w:rsidRDefault="007225E3" w:rsidP="00CC10EC">
            <w:pPr>
              <w:pStyle w:val="affe"/>
              <w:rPr>
                <w:b/>
              </w:rPr>
            </w:pPr>
            <w:r w:rsidRPr="00CC10EC">
              <w:rPr>
                <w:b/>
              </w:rPr>
              <w:t>№ п/п</w:t>
            </w:r>
          </w:p>
        </w:tc>
        <w:tc>
          <w:tcPr>
            <w:tcW w:w="2602" w:type="dxa"/>
            <w:vMerge w:val="restart"/>
          </w:tcPr>
          <w:p w:rsidR="007225E3" w:rsidRPr="00CC10EC" w:rsidRDefault="007225E3" w:rsidP="00CC10EC">
            <w:pPr>
              <w:pStyle w:val="affe"/>
              <w:rPr>
                <w:b/>
                <w:spacing w:val="-1"/>
              </w:rPr>
            </w:pPr>
            <w:r w:rsidRPr="00CC10EC">
              <w:rPr>
                <w:b/>
                <w:spacing w:val="-1"/>
              </w:rPr>
              <w:t>Виды разрешенного</w:t>
            </w:r>
            <w:r w:rsidRPr="00CC10EC">
              <w:rPr>
                <w:b/>
                <w:spacing w:val="1"/>
              </w:rPr>
              <w:t xml:space="preserve"> </w:t>
            </w:r>
            <w:r w:rsidRPr="00CC10EC">
              <w:rPr>
                <w:b/>
                <w:spacing w:val="-1"/>
              </w:rPr>
              <w:t>использования</w:t>
            </w:r>
            <w:r w:rsidRPr="00CC10EC">
              <w:rPr>
                <w:b/>
                <w:spacing w:val="39"/>
              </w:rPr>
              <w:t xml:space="preserve"> </w:t>
            </w:r>
            <w:r w:rsidRPr="00CC10EC">
              <w:rPr>
                <w:b/>
              </w:rPr>
              <w:t>по</w:t>
            </w:r>
            <w:r w:rsidRPr="00CC10EC">
              <w:rPr>
                <w:b/>
                <w:spacing w:val="1"/>
              </w:rPr>
              <w:t xml:space="preserve"> </w:t>
            </w:r>
            <w:r w:rsidRPr="00CC10EC">
              <w:rPr>
                <w:b/>
                <w:spacing w:val="-1"/>
              </w:rPr>
              <w:t>Классификатору</w:t>
            </w:r>
          </w:p>
        </w:tc>
        <w:tc>
          <w:tcPr>
            <w:tcW w:w="5754" w:type="dxa"/>
            <w:gridSpan w:val="2"/>
          </w:tcPr>
          <w:p w:rsidR="007225E3" w:rsidRPr="00CC10EC" w:rsidRDefault="007225E3" w:rsidP="00CC10EC">
            <w:pPr>
              <w:pStyle w:val="affe"/>
              <w:rPr>
                <w:b/>
                <w:spacing w:val="1"/>
              </w:rPr>
            </w:pPr>
            <w:r w:rsidRPr="00CC10EC">
              <w:rPr>
                <w:b/>
                <w:spacing w:val="-1"/>
              </w:rPr>
              <w:t>Описание вида разрешенного</w:t>
            </w:r>
            <w:r w:rsidRPr="00CC10EC">
              <w:rPr>
                <w:b/>
                <w:spacing w:val="1"/>
              </w:rPr>
              <w:t xml:space="preserve"> </w:t>
            </w:r>
          </w:p>
          <w:p w:rsidR="007225E3" w:rsidRPr="00CC10EC" w:rsidRDefault="007225E3" w:rsidP="00CC10EC">
            <w:pPr>
              <w:pStyle w:val="affe"/>
              <w:rPr>
                <w:b/>
              </w:rPr>
            </w:pPr>
            <w:r w:rsidRPr="00CC10EC">
              <w:rPr>
                <w:b/>
                <w:spacing w:val="-1"/>
              </w:rPr>
              <w:t>использования</w:t>
            </w:r>
            <w:r w:rsidRPr="00CC10EC">
              <w:rPr>
                <w:b/>
                <w:spacing w:val="1"/>
              </w:rPr>
              <w:t xml:space="preserve"> </w:t>
            </w:r>
            <w:r w:rsidRPr="00CC10EC">
              <w:rPr>
                <w:b/>
                <w:spacing w:val="-1"/>
              </w:rPr>
              <w:t>земельного</w:t>
            </w:r>
            <w:r w:rsidRPr="00CC10EC">
              <w:rPr>
                <w:b/>
                <w:spacing w:val="1"/>
              </w:rPr>
              <w:t xml:space="preserve"> </w:t>
            </w:r>
            <w:r w:rsidRPr="00CC10EC">
              <w:rPr>
                <w:b/>
                <w:spacing w:val="-1"/>
              </w:rPr>
              <w:t>участка</w:t>
            </w:r>
          </w:p>
        </w:tc>
        <w:tc>
          <w:tcPr>
            <w:tcW w:w="5976" w:type="dxa"/>
            <w:vMerge w:val="restart"/>
          </w:tcPr>
          <w:p w:rsidR="007225E3" w:rsidRPr="00CC10EC" w:rsidRDefault="007225E3" w:rsidP="00CC10EC">
            <w:pPr>
              <w:pStyle w:val="affe"/>
              <w:rPr>
                <w:b/>
              </w:rPr>
            </w:pPr>
            <w:r w:rsidRPr="00CC10EC">
              <w:rPr>
                <w:b/>
                <w:spacing w:val="-1"/>
              </w:rPr>
              <w:t xml:space="preserve">Предельные (минимальные </w:t>
            </w:r>
            <w:r w:rsidRPr="00CC10EC">
              <w:rPr>
                <w:b/>
              </w:rPr>
              <w:t xml:space="preserve">и </w:t>
            </w:r>
            <w:r w:rsidRPr="00CC10EC">
              <w:rPr>
                <w:b/>
                <w:spacing w:val="-1"/>
              </w:rPr>
              <w:t>(или)</w:t>
            </w:r>
            <w:r w:rsidRPr="00CC10EC">
              <w:rPr>
                <w:b/>
              </w:rPr>
              <w:t xml:space="preserve"> </w:t>
            </w:r>
            <w:r w:rsidRPr="00CC10EC">
              <w:rPr>
                <w:b/>
                <w:spacing w:val="-1"/>
              </w:rPr>
              <w:t>максимальные)</w:t>
            </w:r>
            <w:r w:rsidRPr="00CC10EC">
              <w:rPr>
                <w:b/>
              </w:rPr>
              <w:t xml:space="preserve"> </w:t>
            </w:r>
            <w:r w:rsidRPr="00CC10EC">
              <w:rPr>
                <w:b/>
                <w:spacing w:val="-1"/>
              </w:rPr>
              <w:t>размеры</w:t>
            </w:r>
            <w:r w:rsidRPr="00CC10EC">
              <w:rPr>
                <w:b/>
                <w:spacing w:val="59"/>
              </w:rPr>
              <w:t xml:space="preserve"> </w:t>
            </w:r>
            <w:r w:rsidRPr="00CC10EC">
              <w:rPr>
                <w:b/>
                <w:spacing w:val="-1"/>
              </w:rPr>
              <w:t>земельных</w:t>
            </w:r>
            <w:r w:rsidRPr="00CC10EC">
              <w:rPr>
                <w:b/>
                <w:spacing w:val="1"/>
              </w:rPr>
              <w:t xml:space="preserve"> </w:t>
            </w:r>
            <w:r w:rsidRPr="00CC10EC">
              <w:rPr>
                <w:b/>
                <w:spacing w:val="-1"/>
              </w:rPr>
              <w:t xml:space="preserve">участков </w:t>
            </w:r>
            <w:r w:rsidRPr="00CC10EC">
              <w:rPr>
                <w:b/>
              </w:rPr>
              <w:t xml:space="preserve">и </w:t>
            </w:r>
            <w:r w:rsidRPr="00CC10EC">
              <w:rPr>
                <w:b/>
                <w:spacing w:val="-1"/>
              </w:rPr>
              <w:t>предельные параметры разрешенного</w:t>
            </w:r>
            <w:r w:rsidRPr="00CC10EC">
              <w:rPr>
                <w:b/>
                <w:spacing w:val="65"/>
              </w:rPr>
              <w:t xml:space="preserve"> </w:t>
            </w:r>
            <w:r w:rsidRPr="00CC10EC">
              <w:rPr>
                <w:b/>
                <w:spacing w:val="-1"/>
              </w:rPr>
              <w:t>строительства,</w:t>
            </w:r>
            <w:r w:rsidRPr="00CC10EC">
              <w:rPr>
                <w:b/>
              </w:rPr>
              <w:t xml:space="preserve"> </w:t>
            </w:r>
            <w:r w:rsidRPr="00CC10EC">
              <w:rPr>
                <w:b/>
                <w:spacing w:val="-1"/>
              </w:rPr>
              <w:t>реконструкции</w:t>
            </w:r>
            <w:r w:rsidRPr="00CC10EC">
              <w:rPr>
                <w:b/>
                <w:spacing w:val="2"/>
              </w:rPr>
              <w:t xml:space="preserve"> </w:t>
            </w:r>
            <w:r w:rsidRPr="00CC10EC">
              <w:rPr>
                <w:b/>
                <w:spacing w:val="-1"/>
              </w:rPr>
              <w:t>объектов капитального</w:t>
            </w:r>
            <w:r w:rsidRPr="00CC10EC">
              <w:rPr>
                <w:b/>
                <w:spacing w:val="57"/>
              </w:rPr>
              <w:t xml:space="preserve"> </w:t>
            </w:r>
            <w:r w:rsidRPr="00CC10EC">
              <w:rPr>
                <w:b/>
                <w:spacing w:val="-1"/>
              </w:rPr>
              <w:t>строительства</w:t>
            </w:r>
          </w:p>
        </w:tc>
      </w:tr>
      <w:tr w:rsidR="008E7ABC" w:rsidRPr="00CC10EC" w:rsidTr="00193639">
        <w:trPr>
          <w:trHeight w:val="20"/>
          <w:tblHeader/>
        </w:trPr>
        <w:tc>
          <w:tcPr>
            <w:tcW w:w="653" w:type="dxa"/>
            <w:vMerge/>
          </w:tcPr>
          <w:p w:rsidR="007225E3" w:rsidRPr="00CC10EC" w:rsidRDefault="007225E3" w:rsidP="00CC10EC">
            <w:pPr>
              <w:pStyle w:val="affe"/>
              <w:rPr>
                <w:b/>
              </w:rPr>
            </w:pPr>
          </w:p>
        </w:tc>
        <w:tc>
          <w:tcPr>
            <w:tcW w:w="2602" w:type="dxa"/>
            <w:vMerge/>
          </w:tcPr>
          <w:p w:rsidR="007225E3" w:rsidRPr="00CC10EC" w:rsidRDefault="007225E3" w:rsidP="00CC10EC">
            <w:pPr>
              <w:pStyle w:val="affe"/>
              <w:rPr>
                <w:b/>
              </w:rPr>
            </w:pPr>
          </w:p>
        </w:tc>
        <w:tc>
          <w:tcPr>
            <w:tcW w:w="4910" w:type="dxa"/>
          </w:tcPr>
          <w:p w:rsidR="007225E3" w:rsidRPr="00CC10EC" w:rsidRDefault="007225E3" w:rsidP="00CC10EC">
            <w:pPr>
              <w:pStyle w:val="affe"/>
              <w:rPr>
                <w:b/>
                <w:spacing w:val="-1"/>
              </w:rPr>
            </w:pPr>
            <w:r w:rsidRPr="00CC10EC">
              <w:rPr>
                <w:b/>
                <w:spacing w:val="-1"/>
              </w:rPr>
              <w:t>Наименование</w:t>
            </w:r>
          </w:p>
        </w:tc>
        <w:tc>
          <w:tcPr>
            <w:tcW w:w="844" w:type="dxa"/>
          </w:tcPr>
          <w:p w:rsidR="007225E3" w:rsidRPr="00CC10EC" w:rsidRDefault="007225E3" w:rsidP="00CC10EC">
            <w:pPr>
              <w:pStyle w:val="affe"/>
              <w:rPr>
                <w:b/>
                <w:spacing w:val="-1"/>
              </w:rPr>
            </w:pPr>
            <w:r w:rsidRPr="00CC10EC">
              <w:rPr>
                <w:b/>
                <w:spacing w:val="-1"/>
              </w:rPr>
              <w:t xml:space="preserve">Код </w:t>
            </w:r>
          </w:p>
        </w:tc>
        <w:tc>
          <w:tcPr>
            <w:tcW w:w="5976" w:type="dxa"/>
            <w:vMerge/>
          </w:tcPr>
          <w:p w:rsidR="007225E3" w:rsidRPr="00CC10EC" w:rsidRDefault="007225E3" w:rsidP="00CC10EC">
            <w:pPr>
              <w:pStyle w:val="affe"/>
            </w:pPr>
          </w:p>
        </w:tc>
      </w:tr>
      <w:tr w:rsidR="00B61780" w:rsidRPr="00CC10EC" w:rsidTr="00193639">
        <w:trPr>
          <w:trHeight w:val="20"/>
        </w:trPr>
        <w:tc>
          <w:tcPr>
            <w:tcW w:w="14985" w:type="dxa"/>
            <w:gridSpan w:val="5"/>
          </w:tcPr>
          <w:p w:rsidR="007225E3" w:rsidRPr="00CC10EC" w:rsidRDefault="007225E3" w:rsidP="00CC10EC">
            <w:pPr>
              <w:pStyle w:val="affe"/>
              <w:jc w:val="center"/>
              <w:rPr>
                <w:b/>
              </w:rPr>
            </w:pPr>
            <w:r w:rsidRPr="00CC10EC">
              <w:rPr>
                <w:b/>
              </w:rPr>
              <w:t>ОСНОВНЫЕ</w:t>
            </w:r>
            <w:r w:rsidRPr="00CC10EC">
              <w:rPr>
                <w:b/>
                <w:spacing w:val="-15"/>
              </w:rPr>
              <w:t xml:space="preserve"> </w:t>
            </w:r>
            <w:r w:rsidRPr="00CC10EC">
              <w:rPr>
                <w:b/>
              </w:rPr>
              <w:t>ВИДЫ</w:t>
            </w:r>
            <w:r w:rsidRPr="00CC10EC">
              <w:rPr>
                <w:b/>
                <w:spacing w:val="-12"/>
              </w:rPr>
              <w:t xml:space="preserve"> </w:t>
            </w:r>
            <w:r w:rsidRPr="00CC10EC">
              <w:rPr>
                <w:b/>
                <w:spacing w:val="-1"/>
              </w:rPr>
              <w:t>РАЗРЕШЁННОГО</w:t>
            </w:r>
            <w:r w:rsidRPr="00CC10EC">
              <w:rPr>
                <w:b/>
                <w:spacing w:val="-13"/>
              </w:rPr>
              <w:t xml:space="preserve"> </w:t>
            </w:r>
            <w:r w:rsidRPr="00CC10EC">
              <w:rPr>
                <w:b/>
              </w:rPr>
              <w:t>ИСПОЛЬЗОВАНИЯ</w:t>
            </w:r>
          </w:p>
        </w:tc>
      </w:tr>
      <w:tr w:rsidR="00222E35" w:rsidRPr="00CC10EC" w:rsidTr="00193639">
        <w:trPr>
          <w:trHeight w:val="20"/>
        </w:trPr>
        <w:tc>
          <w:tcPr>
            <w:tcW w:w="653" w:type="dxa"/>
          </w:tcPr>
          <w:p w:rsidR="00222E35" w:rsidRPr="00CC10EC" w:rsidRDefault="00222E35" w:rsidP="00CC10EC">
            <w:pPr>
              <w:pStyle w:val="affe"/>
              <w:numPr>
                <w:ilvl w:val="0"/>
                <w:numId w:val="52"/>
              </w:numPr>
              <w:ind w:left="0" w:firstLine="0"/>
            </w:pPr>
          </w:p>
        </w:tc>
        <w:tc>
          <w:tcPr>
            <w:tcW w:w="2602" w:type="dxa"/>
          </w:tcPr>
          <w:p w:rsidR="00222E35" w:rsidRPr="00CC10EC" w:rsidRDefault="00222E35" w:rsidP="00CC10EC">
            <w:pPr>
              <w:pStyle w:val="affe"/>
            </w:pPr>
            <w:r w:rsidRPr="00CC10EC">
              <w:t>Обеспечение сельскохозяйственного производства</w:t>
            </w:r>
          </w:p>
        </w:tc>
        <w:tc>
          <w:tcPr>
            <w:tcW w:w="4910" w:type="dxa"/>
          </w:tcPr>
          <w:p w:rsidR="00222E35" w:rsidRPr="00CC10EC" w:rsidRDefault="00222E35" w:rsidP="00CC10EC">
            <w:pPr>
              <w:pStyle w:val="affe"/>
            </w:pPr>
            <w:r w:rsidRPr="00CC10E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44" w:type="dxa"/>
          </w:tcPr>
          <w:p w:rsidR="00222E35" w:rsidRPr="00CC10EC" w:rsidRDefault="00222E35" w:rsidP="00CC10EC">
            <w:pPr>
              <w:pStyle w:val="affe"/>
            </w:pPr>
            <w:r w:rsidRPr="00CC10EC">
              <w:rPr>
                <w:lang w:val="en-US"/>
              </w:rPr>
              <w:t>1</w:t>
            </w:r>
            <w:r w:rsidRPr="00CC10EC">
              <w:t>.18</w:t>
            </w:r>
          </w:p>
        </w:tc>
        <w:tc>
          <w:tcPr>
            <w:tcW w:w="5976" w:type="dxa"/>
          </w:tcPr>
          <w:p w:rsidR="00222E35" w:rsidRPr="00CC10EC" w:rsidRDefault="00222E35" w:rsidP="00CC10EC">
            <w:pPr>
              <w:pStyle w:val="affe"/>
            </w:pPr>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объектов, и с требованиями к размещению таких объектов СНиП, технических регламентов,  СанПиН, и др.</w:t>
            </w:r>
          </w:p>
          <w:p w:rsidR="00222E35" w:rsidRPr="00CC10EC" w:rsidRDefault="00222E35" w:rsidP="00CC10EC">
            <w:pPr>
              <w:pStyle w:val="affe"/>
            </w:pPr>
            <w:r w:rsidRPr="00CC10EC">
              <w:t>2. Минимальный отступ от красной линии составляет:</w:t>
            </w:r>
          </w:p>
          <w:p w:rsidR="00222E35" w:rsidRPr="00CC10EC" w:rsidRDefault="00222E35" w:rsidP="00CC10EC">
            <w:pPr>
              <w:pStyle w:val="affe"/>
            </w:pPr>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p>
          <w:p w:rsidR="00222E35" w:rsidRPr="00CC10EC" w:rsidRDefault="00222E35" w:rsidP="00CC10EC">
            <w:pPr>
              <w:pStyle w:val="affe"/>
            </w:pPr>
            <w:r w:rsidRPr="00CC10EC">
              <w:lastRenderedPageBreak/>
              <w:t xml:space="preserve">- </w:t>
            </w:r>
            <w:proofErr w:type="gramStart"/>
            <w:r w:rsidRPr="00CC10EC">
              <w:t>в  новой</w:t>
            </w:r>
            <w:proofErr w:type="gramEnd"/>
            <w:r w:rsidRPr="00CC10EC">
              <w:t xml:space="preserve">  застройке -  не  менее 5м. </w:t>
            </w:r>
          </w:p>
          <w:p w:rsidR="00222E35" w:rsidRPr="00CC10EC" w:rsidRDefault="00222E35" w:rsidP="00CC10EC">
            <w:pPr>
              <w:pStyle w:val="affe"/>
            </w:pPr>
            <w:r w:rsidRPr="00CC10EC">
              <w:t>3. Максимальный коэффициент застройки земельного участка 75%.</w:t>
            </w:r>
          </w:p>
        </w:tc>
      </w:tr>
      <w:tr w:rsidR="00222E35" w:rsidRPr="00CC10EC" w:rsidTr="00193639">
        <w:trPr>
          <w:trHeight w:val="20"/>
        </w:trPr>
        <w:tc>
          <w:tcPr>
            <w:tcW w:w="653" w:type="dxa"/>
          </w:tcPr>
          <w:p w:rsidR="00222E35" w:rsidRPr="00CC10EC" w:rsidRDefault="00222E35" w:rsidP="00CC10EC">
            <w:pPr>
              <w:pStyle w:val="affe"/>
              <w:numPr>
                <w:ilvl w:val="0"/>
                <w:numId w:val="52"/>
              </w:numPr>
              <w:ind w:left="0" w:firstLine="0"/>
            </w:pPr>
          </w:p>
        </w:tc>
        <w:tc>
          <w:tcPr>
            <w:tcW w:w="2602" w:type="dxa"/>
          </w:tcPr>
          <w:p w:rsidR="00222E35" w:rsidRPr="00CC10EC" w:rsidRDefault="00222E35" w:rsidP="00CC10EC">
            <w:pPr>
              <w:pStyle w:val="affe"/>
            </w:pPr>
            <w:r w:rsidRPr="00CC10EC">
              <w:t>Склад</w:t>
            </w:r>
          </w:p>
        </w:tc>
        <w:tc>
          <w:tcPr>
            <w:tcW w:w="4910" w:type="dxa"/>
          </w:tcPr>
          <w:p w:rsidR="00222E35" w:rsidRPr="00CC10EC" w:rsidRDefault="00222E35" w:rsidP="00CC10EC">
            <w:pPr>
              <w:pStyle w:val="affe"/>
            </w:pPr>
            <w:bookmarkStart w:id="351" w:name="l409"/>
            <w:bookmarkEnd w:id="351"/>
            <w:r w:rsidRPr="00CC10E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4" w:type="dxa"/>
          </w:tcPr>
          <w:p w:rsidR="00222E35" w:rsidRPr="00CC10EC" w:rsidRDefault="00222E35" w:rsidP="00CC10EC">
            <w:pPr>
              <w:pStyle w:val="affe"/>
            </w:pPr>
            <w:r w:rsidRPr="00CC10EC">
              <w:t>6.9</w:t>
            </w:r>
          </w:p>
        </w:tc>
        <w:tc>
          <w:tcPr>
            <w:tcW w:w="5976" w:type="dxa"/>
          </w:tcPr>
          <w:p w:rsidR="00222E35" w:rsidRPr="00CC10EC" w:rsidRDefault="00222E35" w:rsidP="00CC10EC">
            <w:pPr>
              <w:pStyle w:val="affe"/>
            </w:pPr>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объектов, и с требованиями к размещению таких объектов СНиП, технических регламентов,  СанПиН, и др.</w:t>
            </w:r>
          </w:p>
          <w:p w:rsidR="00222E35" w:rsidRPr="00CC10EC" w:rsidRDefault="00222E35" w:rsidP="00CC10EC">
            <w:pPr>
              <w:pStyle w:val="affe"/>
            </w:pPr>
            <w:r w:rsidRPr="00CC10EC">
              <w:t>2. Минимальный отступ от красной линии составляет:</w:t>
            </w:r>
          </w:p>
          <w:p w:rsidR="00222E35" w:rsidRPr="00CC10EC" w:rsidRDefault="00222E35" w:rsidP="00CC10EC">
            <w:pPr>
              <w:pStyle w:val="affe"/>
            </w:pPr>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p>
          <w:p w:rsidR="00222E35" w:rsidRPr="00CC10EC" w:rsidRDefault="00222E35" w:rsidP="00CC10EC">
            <w:pPr>
              <w:pStyle w:val="affe"/>
            </w:pPr>
            <w:r w:rsidRPr="00CC10EC">
              <w:t xml:space="preserve">- </w:t>
            </w:r>
            <w:proofErr w:type="gramStart"/>
            <w:r w:rsidRPr="00CC10EC">
              <w:t>в  новой</w:t>
            </w:r>
            <w:proofErr w:type="gramEnd"/>
            <w:r w:rsidRPr="00CC10EC">
              <w:t xml:space="preserve">  застройке -  не  менее 5м. </w:t>
            </w:r>
          </w:p>
          <w:p w:rsidR="00222E35" w:rsidRPr="00CC10EC" w:rsidRDefault="00222E35" w:rsidP="00CC10EC">
            <w:pPr>
              <w:pStyle w:val="affe"/>
            </w:pPr>
            <w:r w:rsidRPr="00CC10EC">
              <w:t>3. Максимальный коэффициент застройки земельного участка 75%.</w:t>
            </w:r>
          </w:p>
        </w:tc>
      </w:tr>
      <w:tr w:rsidR="00222E35" w:rsidRPr="00CC10EC" w:rsidTr="00193639">
        <w:trPr>
          <w:trHeight w:val="20"/>
        </w:trPr>
        <w:tc>
          <w:tcPr>
            <w:tcW w:w="653" w:type="dxa"/>
          </w:tcPr>
          <w:p w:rsidR="00222E35" w:rsidRPr="00CC10EC" w:rsidRDefault="00222E35" w:rsidP="00CC10EC">
            <w:pPr>
              <w:pStyle w:val="affe"/>
              <w:numPr>
                <w:ilvl w:val="0"/>
                <w:numId w:val="52"/>
              </w:numPr>
              <w:ind w:left="0" w:firstLine="0"/>
            </w:pPr>
          </w:p>
        </w:tc>
        <w:tc>
          <w:tcPr>
            <w:tcW w:w="2602" w:type="dxa"/>
          </w:tcPr>
          <w:p w:rsidR="00222E35" w:rsidRPr="00CC10EC" w:rsidRDefault="00222E35" w:rsidP="00CC10EC">
            <w:pPr>
              <w:pStyle w:val="affe"/>
            </w:pPr>
            <w:r w:rsidRPr="00CC10EC">
              <w:t>Животноводство</w:t>
            </w:r>
          </w:p>
        </w:tc>
        <w:tc>
          <w:tcPr>
            <w:tcW w:w="4910" w:type="dxa"/>
          </w:tcPr>
          <w:p w:rsidR="00222E35" w:rsidRPr="00CC10EC" w:rsidRDefault="00222E35" w:rsidP="00CC10EC">
            <w:pPr>
              <w:pStyle w:val="affe"/>
            </w:pPr>
            <w:r w:rsidRPr="00CC10EC">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Pr="00CC10EC">
              <w:br/>
              <w:t>Содержание данного вида разрешенного использования включает в себя содержание видов разрешенного использования с кодами 1.8 - 1.11, 1.15, 1.19, 1.20</w:t>
            </w:r>
          </w:p>
        </w:tc>
        <w:tc>
          <w:tcPr>
            <w:tcW w:w="844" w:type="dxa"/>
          </w:tcPr>
          <w:p w:rsidR="00222E35" w:rsidRPr="00CC10EC" w:rsidRDefault="00222E35" w:rsidP="00CC10EC">
            <w:pPr>
              <w:pStyle w:val="affe"/>
            </w:pPr>
            <w:r w:rsidRPr="00CC10EC">
              <w:t>1.7</w:t>
            </w:r>
          </w:p>
        </w:tc>
        <w:tc>
          <w:tcPr>
            <w:tcW w:w="5976" w:type="dxa"/>
          </w:tcPr>
          <w:p w:rsidR="00222E35" w:rsidRPr="00CC10EC" w:rsidRDefault="00222E35" w:rsidP="00CC10EC">
            <w:pPr>
              <w:pStyle w:val="affe"/>
            </w:pPr>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объектов, и с требованиями к размещению таких объектов СНиП, технических регламентов,  СанПиН, и др.</w:t>
            </w:r>
          </w:p>
          <w:p w:rsidR="00222E35" w:rsidRPr="00CC10EC" w:rsidRDefault="00222E35" w:rsidP="00CC10EC">
            <w:pPr>
              <w:pStyle w:val="affe"/>
            </w:pPr>
            <w:r w:rsidRPr="00CC10EC">
              <w:t>2. Минимальный отступ от красной линии составляет:</w:t>
            </w:r>
          </w:p>
          <w:p w:rsidR="00222E35" w:rsidRPr="00CC10EC" w:rsidRDefault="00222E35" w:rsidP="00CC10EC">
            <w:pPr>
              <w:pStyle w:val="affe"/>
            </w:pPr>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p>
          <w:p w:rsidR="00222E35" w:rsidRPr="00CC10EC" w:rsidRDefault="00222E35" w:rsidP="00CC10EC">
            <w:pPr>
              <w:pStyle w:val="affe"/>
            </w:pPr>
            <w:r w:rsidRPr="00CC10EC">
              <w:t xml:space="preserve">- </w:t>
            </w:r>
            <w:proofErr w:type="gramStart"/>
            <w:r w:rsidRPr="00CC10EC">
              <w:t>в  новой</w:t>
            </w:r>
            <w:proofErr w:type="gramEnd"/>
            <w:r w:rsidRPr="00CC10EC">
              <w:t xml:space="preserve">  застройке -  не  менее 5м. </w:t>
            </w:r>
          </w:p>
          <w:p w:rsidR="00222E35" w:rsidRPr="00CC10EC" w:rsidRDefault="00222E35" w:rsidP="00CC10EC">
            <w:pPr>
              <w:pStyle w:val="affe"/>
            </w:pPr>
            <w:r w:rsidRPr="00CC10EC">
              <w:t>3. Максимальный коэффициент застройки земельного участка 75%.</w:t>
            </w:r>
          </w:p>
          <w:p w:rsidR="00222E35" w:rsidRPr="00CC10EC" w:rsidRDefault="00222E35" w:rsidP="00CC10EC">
            <w:pPr>
              <w:pStyle w:val="affe"/>
            </w:pPr>
          </w:p>
        </w:tc>
      </w:tr>
      <w:tr w:rsidR="00222E35" w:rsidRPr="00CC10EC" w:rsidTr="00193639">
        <w:trPr>
          <w:trHeight w:val="20"/>
        </w:trPr>
        <w:tc>
          <w:tcPr>
            <w:tcW w:w="653" w:type="dxa"/>
          </w:tcPr>
          <w:p w:rsidR="00222E35" w:rsidRPr="00CC10EC" w:rsidRDefault="00222E35" w:rsidP="00CC10EC">
            <w:pPr>
              <w:pStyle w:val="affe"/>
              <w:numPr>
                <w:ilvl w:val="0"/>
                <w:numId w:val="52"/>
              </w:numPr>
              <w:ind w:left="0" w:firstLine="0"/>
            </w:pPr>
          </w:p>
        </w:tc>
        <w:tc>
          <w:tcPr>
            <w:tcW w:w="2602" w:type="dxa"/>
          </w:tcPr>
          <w:p w:rsidR="00222E35" w:rsidRPr="00CC10EC" w:rsidRDefault="00222E35" w:rsidP="00CC10EC">
            <w:pPr>
              <w:pStyle w:val="affe"/>
            </w:pPr>
            <w:r w:rsidRPr="00CC10EC">
              <w:t>Строительная промышленность</w:t>
            </w:r>
          </w:p>
        </w:tc>
        <w:tc>
          <w:tcPr>
            <w:tcW w:w="4910" w:type="dxa"/>
          </w:tcPr>
          <w:p w:rsidR="00222E35" w:rsidRPr="00CC10EC" w:rsidRDefault="00222E35" w:rsidP="00CC10EC">
            <w:pPr>
              <w:pStyle w:val="affe"/>
            </w:pPr>
            <w:bookmarkStart w:id="352" w:name="l396"/>
            <w:bookmarkEnd w:id="352"/>
            <w:r w:rsidRPr="00CC10EC">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44" w:type="dxa"/>
          </w:tcPr>
          <w:p w:rsidR="00222E35" w:rsidRPr="00CC10EC" w:rsidRDefault="00222E35" w:rsidP="00CC10EC">
            <w:pPr>
              <w:pStyle w:val="affe"/>
            </w:pPr>
            <w:r w:rsidRPr="00CC10EC">
              <w:t>6.6</w:t>
            </w:r>
          </w:p>
        </w:tc>
        <w:tc>
          <w:tcPr>
            <w:tcW w:w="5976" w:type="dxa"/>
          </w:tcPr>
          <w:p w:rsidR="00222E35" w:rsidRPr="00CC10EC" w:rsidRDefault="00222E35" w:rsidP="00CC10EC">
            <w:pPr>
              <w:pStyle w:val="affe"/>
              <w:rPr>
                <w:lang w:val="x-none"/>
              </w:rPr>
            </w:pPr>
            <w:r w:rsidRPr="00CC10EC">
              <w:rPr>
                <w:lang w:val="x-none"/>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2E35" w:rsidRPr="00CC10EC" w:rsidRDefault="00222E35" w:rsidP="00CC10EC">
            <w:pPr>
              <w:pStyle w:val="affe"/>
              <w:rPr>
                <w:lang w:val="x-none"/>
              </w:rPr>
            </w:pPr>
            <w:r w:rsidRPr="00CC10EC">
              <w:rPr>
                <w:lang w:val="x-none"/>
              </w:rPr>
              <w:t>2. Минимальный отступ от красной линии составляет:</w:t>
            </w:r>
          </w:p>
          <w:p w:rsidR="00222E35" w:rsidRPr="00CC10EC" w:rsidRDefault="00222E35" w:rsidP="00CC10EC">
            <w:pPr>
              <w:pStyle w:val="affe"/>
              <w:rPr>
                <w:lang w:val="x-none"/>
              </w:rPr>
            </w:pPr>
            <w:r w:rsidRPr="00CC10EC">
              <w:rPr>
                <w:lang w:val="x-none"/>
              </w:rPr>
              <w:t>- в существующей  застройке -  в  соответствии  со  сложившейся  линией  застройки  по каждой улице;</w:t>
            </w:r>
          </w:p>
          <w:p w:rsidR="00222E35" w:rsidRPr="00CC10EC" w:rsidRDefault="00222E35" w:rsidP="00CC10EC">
            <w:pPr>
              <w:pStyle w:val="affe"/>
              <w:rPr>
                <w:lang w:val="x-none"/>
              </w:rPr>
            </w:pPr>
            <w:r w:rsidRPr="00CC10EC">
              <w:rPr>
                <w:lang w:val="x-none"/>
              </w:rPr>
              <w:t xml:space="preserve">- в  новой  застройке -  не  менее 5м. </w:t>
            </w:r>
          </w:p>
          <w:p w:rsidR="00222E35" w:rsidRPr="00CC10EC" w:rsidRDefault="00222E35" w:rsidP="00CC10EC">
            <w:pPr>
              <w:pStyle w:val="affe"/>
              <w:rPr>
                <w:lang w:val="x-none"/>
              </w:rPr>
            </w:pPr>
            <w:r w:rsidRPr="00CC10EC">
              <w:rPr>
                <w:lang w:val="x-none"/>
              </w:rPr>
              <w:t>3. Максимальный коэффициент застройки земельного участка 75%.</w:t>
            </w:r>
          </w:p>
        </w:tc>
      </w:tr>
      <w:tr w:rsidR="00222E35" w:rsidRPr="00CC10EC" w:rsidTr="00193639">
        <w:trPr>
          <w:trHeight w:val="20"/>
        </w:trPr>
        <w:tc>
          <w:tcPr>
            <w:tcW w:w="653" w:type="dxa"/>
          </w:tcPr>
          <w:p w:rsidR="00222E35" w:rsidRPr="00CC10EC" w:rsidRDefault="00222E35" w:rsidP="00CC10EC">
            <w:pPr>
              <w:pStyle w:val="affe"/>
              <w:numPr>
                <w:ilvl w:val="0"/>
                <w:numId w:val="52"/>
              </w:numPr>
              <w:ind w:left="0" w:firstLine="0"/>
            </w:pPr>
          </w:p>
        </w:tc>
        <w:tc>
          <w:tcPr>
            <w:tcW w:w="2602" w:type="dxa"/>
          </w:tcPr>
          <w:p w:rsidR="00222E35" w:rsidRPr="00CC10EC" w:rsidRDefault="00222E35" w:rsidP="00CC10EC">
            <w:pPr>
              <w:pStyle w:val="affe"/>
            </w:pPr>
            <w:r w:rsidRPr="00CC10EC">
              <w:t>Энергетика</w:t>
            </w:r>
          </w:p>
        </w:tc>
        <w:tc>
          <w:tcPr>
            <w:tcW w:w="4910" w:type="dxa"/>
          </w:tcPr>
          <w:p w:rsidR="00222E35" w:rsidRPr="00CC10EC" w:rsidRDefault="00222E35" w:rsidP="00CC10EC">
            <w:pPr>
              <w:pStyle w:val="affe"/>
            </w:pPr>
            <w:bookmarkStart w:id="353" w:name="l399"/>
            <w:bookmarkEnd w:id="353"/>
            <w:r w:rsidRPr="00CC10EC">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CC10EC">
              <w:t>золоотвалов</w:t>
            </w:r>
            <w:proofErr w:type="spellEnd"/>
            <w:r w:rsidRPr="00CC10EC">
              <w:t>, гидротехнических сооружений);</w:t>
            </w:r>
            <w:r w:rsidRPr="00CC10EC">
              <w:br/>
            </w:r>
            <w:bookmarkStart w:id="354" w:name="l400"/>
            <w:bookmarkEnd w:id="354"/>
            <w:r w:rsidRPr="00CC10EC">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44" w:type="dxa"/>
          </w:tcPr>
          <w:p w:rsidR="00222E35" w:rsidRPr="00CC10EC" w:rsidRDefault="00222E35" w:rsidP="00CC10EC">
            <w:pPr>
              <w:pStyle w:val="affe"/>
            </w:pPr>
            <w:r w:rsidRPr="00CC10EC">
              <w:t>6.7</w:t>
            </w:r>
          </w:p>
        </w:tc>
        <w:tc>
          <w:tcPr>
            <w:tcW w:w="5976" w:type="dxa"/>
          </w:tcPr>
          <w:p w:rsidR="00222E35" w:rsidRPr="00CC10EC" w:rsidRDefault="00222E35" w:rsidP="00CC10EC">
            <w:pPr>
              <w:pStyle w:val="affe"/>
            </w:pPr>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объектов, и с требованиями к размещению таких объектов СНиП, технических регламентов,  СанПиН, и др.</w:t>
            </w:r>
          </w:p>
          <w:p w:rsidR="00222E35" w:rsidRPr="00CC10EC" w:rsidRDefault="00222E35" w:rsidP="00CC10EC">
            <w:pPr>
              <w:pStyle w:val="affe"/>
            </w:pPr>
            <w:r w:rsidRPr="00CC10EC">
              <w:t>2. Минимальный отступ от красной линии составляет:</w:t>
            </w:r>
          </w:p>
          <w:p w:rsidR="00222E35" w:rsidRPr="00CC10EC" w:rsidRDefault="00222E35" w:rsidP="00CC10EC">
            <w:pPr>
              <w:pStyle w:val="affe"/>
            </w:pPr>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p>
          <w:p w:rsidR="00222E35" w:rsidRPr="00CC10EC" w:rsidRDefault="00222E35" w:rsidP="00CC10EC">
            <w:pPr>
              <w:pStyle w:val="affe"/>
            </w:pPr>
            <w:r w:rsidRPr="00CC10EC">
              <w:t xml:space="preserve">- </w:t>
            </w:r>
            <w:proofErr w:type="gramStart"/>
            <w:r w:rsidRPr="00CC10EC">
              <w:t>в  новой</w:t>
            </w:r>
            <w:proofErr w:type="gramEnd"/>
            <w:r w:rsidRPr="00CC10EC">
              <w:t xml:space="preserve">  застройке -  не  менее 5м. </w:t>
            </w:r>
          </w:p>
          <w:p w:rsidR="00222E35" w:rsidRPr="00CC10EC" w:rsidRDefault="00222E35" w:rsidP="00CC10EC">
            <w:pPr>
              <w:pStyle w:val="affe"/>
            </w:pPr>
            <w:r w:rsidRPr="00CC10EC">
              <w:t>3. Максимальный коэффициент застройки земельного участка 75%.</w:t>
            </w:r>
          </w:p>
        </w:tc>
      </w:tr>
      <w:tr w:rsidR="00222E35" w:rsidRPr="00CC10EC" w:rsidTr="00193639">
        <w:trPr>
          <w:trHeight w:val="20"/>
        </w:trPr>
        <w:tc>
          <w:tcPr>
            <w:tcW w:w="653" w:type="dxa"/>
          </w:tcPr>
          <w:p w:rsidR="00222E35" w:rsidRPr="00CC10EC" w:rsidRDefault="00222E35" w:rsidP="00CC10EC">
            <w:pPr>
              <w:pStyle w:val="affe"/>
              <w:numPr>
                <w:ilvl w:val="0"/>
                <w:numId w:val="52"/>
              </w:numPr>
              <w:ind w:left="0" w:firstLine="0"/>
            </w:pPr>
          </w:p>
        </w:tc>
        <w:tc>
          <w:tcPr>
            <w:tcW w:w="2602" w:type="dxa"/>
          </w:tcPr>
          <w:p w:rsidR="00222E35" w:rsidRPr="00CC10EC" w:rsidRDefault="00222E35" w:rsidP="00CC10EC">
            <w:pPr>
              <w:pStyle w:val="affe"/>
            </w:pPr>
            <w:r w:rsidRPr="00CC10EC">
              <w:t>Коммунальное обслуживание</w:t>
            </w:r>
          </w:p>
        </w:tc>
        <w:tc>
          <w:tcPr>
            <w:tcW w:w="4910" w:type="dxa"/>
          </w:tcPr>
          <w:p w:rsidR="00222E35" w:rsidRPr="00CC10EC" w:rsidRDefault="00222E35" w:rsidP="00CC10EC">
            <w:pPr>
              <w:pStyle w:val="affe"/>
            </w:pPr>
            <w:r w:rsidRPr="00CC10E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rPr>
              <w:t>3.1</w:t>
            </w:r>
            <w:r w:rsidRPr="00CC10EC">
              <w:t>.1 - </w:t>
            </w:r>
            <w:r w:rsidRPr="00CC10EC">
              <w:rPr>
                <w:rStyle w:val="js-doc-mark"/>
              </w:rPr>
              <w:t>3.1</w:t>
            </w:r>
            <w:r w:rsidRPr="00CC10EC">
              <w:t>.2</w:t>
            </w:r>
          </w:p>
        </w:tc>
        <w:tc>
          <w:tcPr>
            <w:tcW w:w="844" w:type="dxa"/>
          </w:tcPr>
          <w:p w:rsidR="00222E35" w:rsidRPr="00CC10EC" w:rsidRDefault="00222E35" w:rsidP="00CC10EC">
            <w:pPr>
              <w:pStyle w:val="affe"/>
            </w:pPr>
            <w:r w:rsidRPr="00CC10EC">
              <w:t>3.1</w:t>
            </w:r>
          </w:p>
        </w:tc>
        <w:tc>
          <w:tcPr>
            <w:tcW w:w="5976" w:type="dxa"/>
          </w:tcPr>
          <w:p w:rsidR="00222E35" w:rsidRPr="00CC10EC" w:rsidRDefault="00222E35" w:rsidP="00CC10EC">
            <w:pPr>
              <w:pStyle w:val="affe"/>
            </w:pPr>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2E35" w:rsidRPr="00CC10EC" w:rsidRDefault="00222E35" w:rsidP="00CC10EC">
            <w:pPr>
              <w:pStyle w:val="affe"/>
            </w:pPr>
            <w:r w:rsidRPr="00CC10EC">
              <w:t>2. Минимальный отступ от красной линии составляет:</w:t>
            </w:r>
          </w:p>
          <w:p w:rsidR="00222E35" w:rsidRPr="00CC10EC" w:rsidRDefault="00222E35" w:rsidP="00CC10EC">
            <w:pPr>
              <w:pStyle w:val="affe"/>
            </w:pPr>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p>
          <w:p w:rsidR="00222E35" w:rsidRPr="00CC10EC" w:rsidRDefault="00222E35" w:rsidP="00CC10EC">
            <w:pPr>
              <w:pStyle w:val="affe"/>
            </w:pPr>
            <w:r w:rsidRPr="00CC10EC">
              <w:t xml:space="preserve">- </w:t>
            </w:r>
            <w:proofErr w:type="gramStart"/>
            <w:r w:rsidRPr="00CC10EC">
              <w:t>в  новой</w:t>
            </w:r>
            <w:proofErr w:type="gramEnd"/>
            <w:r w:rsidRPr="00CC10EC">
              <w:t xml:space="preserve">  застройке -  не  менее 5м. </w:t>
            </w:r>
          </w:p>
          <w:p w:rsidR="00222E35" w:rsidRPr="00CC10EC" w:rsidRDefault="00222E35" w:rsidP="00CC10EC">
            <w:pPr>
              <w:pStyle w:val="affe"/>
            </w:pPr>
            <w:r w:rsidRPr="00CC10EC">
              <w:t xml:space="preserve"> 3. Максимальное количество этажей – 2. </w:t>
            </w:r>
          </w:p>
          <w:p w:rsidR="00222E35" w:rsidRPr="00CC10EC" w:rsidRDefault="00222E35" w:rsidP="00CC10EC">
            <w:pPr>
              <w:pStyle w:val="affe"/>
            </w:pPr>
            <w:r w:rsidRPr="00CC10EC">
              <w:t>4. Максимальный коэффициент застройки земельного участка 80%.</w:t>
            </w:r>
          </w:p>
        </w:tc>
      </w:tr>
      <w:tr w:rsidR="00222E35" w:rsidRPr="00CC10EC" w:rsidTr="00193639">
        <w:trPr>
          <w:trHeight w:val="20"/>
        </w:trPr>
        <w:tc>
          <w:tcPr>
            <w:tcW w:w="653" w:type="dxa"/>
          </w:tcPr>
          <w:p w:rsidR="00222E35" w:rsidRPr="00CC10EC" w:rsidRDefault="00222E35" w:rsidP="00CC10EC">
            <w:pPr>
              <w:pStyle w:val="affe"/>
              <w:numPr>
                <w:ilvl w:val="0"/>
                <w:numId w:val="52"/>
              </w:numPr>
              <w:ind w:left="0" w:firstLine="0"/>
            </w:pPr>
          </w:p>
        </w:tc>
        <w:tc>
          <w:tcPr>
            <w:tcW w:w="2602" w:type="dxa"/>
          </w:tcPr>
          <w:p w:rsidR="00222E35" w:rsidRPr="00CC10EC" w:rsidRDefault="00222E35" w:rsidP="00CC10EC">
            <w:pPr>
              <w:pStyle w:val="affe"/>
            </w:pPr>
            <w:r w:rsidRPr="00CC10EC">
              <w:t>Обеспечение научной деятельности</w:t>
            </w:r>
          </w:p>
        </w:tc>
        <w:tc>
          <w:tcPr>
            <w:tcW w:w="4910" w:type="dxa"/>
          </w:tcPr>
          <w:p w:rsidR="00222E35" w:rsidRPr="00CC10EC" w:rsidRDefault="00222E35" w:rsidP="00CC10EC">
            <w:pPr>
              <w:pStyle w:val="affe"/>
            </w:pPr>
            <w:r w:rsidRPr="00CC10EC">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rPr>
              <w:t>3.9</w:t>
            </w:r>
            <w:r w:rsidRPr="00CC10EC">
              <w:t>.1 - </w:t>
            </w:r>
            <w:r w:rsidRPr="00CC10EC">
              <w:rPr>
                <w:rStyle w:val="js-doc-mark"/>
              </w:rPr>
              <w:t>3.9</w:t>
            </w:r>
            <w:r w:rsidRPr="00CC10EC">
              <w:t>.3</w:t>
            </w:r>
          </w:p>
        </w:tc>
        <w:tc>
          <w:tcPr>
            <w:tcW w:w="844" w:type="dxa"/>
          </w:tcPr>
          <w:p w:rsidR="00222E35" w:rsidRPr="00CC10EC" w:rsidRDefault="00222E35" w:rsidP="00CC10EC">
            <w:pPr>
              <w:pStyle w:val="affe"/>
            </w:pPr>
            <w:r w:rsidRPr="00CC10EC">
              <w:t>3.9</w:t>
            </w:r>
          </w:p>
        </w:tc>
        <w:tc>
          <w:tcPr>
            <w:tcW w:w="5976" w:type="dxa"/>
          </w:tcPr>
          <w:p w:rsidR="00222E35" w:rsidRPr="00CC10EC" w:rsidRDefault="00222E35" w:rsidP="00CC10EC">
            <w:pPr>
              <w:pStyle w:val="affe"/>
            </w:pPr>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2E35" w:rsidRPr="00CC10EC" w:rsidRDefault="00222E35" w:rsidP="00CC10EC">
            <w:pPr>
              <w:pStyle w:val="affe"/>
            </w:pPr>
            <w:r w:rsidRPr="00CC10EC">
              <w:t>2. Минимальный отступ от красной линии составляет:</w:t>
            </w:r>
          </w:p>
          <w:p w:rsidR="00222E35" w:rsidRPr="00CC10EC" w:rsidRDefault="00222E35" w:rsidP="00CC10EC">
            <w:pPr>
              <w:pStyle w:val="affe"/>
            </w:pPr>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p>
          <w:p w:rsidR="00222E35" w:rsidRPr="00CC10EC" w:rsidRDefault="00222E35" w:rsidP="00CC10EC">
            <w:pPr>
              <w:pStyle w:val="affe"/>
            </w:pPr>
            <w:r w:rsidRPr="00CC10EC">
              <w:t xml:space="preserve">- </w:t>
            </w:r>
            <w:proofErr w:type="gramStart"/>
            <w:r w:rsidRPr="00CC10EC">
              <w:t>в  новой</w:t>
            </w:r>
            <w:proofErr w:type="gramEnd"/>
            <w:r w:rsidRPr="00CC10EC">
              <w:t xml:space="preserve">  застройке -  не  менее 5м. </w:t>
            </w:r>
          </w:p>
          <w:p w:rsidR="00222E35" w:rsidRPr="00CC10EC" w:rsidRDefault="00222E35" w:rsidP="00CC10EC">
            <w:pPr>
              <w:pStyle w:val="affe"/>
            </w:pPr>
            <w:r w:rsidRPr="00CC10EC">
              <w:t xml:space="preserve"> 3. Максимальное количество этажей – 2. </w:t>
            </w:r>
          </w:p>
          <w:p w:rsidR="00222E35" w:rsidRPr="00CC10EC" w:rsidRDefault="00222E35" w:rsidP="00CC10EC">
            <w:pPr>
              <w:pStyle w:val="affe"/>
            </w:pPr>
            <w:r w:rsidRPr="00CC10EC">
              <w:t>4. Максимальный коэффициент застройки земельного участка 50%.</w:t>
            </w:r>
          </w:p>
        </w:tc>
      </w:tr>
      <w:tr w:rsidR="00222E35" w:rsidRPr="00CC10EC" w:rsidTr="00193639">
        <w:trPr>
          <w:trHeight w:val="20"/>
        </w:trPr>
        <w:tc>
          <w:tcPr>
            <w:tcW w:w="653" w:type="dxa"/>
          </w:tcPr>
          <w:p w:rsidR="00222E35" w:rsidRPr="00CC10EC" w:rsidRDefault="00222E35" w:rsidP="00CC10EC">
            <w:pPr>
              <w:pStyle w:val="affe"/>
              <w:numPr>
                <w:ilvl w:val="0"/>
                <w:numId w:val="52"/>
              </w:numPr>
              <w:ind w:left="0" w:firstLine="0"/>
            </w:pPr>
          </w:p>
        </w:tc>
        <w:tc>
          <w:tcPr>
            <w:tcW w:w="2602" w:type="dxa"/>
          </w:tcPr>
          <w:p w:rsidR="00222E35" w:rsidRPr="00CC10EC" w:rsidRDefault="00222E35" w:rsidP="00CC10EC">
            <w:pPr>
              <w:pStyle w:val="affe"/>
            </w:pPr>
            <w:r w:rsidRPr="00CC10EC">
              <w:t>Деловое управление</w:t>
            </w:r>
          </w:p>
        </w:tc>
        <w:tc>
          <w:tcPr>
            <w:tcW w:w="4910" w:type="dxa"/>
          </w:tcPr>
          <w:p w:rsidR="00222E35" w:rsidRPr="00CC10EC" w:rsidRDefault="00222E35" w:rsidP="00CC10EC">
            <w:pPr>
              <w:pStyle w:val="affe"/>
            </w:pPr>
            <w:r w:rsidRPr="00CC10E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4" w:type="dxa"/>
          </w:tcPr>
          <w:p w:rsidR="00222E35" w:rsidRPr="00CC10EC" w:rsidRDefault="00222E35" w:rsidP="00CC10EC">
            <w:pPr>
              <w:pStyle w:val="affe"/>
            </w:pPr>
            <w:r w:rsidRPr="00CC10EC">
              <w:t>4.1</w:t>
            </w:r>
          </w:p>
        </w:tc>
        <w:tc>
          <w:tcPr>
            <w:tcW w:w="5976" w:type="dxa"/>
          </w:tcPr>
          <w:p w:rsidR="00222E35" w:rsidRPr="00CC10EC" w:rsidRDefault="00222E35" w:rsidP="00CC10EC">
            <w:pPr>
              <w:pStyle w:val="affe"/>
            </w:pPr>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2E35" w:rsidRPr="00CC10EC" w:rsidRDefault="00222E35" w:rsidP="00CC10EC">
            <w:pPr>
              <w:pStyle w:val="affe"/>
            </w:pPr>
            <w:r w:rsidRPr="00CC10EC">
              <w:t>2. Минимальный отступ от красной линии составляет:</w:t>
            </w:r>
          </w:p>
          <w:p w:rsidR="00222E35" w:rsidRPr="00CC10EC" w:rsidRDefault="00222E35" w:rsidP="00CC10EC">
            <w:pPr>
              <w:pStyle w:val="affe"/>
            </w:pPr>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p>
          <w:p w:rsidR="00222E35" w:rsidRPr="00CC10EC" w:rsidRDefault="00222E35" w:rsidP="00CC10EC">
            <w:pPr>
              <w:pStyle w:val="affe"/>
            </w:pPr>
            <w:r w:rsidRPr="00CC10EC">
              <w:t xml:space="preserve">- </w:t>
            </w:r>
            <w:proofErr w:type="gramStart"/>
            <w:r w:rsidRPr="00CC10EC">
              <w:t>в  новой</w:t>
            </w:r>
            <w:proofErr w:type="gramEnd"/>
            <w:r w:rsidRPr="00CC10EC">
              <w:t xml:space="preserve">  застройке -  не  менее 5м. </w:t>
            </w:r>
          </w:p>
          <w:p w:rsidR="00222E35" w:rsidRPr="00CC10EC" w:rsidRDefault="00222E35" w:rsidP="00CC10EC">
            <w:pPr>
              <w:pStyle w:val="affe"/>
            </w:pPr>
            <w:r w:rsidRPr="00CC10EC">
              <w:t xml:space="preserve"> 3. Максимальное количество этажей – 2. </w:t>
            </w:r>
          </w:p>
          <w:p w:rsidR="00222E35" w:rsidRPr="00CC10EC" w:rsidRDefault="00222E35" w:rsidP="00CC10EC">
            <w:pPr>
              <w:pStyle w:val="affe"/>
            </w:pPr>
            <w:r w:rsidRPr="00CC10EC">
              <w:lastRenderedPageBreak/>
              <w:t>4. Максимальный коэффициент застройки земельного участка 50%.</w:t>
            </w:r>
          </w:p>
        </w:tc>
      </w:tr>
      <w:tr w:rsidR="00222E35" w:rsidRPr="00CC10EC" w:rsidTr="00193639">
        <w:trPr>
          <w:trHeight w:val="20"/>
        </w:trPr>
        <w:tc>
          <w:tcPr>
            <w:tcW w:w="653" w:type="dxa"/>
          </w:tcPr>
          <w:p w:rsidR="00222E35" w:rsidRPr="00CC10EC" w:rsidRDefault="00222E35" w:rsidP="00CC10EC">
            <w:pPr>
              <w:pStyle w:val="affe"/>
              <w:numPr>
                <w:ilvl w:val="0"/>
                <w:numId w:val="52"/>
              </w:numPr>
              <w:ind w:left="0" w:firstLine="0"/>
            </w:pPr>
          </w:p>
        </w:tc>
        <w:tc>
          <w:tcPr>
            <w:tcW w:w="2602" w:type="dxa"/>
          </w:tcPr>
          <w:p w:rsidR="00222E35" w:rsidRPr="00CC10EC" w:rsidRDefault="00222E35" w:rsidP="00CC10EC">
            <w:pPr>
              <w:pStyle w:val="affe"/>
            </w:pPr>
            <w:r w:rsidRPr="00CC10EC">
              <w:t>Служебные гаражи</w:t>
            </w:r>
          </w:p>
        </w:tc>
        <w:tc>
          <w:tcPr>
            <w:tcW w:w="4910" w:type="dxa"/>
          </w:tcPr>
          <w:p w:rsidR="00222E35" w:rsidRPr="00CC10EC" w:rsidRDefault="00222E35" w:rsidP="00CC10EC">
            <w:pPr>
              <w:pStyle w:val="affe"/>
            </w:pPr>
            <w:r w:rsidRPr="00CC10E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44" w:type="dxa"/>
          </w:tcPr>
          <w:p w:rsidR="00222E35" w:rsidRPr="00CC10EC" w:rsidRDefault="00222E35" w:rsidP="00CC10EC">
            <w:pPr>
              <w:pStyle w:val="affe"/>
            </w:pPr>
            <w:r w:rsidRPr="00CC10EC">
              <w:t>4.9</w:t>
            </w:r>
          </w:p>
        </w:tc>
        <w:tc>
          <w:tcPr>
            <w:tcW w:w="5976" w:type="dxa"/>
          </w:tcPr>
          <w:p w:rsidR="00222E35" w:rsidRPr="00CC10EC" w:rsidRDefault="00222E35" w:rsidP="00CC10EC">
            <w:pPr>
              <w:pStyle w:val="affe"/>
            </w:pPr>
            <w:r w:rsidRPr="00CC10EC">
              <w:t xml:space="preserve">1.  </w:t>
            </w:r>
            <w:proofErr w:type="gramStart"/>
            <w:r w:rsidRPr="00CC10EC">
              <w:t>Площадь  участка</w:t>
            </w:r>
            <w:proofErr w:type="gramEnd"/>
            <w:r w:rsidRPr="00CC10EC">
              <w:t xml:space="preserve">  для  стоянки  одного  легкового  автомобиля  следует принимать 25 м2</w:t>
            </w:r>
          </w:p>
          <w:p w:rsidR="00222E35" w:rsidRPr="00CC10EC" w:rsidRDefault="00222E35" w:rsidP="00CC10EC">
            <w:pPr>
              <w:pStyle w:val="affe"/>
            </w:pPr>
            <w:r w:rsidRPr="00CC10EC">
              <w:t>2. Минимальный отступ от красной линии составляет:</w:t>
            </w:r>
          </w:p>
          <w:p w:rsidR="00222E35" w:rsidRPr="00CC10EC" w:rsidRDefault="00222E35" w:rsidP="00CC10EC">
            <w:pPr>
              <w:pStyle w:val="affe"/>
            </w:pPr>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p>
          <w:p w:rsidR="00222E35" w:rsidRPr="00CC10EC" w:rsidRDefault="00222E35" w:rsidP="00CC10EC">
            <w:pPr>
              <w:pStyle w:val="affe"/>
            </w:pPr>
            <w:r w:rsidRPr="00CC10EC">
              <w:t xml:space="preserve">- </w:t>
            </w:r>
            <w:proofErr w:type="gramStart"/>
            <w:r w:rsidRPr="00CC10EC">
              <w:t>в  новой</w:t>
            </w:r>
            <w:proofErr w:type="gramEnd"/>
            <w:r w:rsidRPr="00CC10EC">
              <w:t xml:space="preserve">  застройке -  не  менее 5м.</w:t>
            </w:r>
          </w:p>
          <w:p w:rsidR="00222E35" w:rsidRPr="00CC10EC" w:rsidRDefault="00222E35" w:rsidP="00CC10EC">
            <w:pPr>
              <w:pStyle w:val="affe"/>
            </w:pPr>
            <w:r w:rsidRPr="00CC10EC">
              <w:t xml:space="preserve">3. Максимальное количество этажей – 2. </w:t>
            </w:r>
          </w:p>
          <w:p w:rsidR="00222E35" w:rsidRPr="00CC10EC" w:rsidRDefault="00222E35" w:rsidP="00CC10EC">
            <w:pPr>
              <w:pStyle w:val="affe"/>
            </w:pPr>
            <w:r w:rsidRPr="00CC10EC">
              <w:t>4. Максимальный коэффициент застройки земельного участка 80%.</w:t>
            </w:r>
          </w:p>
        </w:tc>
      </w:tr>
      <w:tr w:rsidR="00222E35" w:rsidRPr="00CC10EC" w:rsidTr="00193639">
        <w:trPr>
          <w:trHeight w:val="20"/>
        </w:trPr>
        <w:tc>
          <w:tcPr>
            <w:tcW w:w="653" w:type="dxa"/>
          </w:tcPr>
          <w:p w:rsidR="00222E35" w:rsidRPr="00CC10EC" w:rsidRDefault="00222E35" w:rsidP="00CC10EC">
            <w:pPr>
              <w:pStyle w:val="affe"/>
              <w:numPr>
                <w:ilvl w:val="0"/>
                <w:numId w:val="52"/>
              </w:numPr>
              <w:ind w:left="0" w:firstLine="0"/>
            </w:pPr>
          </w:p>
        </w:tc>
        <w:tc>
          <w:tcPr>
            <w:tcW w:w="2602" w:type="dxa"/>
          </w:tcPr>
          <w:p w:rsidR="00222E35" w:rsidRPr="00CC10EC" w:rsidRDefault="00222E35" w:rsidP="00CC10EC">
            <w:pPr>
              <w:pStyle w:val="affe"/>
            </w:pPr>
            <w:r w:rsidRPr="00CC10EC">
              <w:t>Объекты дорожного сервиса</w:t>
            </w:r>
          </w:p>
        </w:tc>
        <w:tc>
          <w:tcPr>
            <w:tcW w:w="4910" w:type="dxa"/>
          </w:tcPr>
          <w:p w:rsidR="00222E35" w:rsidRPr="00CC10EC" w:rsidRDefault="00222E35" w:rsidP="00CC10EC">
            <w:pPr>
              <w:pStyle w:val="affe"/>
            </w:pPr>
            <w:r w:rsidRPr="00CC10EC">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rPr>
              <w:t>4.9.1</w:t>
            </w:r>
            <w:r w:rsidRPr="00CC10EC">
              <w:t>.1 - </w:t>
            </w:r>
            <w:r w:rsidRPr="00CC10EC">
              <w:rPr>
                <w:rStyle w:val="js-doc-mark"/>
              </w:rPr>
              <w:t>4.9.1</w:t>
            </w:r>
            <w:r w:rsidRPr="00CC10EC">
              <w:t>.4</w:t>
            </w:r>
          </w:p>
        </w:tc>
        <w:tc>
          <w:tcPr>
            <w:tcW w:w="844" w:type="dxa"/>
          </w:tcPr>
          <w:p w:rsidR="00222E35" w:rsidRPr="00CC10EC" w:rsidRDefault="00222E35" w:rsidP="00CC10EC">
            <w:pPr>
              <w:pStyle w:val="affe"/>
            </w:pPr>
            <w:r w:rsidRPr="00CC10EC">
              <w:t>4.9.1</w:t>
            </w:r>
          </w:p>
        </w:tc>
        <w:tc>
          <w:tcPr>
            <w:tcW w:w="5976" w:type="dxa"/>
          </w:tcPr>
          <w:p w:rsidR="00222E35" w:rsidRPr="00CC10EC" w:rsidRDefault="00222E35" w:rsidP="00CC10EC">
            <w:pPr>
              <w:pStyle w:val="affe"/>
            </w:pPr>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2E35" w:rsidRPr="00CC10EC" w:rsidRDefault="00222E35" w:rsidP="00CC10EC">
            <w:pPr>
              <w:pStyle w:val="affe"/>
            </w:pPr>
            <w:r w:rsidRPr="00CC10EC">
              <w:t>2. Минимальный отступ от красной линии составляет:</w:t>
            </w:r>
          </w:p>
          <w:p w:rsidR="00222E35" w:rsidRPr="00CC10EC" w:rsidRDefault="00222E35" w:rsidP="00CC10EC">
            <w:pPr>
              <w:pStyle w:val="affe"/>
            </w:pPr>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p>
          <w:p w:rsidR="00222E35" w:rsidRPr="00CC10EC" w:rsidRDefault="00222E35" w:rsidP="00CC10EC">
            <w:pPr>
              <w:pStyle w:val="affe"/>
            </w:pPr>
            <w:r w:rsidRPr="00CC10EC">
              <w:t xml:space="preserve">- </w:t>
            </w:r>
            <w:proofErr w:type="gramStart"/>
            <w:r w:rsidRPr="00CC10EC">
              <w:t>в  новой</w:t>
            </w:r>
            <w:proofErr w:type="gramEnd"/>
            <w:r w:rsidRPr="00CC10EC">
              <w:t xml:space="preserve">  застройке -  не  менее 5м. </w:t>
            </w:r>
          </w:p>
          <w:p w:rsidR="00222E35" w:rsidRPr="00CC10EC" w:rsidRDefault="00222E35" w:rsidP="00CC10EC">
            <w:pPr>
              <w:pStyle w:val="affe"/>
            </w:pPr>
            <w:r w:rsidRPr="00CC10EC">
              <w:t xml:space="preserve"> 3. Максимальное количество этажей – 2. </w:t>
            </w:r>
          </w:p>
          <w:p w:rsidR="00222E35" w:rsidRPr="00CC10EC" w:rsidRDefault="00222E35" w:rsidP="00CC10EC">
            <w:pPr>
              <w:pStyle w:val="affe"/>
            </w:pPr>
            <w:r w:rsidRPr="00CC10EC">
              <w:t>4. Максимальный коэффициент застройки земельного участка 80%.</w:t>
            </w:r>
          </w:p>
        </w:tc>
      </w:tr>
      <w:tr w:rsidR="00B61780" w:rsidRPr="00CC10EC" w:rsidTr="00193639">
        <w:trPr>
          <w:trHeight w:val="20"/>
        </w:trPr>
        <w:tc>
          <w:tcPr>
            <w:tcW w:w="14985" w:type="dxa"/>
            <w:gridSpan w:val="5"/>
          </w:tcPr>
          <w:p w:rsidR="007225E3" w:rsidRPr="00CC10EC" w:rsidRDefault="007225E3" w:rsidP="00CC10EC">
            <w:pPr>
              <w:pStyle w:val="affe"/>
              <w:jc w:val="center"/>
              <w:rPr>
                <w:b/>
              </w:rPr>
            </w:pPr>
            <w:r w:rsidRPr="00CC10EC">
              <w:rPr>
                <w:b/>
              </w:rPr>
              <w:t xml:space="preserve">ВСПОМОГАТЕЛЬНЫЕ </w:t>
            </w:r>
            <w:r w:rsidRPr="00CC10EC">
              <w:rPr>
                <w:b/>
                <w:spacing w:val="-15"/>
              </w:rPr>
              <w:t xml:space="preserve"> </w:t>
            </w:r>
            <w:r w:rsidRPr="00CC10EC">
              <w:rPr>
                <w:b/>
              </w:rPr>
              <w:t>ВИДЫ</w:t>
            </w:r>
            <w:r w:rsidRPr="00CC10EC">
              <w:rPr>
                <w:b/>
                <w:spacing w:val="-12"/>
              </w:rPr>
              <w:t xml:space="preserve"> </w:t>
            </w:r>
            <w:r w:rsidRPr="00CC10EC">
              <w:rPr>
                <w:b/>
                <w:spacing w:val="-1"/>
              </w:rPr>
              <w:t>РАЗРЕШЁННОГО</w:t>
            </w:r>
            <w:r w:rsidRPr="00CC10EC">
              <w:rPr>
                <w:b/>
                <w:spacing w:val="-13"/>
              </w:rPr>
              <w:t xml:space="preserve"> </w:t>
            </w:r>
            <w:r w:rsidRPr="00CC10EC">
              <w:rPr>
                <w:b/>
              </w:rPr>
              <w:t>ИСПОЛЬЗОВАНИЯ</w:t>
            </w:r>
          </w:p>
        </w:tc>
      </w:tr>
      <w:tr w:rsidR="00222E35" w:rsidRPr="00CC10EC" w:rsidTr="00193639">
        <w:trPr>
          <w:trHeight w:val="20"/>
        </w:trPr>
        <w:tc>
          <w:tcPr>
            <w:tcW w:w="653" w:type="dxa"/>
          </w:tcPr>
          <w:p w:rsidR="00222E35" w:rsidRPr="00CC10EC" w:rsidRDefault="00222E35" w:rsidP="00CC10EC">
            <w:pPr>
              <w:pStyle w:val="affe"/>
              <w:numPr>
                <w:ilvl w:val="0"/>
                <w:numId w:val="51"/>
              </w:numPr>
              <w:ind w:left="0" w:firstLine="0"/>
            </w:pPr>
          </w:p>
        </w:tc>
        <w:tc>
          <w:tcPr>
            <w:tcW w:w="2602" w:type="dxa"/>
          </w:tcPr>
          <w:p w:rsidR="00222E35" w:rsidRPr="00CC10EC" w:rsidRDefault="00222E35" w:rsidP="00CC10EC">
            <w:pPr>
              <w:pStyle w:val="affe"/>
            </w:pPr>
            <w:r w:rsidRPr="00CC10EC">
              <w:t>Общественное управление</w:t>
            </w:r>
          </w:p>
        </w:tc>
        <w:tc>
          <w:tcPr>
            <w:tcW w:w="4910" w:type="dxa"/>
          </w:tcPr>
          <w:p w:rsidR="00222E35" w:rsidRPr="00CC10EC" w:rsidRDefault="00222E35" w:rsidP="00CC10EC">
            <w:pPr>
              <w:pStyle w:val="affe"/>
            </w:pPr>
            <w:r w:rsidRPr="00CC10EC">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rPr>
              <w:t>3.8</w:t>
            </w:r>
            <w:r w:rsidRPr="00CC10EC">
              <w:t>.1 - </w:t>
            </w:r>
            <w:r w:rsidRPr="00CC10EC">
              <w:rPr>
                <w:rStyle w:val="js-doc-mark"/>
              </w:rPr>
              <w:t>3.8</w:t>
            </w:r>
            <w:r w:rsidRPr="00CC10EC">
              <w:t>.2</w:t>
            </w:r>
          </w:p>
        </w:tc>
        <w:tc>
          <w:tcPr>
            <w:tcW w:w="844" w:type="dxa"/>
          </w:tcPr>
          <w:p w:rsidR="00222E35" w:rsidRPr="00CC10EC" w:rsidRDefault="00222E35" w:rsidP="00CC10EC">
            <w:pPr>
              <w:pStyle w:val="affe"/>
            </w:pPr>
            <w:r w:rsidRPr="00CC10EC">
              <w:t>3.8</w:t>
            </w:r>
          </w:p>
        </w:tc>
        <w:tc>
          <w:tcPr>
            <w:tcW w:w="5976" w:type="dxa"/>
          </w:tcPr>
          <w:p w:rsidR="00222E35" w:rsidRPr="00CC10EC" w:rsidRDefault="00222E35" w:rsidP="00CC10EC">
            <w:pPr>
              <w:pStyle w:val="affe"/>
            </w:pPr>
            <w:r w:rsidRPr="00CC10EC">
              <w:t xml:space="preserve">1. Предельные размеры земельных участков, предельные параметры разрешенного строительства. </w:t>
            </w:r>
          </w:p>
          <w:p w:rsidR="00222E35" w:rsidRPr="00CC10EC" w:rsidRDefault="00222E35" w:rsidP="00CC10EC">
            <w:pPr>
              <w:pStyle w:val="affe"/>
            </w:pPr>
            <w:r w:rsidRPr="00CC10EC">
              <w:t xml:space="preserve">1.1 Размеры   </w:t>
            </w:r>
            <w:proofErr w:type="gramStart"/>
            <w:r w:rsidRPr="00CC10EC">
              <w:t>земельных  участков</w:t>
            </w:r>
            <w:proofErr w:type="gramEnd"/>
            <w:r w:rsidRPr="00CC10EC">
              <w:t xml:space="preserve"> принимают  минимальный / максимальный:</w:t>
            </w:r>
          </w:p>
          <w:p w:rsidR="00222E35" w:rsidRPr="00CC10EC" w:rsidRDefault="00222E35" w:rsidP="00CC10EC">
            <w:pPr>
              <w:pStyle w:val="affe"/>
            </w:pPr>
            <w:r w:rsidRPr="00CC10EC">
              <w:t xml:space="preserve">при этажности 2 этажа </w:t>
            </w:r>
            <w:proofErr w:type="gramStart"/>
            <w:r w:rsidRPr="00CC10EC">
              <w:t>принимаются  -</w:t>
            </w:r>
            <w:proofErr w:type="gramEnd"/>
            <w:r w:rsidRPr="00CC10EC">
              <w:t xml:space="preserve"> 40/60  м2  на 1 сотрудника. </w:t>
            </w:r>
          </w:p>
          <w:p w:rsidR="00222E35" w:rsidRPr="00CC10EC" w:rsidRDefault="00222E35" w:rsidP="00CC10EC">
            <w:pPr>
              <w:pStyle w:val="affe"/>
            </w:pPr>
            <w:r w:rsidRPr="00CC10EC">
              <w:t>2. Минимальный отступ от красной линии составляет:</w:t>
            </w:r>
          </w:p>
          <w:p w:rsidR="00222E35" w:rsidRPr="00CC10EC" w:rsidRDefault="00222E35" w:rsidP="00CC10EC">
            <w:pPr>
              <w:pStyle w:val="affe"/>
            </w:pPr>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p>
          <w:p w:rsidR="00222E35" w:rsidRPr="00CC10EC" w:rsidRDefault="00222E35" w:rsidP="00CC10EC">
            <w:pPr>
              <w:pStyle w:val="affe"/>
            </w:pPr>
            <w:r w:rsidRPr="00CC10EC">
              <w:t xml:space="preserve">- </w:t>
            </w:r>
            <w:proofErr w:type="gramStart"/>
            <w:r w:rsidRPr="00CC10EC">
              <w:t>в  новой</w:t>
            </w:r>
            <w:proofErr w:type="gramEnd"/>
            <w:r w:rsidRPr="00CC10EC">
              <w:t xml:space="preserve">  застройке -  не  менее 5м. </w:t>
            </w:r>
          </w:p>
          <w:p w:rsidR="00222E35" w:rsidRPr="00CC10EC" w:rsidRDefault="00222E35" w:rsidP="00CC10EC">
            <w:pPr>
              <w:pStyle w:val="affe"/>
            </w:pPr>
            <w:r w:rsidRPr="00CC10EC">
              <w:t xml:space="preserve"> 3. Максимальное количество этажей – 2. </w:t>
            </w:r>
          </w:p>
          <w:p w:rsidR="00222E35" w:rsidRPr="00CC10EC" w:rsidRDefault="00222E35" w:rsidP="00CC10EC">
            <w:pPr>
              <w:pStyle w:val="affe"/>
            </w:pPr>
            <w:r w:rsidRPr="00CC10EC">
              <w:t>4. Максимальный коэффициент застройки земельного участка 50%.</w:t>
            </w:r>
          </w:p>
        </w:tc>
      </w:tr>
      <w:tr w:rsidR="00222E35" w:rsidRPr="00CC10EC" w:rsidTr="00193639">
        <w:trPr>
          <w:trHeight w:val="20"/>
        </w:trPr>
        <w:tc>
          <w:tcPr>
            <w:tcW w:w="653" w:type="dxa"/>
          </w:tcPr>
          <w:p w:rsidR="00222E35" w:rsidRPr="00CC10EC" w:rsidRDefault="00222E35" w:rsidP="00CC10EC">
            <w:pPr>
              <w:pStyle w:val="affe"/>
              <w:numPr>
                <w:ilvl w:val="0"/>
                <w:numId w:val="51"/>
              </w:numPr>
              <w:ind w:left="0" w:firstLine="0"/>
            </w:pPr>
          </w:p>
        </w:tc>
        <w:tc>
          <w:tcPr>
            <w:tcW w:w="2602" w:type="dxa"/>
          </w:tcPr>
          <w:p w:rsidR="00222E35" w:rsidRPr="00CC10EC" w:rsidRDefault="00222E35" w:rsidP="00CC10EC">
            <w:pPr>
              <w:pStyle w:val="affe"/>
            </w:pPr>
            <w:r w:rsidRPr="00CC10EC">
              <w:t>Банковская и страховая деятельность</w:t>
            </w:r>
          </w:p>
        </w:tc>
        <w:tc>
          <w:tcPr>
            <w:tcW w:w="4910" w:type="dxa"/>
          </w:tcPr>
          <w:p w:rsidR="00222E35" w:rsidRPr="00CC10EC" w:rsidRDefault="00222E35" w:rsidP="00CC10EC">
            <w:pPr>
              <w:pStyle w:val="affe"/>
            </w:pPr>
            <w:r w:rsidRPr="00CC10EC">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4" w:type="dxa"/>
          </w:tcPr>
          <w:p w:rsidR="00222E35" w:rsidRPr="00CC10EC" w:rsidRDefault="00222E35" w:rsidP="00CC10EC">
            <w:pPr>
              <w:pStyle w:val="affe"/>
            </w:pPr>
            <w:r w:rsidRPr="00CC10EC">
              <w:t>4.5</w:t>
            </w:r>
          </w:p>
        </w:tc>
        <w:tc>
          <w:tcPr>
            <w:tcW w:w="5976" w:type="dxa"/>
          </w:tcPr>
          <w:p w:rsidR="00222E35" w:rsidRPr="00CC10EC" w:rsidRDefault="00222E35" w:rsidP="00CC10EC">
            <w:pPr>
              <w:pStyle w:val="affe"/>
            </w:pPr>
            <w:bookmarkStart w:id="355" w:name="_Toc531712192"/>
            <w:bookmarkStart w:id="356" w:name="_Toc531766244"/>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355"/>
            <w:bookmarkEnd w:id="356"/>
          </w:p>
          <w:p w:rsidR="00222E35" w:rsidRPr="00CC10EC" w:rsidRDefault="00222E35" w:rsidP="00CC10EC">
            <w:pPr>
              <w:pStyle w:val="affe"/>
            </w:pPr>
            <w:bookmarkStart w:id="357" w:name="_Toc531712193"/>
            <w:bookmarkStart w:id="358" w:name="_Toc531766245"/>
            <w:r w:rsidRPr="00CC10EC">
              <w:t>2. Минимальный отступ от красной линии составляет:</w:t>
            </w:r>
            <w:bookmarkEnd w:id="357"/>
            <w:bookmarkEnd w:id="358"/>
          </w:p>
          <w:p w:rsidR="00222E35" w:rsidRPr="00CC10EC" w:rsidRDefault="00222E35" w:rsidP="00CC10EC">
            <w:pPr>
              <w:pStyle w:val="affe"/>
            </w:pPr>
            <w:bookmarkStart w:id="359" w:name="_Toc531712194"/>
            <w:bookmarkStart w:id="360" w:name="_Toc531766246"/>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359"/>
            <w:bookmarkEnd w:id="360"/>
          </w:p>
          <w:p w:rsidR="00222E35" w:rsidRPr="00CC10EC" w:rsidRDefault="00222E35" w:rsidP="00CC10EC">
            <w:pPr>
              <w:pStyle w:val="affe"/>
            </w:pPr>
            <w:bookmarkStart w:id="361" w:name="_Toc531712195"/>
            <w:bookmarkStart w:id="362" w:name="_Toc531766247"/>
            <w:r w:rsidRPr="00CC10EC">
              <w:lastRenderedPageBreak/>
              <w:t xml:space="preserve">- </w:t>
            </w:r>
            <w:proofErr w:type="gramStart"/>
            <w:r w:rsidRPr="00CC10EC">
              <w:t>в  новой</w:t>
            </w:r>
            <w:proofErr w:type="gramEnd"/>
            <w:r w:rsidRPr="00CC10EC">
              <w:t xml:space="preserve">  застройке -  не  менее 5м.</w:t>
            </w:r>
            <w:bookmarkEnd w:id="361"/>
            <w:bookmarkEnd w:id="362"/>
            <w:r w:rsidRPr="00CC10EC">
              <w:t xml:space="preserve"> </w:t>
            </w:r>
          </w:p>
          <w:p w:rsidR="00222E35" w:rsidRPr="00CC10EC" w:rsidRDefault="00222E35" w:rsidP="00CC10EC">
            <w:pPr>
              <w:pStyle w:val="affe"/>
            </w:pPr>
            <w:r w:rsidRPr="00CC10EC">
              <w:t xml:space="preserve"> </w:t>
            </w:r>
            <w:bookmarkStart w:id="363" w:name="_Toc531712196"/>
            <w:bookmarkStart w:id="364" w:name="_Toc531766248"/>
            <w:r w:rsidRPr="00CC10EC">
              <w:t>3. Максимальное количество этажей – 2.</w:t>
            </w:r>
            <w:bookmarkEnd w:id="363"/>
            <w:bookmarkEnd w:id="364"/>
            <w:r w:rsidRPr="00CC10EC">
              <w:t xml:space="preserve"> </w:t>
            </w:r>
          </w:p>
          <w:p w:rsidR="00222E35" w:rsidRPr="00CC10EC" w:rsidRDefault="00222E35" w:rsidP="00CC10EC">
            <w:pPr>
              <w:pStyle w:val="affe"/>
            </w:pPr>
            <w:bookmarkStart w:id="365" w:name="_Toc531712197"/>
            <w:bookmarkStart w:id="366" w:name="_Toc531766249"/>
            <w:r w:rsidRPr="00CC10EC">
              <w:t>4. Максимальный коэффициент застройки земельного участка 50%.</w:t>
            </w:r>
            <w:bookmarkEnd w:id="365"/>
            <w:bookmarkEnd w:id="366"/>
          </w:p>
        </w:tc>
      </w:tr>
      <w:tr w:rsidR="00B61780" w:rsidRPr="00CC10EC" w:rsidTr="00193639">
        <w:trPr>
          <w:trHeight w:val="20"/>
        </w:trPr>
        <w:tc>
          <w:tcPr>
            <w:tcW w:w="14985" w:type="dxa"/>
            <w:gridSpan w:val="5"/>
          </w:tcPr>
          <w:p w:rsidR="00BD7FC2" w:rsidRPr="00CC10EC" w:rsidRDefault="00BD7FC2" w:rsidP="00CC10EC">
            <w:pPr>
              <w:pStyle w:val="affe"/>
              <w:jc w:val="center"/>
              <w:rPr>
                <w:b/>
              </w:rPr>
            </w:pPr>
            <w:r w:rsidRPr="00CC10EC">
              <w:rPr>
                <w:b/>
              </w:rPr>
              <w:lastRenderedPageBreak/>
              <w:t xml:space="preserve">УСЛОВНО РАЗРЕШЕННЫЕ </w:t>
            </w:r>
            <w:r w:rsidRPr="00CC10EC">
              <w:rPr>
                <w:b/>
                <w:spacing w:val="-15"/>
              </w:rPr>
              <w:t xml:space="preserve"> </w:t>
            </w:r>
            <w:r w:rsidRPr="00CC10EC">
              <w:rPr>
                <w:b/>
              </w:rPr>
              <w:t>ВИДЫ</w:t>
            </w:r>
            <w:r w:rsidRPr="00CC10EC">
              <w:rPr>
                <w:b/>
                <w:spacing w:val="-12"/>
              </w:rPr>
              <w:t xml:space="preserve"> </w:t>
            </w:r>
            <w:r w:rsidRPr="00CC10EC">
              <w:rPr>
                <w:b/>
              </w:rPr>
              <w:t>ИСПОЛЬЗОВАНИЯ</w:t>
            </w:r>
          </w:p>
        </w:tc>
      </w:tr>
      <w:tr w:rsidR="00EE7802" w:rsidRPr="00CC10EC" w:rsidTr="00193639">
        <w:trPr>
          <w:trHeight w:val="20"/>
        </w:trPr>
        <w:tc>
          <w:tcPr>
            <w:tcW w:w="653" w:type="dxa"/>
          </w:tcPr>
          <w:p w:rsidR="00EE7802" w:rsidRPr="00CC10EC" w:rsidRDefault="00EE7802" w:rsidP="00CC10EC">
            <w:pPr>
              <w:pStyle w:val="affe"/>
              <w:numPr>
                <w:ilvl w:val="0"/>
                <w:numId w:val="50"/>
              </w:numPr>
              <w:ind w:left="0" w:firstLine="0"/>
            </w:pPr>
          </w:p>
        </w:tc>
        <w:tc>
          <w:tcPr>
            <w:tcW w:w="2602" w:type="dxa"/>
          </w:tcPr>
          <w:p w:rsidR="00EE7802" w:rsidRPr="00CC10EC" w:rsidRDefault="00EE7802" w:rsidP="00CC10EC">
            <w:pPr>
              <w:pStyle w:val="affe"/>
            </w:pPr>
            <w:r w:rsidRPr="00CC10EC">
              <w:t>Гостиничное обслуживание</w:t>
            </w:r>
          </w:p>
        </w:tc>
        <w:tc>
          <w:tcPr>
            <w:tcW w:w="4910" w:type="dxa"/>
          </w:tcPr>
          <w:p w:rsidR="00EE7802" w:rsidRPr="00CC10EC" w:rsidRDefault="00EE7802" w:rsidP="00CC10EC">
            <w:pPr>
              <w:pStyle w:val="affe"/>
            </w:pPr>
            <w:r w:rsidRPr="00CC10EC">
              <w:t>Размещение гостиниц</w:t>
            </w:r>
          </w:p>
        </w:tc>
        <w:tc>
          <w:tcPr>
            <w:tcW w:w="844" w:type="dxa"/>
          </w:tcPr>
          <w:p w:rsidR="00EE7802" w:rsidRPr="00CC10EC" w:rsidRDefault="00EE7802" w:rsidP="00CC10EC">
            <w:pPr>
              <w:pStyle w:val="affe"/>
            </w:pPr>
            <w:r w:rsidRPr="00CC10EC">
              <w:t>4.7</w:t>
            </w:r>
          </w:p>
        </w:tc>
        <w:tc>
          <w:tcPr>
            <w:tcW w:w="5976" w:type="dxa"/>
          </w:tcPr>
          <w:p w:rsidR="00EE7802" w:rsidRPr="00CC10EC" w:rsidRDefault="00EE7802" w:rsidP="00CC10EC">
            <w:pPr>
              <w:pStyle w:val="affe"/>
            </w:pPr>
            <w:bookmarkStart w:id="367" w:name="_Toc531712306"/>
            <w:bookmarkStart w:id="368" w:name="_Toc531766358"/>
            <w:r w:rsidRPr="00CC10EC">
              <w:t>1. Предельные размеры земельных участков, предельные параметры разрешенного строительства.</w:t>
            </w:r>
            <w:bookmarkEnd w:id="367"/>
            <w:bookmarkEnd w:id="368"/>
            <w:r w:rsidRPr="00CC10EC">
              <w:t xml:space="preserve"> </w:t>
            </w:r>
          </w:p>
          <w:p w:rsidR="00EE7802" w:rsidRPr="00CC10EC" w:rsidRDefault="00EE7802" w:rsidP="00CC10EC">
            <w:pPr>
              <w:pStyle w:val="affe"/>
            </w:pPr>
            <w:bookmarkStart w:id="369" w:name="_Toc531712307"/>
            <w:bookmarkStart w:id="370" w:name="_Toc531766359"/>
            <w:r w:rsidRPr="00CC10EC">
              <w:t xml:space="preserve">1.1 Минимальные размеры   </w:t>
            </w:r>
            <w:proofErr w:type="gramStart"/>
            <w:r w:rsidRPr="00CC10EC">
              <w:t>земельных  участков</w:t>
            </w:r>
            <w:proofErr w:type="gramEnd"/>
            <w:r w:rsidRPr="00CC10EC">
              <w:t xml:space="preserve"> принимают:</w:t>
            </w:r>
            <w:bookmarkEnd w:id="369"/>
            <w:bookmarkEnd w:id="370"/>
          </w:p>
          <w:p w:rsidR="00EE7802" w:rsidRPr="00CC10EC" w:rsidRDefault="00EE7802" w:rsidP="00CC10EC">
            <w:pPr>
              <w:pStyle w:val="affe"/>
            </w:pPr>
            <w:bookmarkStart w:id="371" w:name="_Toc531712308"/>
            <w:bookmarkStart w:id="372" w:name="_Toc531766360"/>
            <w:r w:rsidRPr="00CC10EC">
              <w:t>при числе мест гостиницы, м</w:t>
            </w:r>
            <w:r w:rsidRPr="00CC10EC">
              <w:rPr>
                <w:vertAlign w:val="superscript"/>
              </w:rPr>
              <w:t xml:space="preserve">2 </w:t>
            </w:r>
            <w:r w:rsidRPr="00CC10EC">
              <w:t>на 1 место:</w:t>
            </w:r>
            <w:bookmarkEnd w:id="371"/>
            <w:bookmarkEnd w:id="372"/>
          </w:p>
          <w:p w:rsidR="00EE7802" w:rsidRPr="00CC10EC" w:rsidRDefault="00EE7802" w:rsidP="00CC10EC">
            <w:pPr>
              <w:pStyle w:val="affe"/>
            </w:pPr>
            <w:bookmarkStart w:id="373" w:name="_Toc531712309"/>
            <w:bookmarkStart w:id="374" w:name="_Toc531766361"/>
            <w:r w:rsidRPr="00CC10EC">
              <w:t>от 25 до100 -55;</w:t>
            </w:r>
            <w:bookmarkEnd w:id="373"/>
            <w:bookmarkEnd w:id="374"/>
          </w:p>
          <w:p w:rsidR="00EE7802" w:rsidRPr="00CC10EC" w:rsidRDefault="00EE7802" w:rsidP="00CC10EC">
            <w:pPr>
              <w:pStyle w:val="affe"/>
            </w:pPr>
            <w:bookmarkStart w:id="375" w:name="_Toc531712310"/>
            <w:bookmarkStart w:id="376" w:name="_Toc531766362"/>
            <w:r w:rsidRPr="00CC10EC">
              <w:t>св. 100 до -500 – 30.</w:t>
            </w:r>
            <w:bookmarkEnd w:id="375"/>
            <w:bookmarkEnd w:id="376"/>
          </w:p>
          <w:p w:rsidR="00EE7802" w:rsidRPr="00CC10EC" w:rsidRDefault="00EE7802" w:rsidP="00CC10EC">
            <w:pPr>
              <w:pStyle w:val="affe"/>
            </w:pPr>
            <w:bookmarkStart w:id="377" w:name="_Toc531712311"/>
            <w:bookmarkStart w:id="378" w:name="_Toc531766363"/>
            <w:r w:rsidRPr="00CC10EC">
              <w:t>2. Минимальный отступ от красной линии составляет:</w:t>
            </w:r>
            <w:bookmarkEnd w:id="377"/>
            <w:bookmarkEnd w:id="378"/>
          </w:p>
          <w:p w:rsidR="00EE7802" w:rsidRPr="00CC10EC" w:rsidRDefault="00EE7802" w:rsidP="00CC10EC">
            <w:pPr>
              <w:pStyle w:val="affe"/>
            </w:pPr>
            <w:bookmarkStart w:id="379" w:name="_Toc531712312"/>
            <w:bookmarkStart w:id="380" w:name="_Toc531766364"/>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379"/>
            <w:bookmarkEnd w:id="380"/>
          </w:p>
          <w:p w:rsidR="00EE7802" w:rsidRPr="00CC10EC" w:rsidRDefault="00EE7802" w:rsidP="00CC10EC">
            <w:pPr>
              <w:pStyle w:val="affe"/>
            </w:pPr>
            <w:bookmarkStart w:id="381" w:name="_Toc531712313"/>
            <w:bookmarkStart w:id="382" w:name="_Toc531766365"/>
            <w:r w:rsidRPr="00CC10EC">
              <w:t xml:space="preserve">- </w:t>
            </w:r>
            <w:proofErr w:type="gramStart"/>
            <w:r w:rsidRPr="00CC10EC">
              <w:t>в  новой</w:t>
            </w:r>
            <w:proofErr w:type="gramEnd"/>
            <w:r w:rsidRPr="00CC10EC">
              <w:t xml:space="preserve">  застройке -  не  менее 5м.</w:t>
            </w:r>
            <w:bookmarkEnd w:id="381"/>
            <w:bookmarkEnd w:id="382"/>
            <w:r w:rsidRPr="00CC10EC">
              <w:t xml:space="preserve"> </w:t>
            </w:r>
          </w:p>
          <w:p w:rsidR="00EE7802" w:rsidRPr="00CC10EC" w:rsidRDefault="00EE7802" w:rsidP="00CC10EC">
            <w:pPr>
              <w:pStyle w:val="affe"/>
            </w:pPr>
            <w:bookmarkStart w:id="383" w:name="_Toc531712314"/>
            <w:bookmarkStart w:id="384" w:name="_Toc531766366"/>
            <w:r w:rsidRPr="00CC10EC">
              <w:t>3. Максимальное количество этажей – 2.</w:t>
            </w:r>
            <w:bookmarkEnd w:id="383"/>
            <w:bookmarkEnd w:id="384"/>
            <w:r w:rsidRPr="00CC10EC">
              <w:t xml:space="preserve"> </w:t>
            </w:r>
          </w:p>
          <w:p w:rsidR="00EE7802" w:rsidRPr="00CC10EC" w:rsidRDefault="00EE7802" w:rsidP="00CC10EC">
            <w:pPr>
              <w:pStyle w:val="affe"/>
            </w:pPr>
            <w:bookmarkStart w:id="385" w:name="_Toc531712315"/>
            <w:bookmarkStart w:id="386" w:name="_Toc531766367"/>
            <w:r w:rsidRPr="00CC10EC">
              <w:t>4. Максимальный коэффициент застройки земельного участка 50%.</w:t>
            </w:r>
            <w:bookmarkEnd w:id="385"/>
            <w:bookmarkEnd w:id="386"/>
          </w:p>
        </w:tc>
      </w:tr>
      <w:tr w:rsidR="00222E35" w:rsidRPr="00CC10EC" w:rsidTr="00193639">
        <w:trPr>
          <w:trHeight w:val="20"/>
        </w:trPr>
        <w:tc>
          <w:tcPr>
            <w:tcW w:w="653" w:type="dxa"/>
          </w:tcPr>
          <w:p w:rsidR="00222E35" w:rsidRPr="00CC10EC" w:rsidRDefault="00222E35" w:rsidP="00CC10EC">
            <w:pPr>
              <w:pStyle w:val="affe"/>
              <w:numPr>
                <w:ilvl w:val="0"/>
                <w:numId w:val="50"/>
              </w:numPr>
              <w:ind w:left="0" w:firstLine="0"/>
            </w:pPr>
          </w:p>
        </w:tc>
        <w:tc>
          <w:tcPr>
            <w:tcW w:w="2602" w:type="dxa"/>
          </w:tcPr>
          <w:p w:rsidR="00222E35" w:rsidRPr="00CC10EC" w:rsidRDefault="00222E35" w:rsidP="00CC10EC">
            <w:pPr>
              <w:pStyle w:val="affe"/>
            </w:pPr>
            <w:r w:rsidRPr="00CC10EC">
              <w:t>Рынки</w:t>
            </w:r>
          </w:p>
        </w:tc>
        <w:tc>
          <w:tcPr>
            <w:tcW w:w="4910" w:type="dxa"/>
          </w:tcPr>
          <w:p w:rsidR="00222E35" w:rsidRPr="00CC10EC" w:rsidRDefault="00222E35" w:rsidP="00CC10EC">
            <w:pPr>
              <w:pStyle w:val="affe"/>
            </w:pPr>
            <w:r w:rsidRPr="00CC10EC">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CC10EC">
              <w:br/>
              <w:t>размещение гаражей и (или) стоянок для автомобилей сотрудников и посетителей рынка</w:t>
            </w:r>
          </w:p>
        </w:tc>
        <w:tc>
          <w:tcPr>
            <w:tcW w:w="844" w:type="dxa"/>
          </w:tcPr>
          <w:p w:rsidR="00222E35" w:rsidRPr="00CC10EC" w:rsidRDefault="00222E35" w:rsidP="00CC10EC">
            <w:pPr>
              <w:pStyle w:val="affe"/>
            </w:pPr>
            <w:r w:rsidRPr="00CC10EC">
              <w:t>4.3</w:t>
            </w:r>
          </w:p>
        </w:tc>
        <w:tc>
          <w:tcPr>
            <w:tcW w:w="5976" w:type="dxa"/>
          </w:tcPr>
          <w:p w:rsidR="00222E35" w:rsidRPr="00CC10EC" w:rsidRDefault="00222E35" w:rsidP="00CC10EC">
            <w:pPr>
              <w:pStyle w:val="affe"/>
            </w:pPr>
            <w:bookmarkStart w:id="387" w:name="_Toc531712228"/>
            <w:bookmarkStart w:id="388" w:name="_Toc531766280"/>
            <w:r w:rsidRPr="00CC10EC">
              <w:t>1. Предельные размеры земельных участков, предельные параметры разрешенного строительства.</w:t>
            </w:r>
            <w:bookmarkEnd w:id="387"/>
            <w:bookmarkEnd w:id="388"/>
          </w:p>
          <w:p w:rsidR="00222E35" w:rsidRPr="00CC10EC" w:rsidRDefault="00222E35" w:rsidP="00CC10EC">
            <w:pPr>
              <w:pStyle w:val="affe"/>
            </w:pPr>
            <w:bookmarkStart w:id="389" w:name="_Toc531712229"/>
            <w:bookmarkStart w:id="390" w:name="_Toc531766281"/>
            <w:proofErr w:type="gramStart"/>
            <w:r w:rsidRPr="00CC10EC">
              <w:t>1.1  Предельные</w:t>
            </w:r>
            <w:proofErr w:type="gramEnd"/>
            <w:r w:rsidRPr="00CC10EC">
              <w:t xml:space="preserve">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389"/>
            <w:bookmarkEnd w:id="390"/>
          </w:p>
          <w:p w:rsidR="00222E35" w:rsidRPr="00CC10EC" w:rsidRDefault="00222E35" w:rsidP="00CC10EC">
            <w:pPr>
              <w:pStyle w:val="affe"/>
            </w:pPr>
            <w:bookmarkStart w:id="391" w:name="_Toc531712230"/>
            <w:bookmarkStart w:id="392" w:name="_Toc531766282"/>
            <w:r w:rsidRPr="00CC10EC">
              <w:t>2. Минимальный отступ от красной линии составляет:</w:t>
            </w:r>
            <w:bookmarkEnd w:id="391"/>
            <w:bookmarkEnd w:id="392"/>
          </w:p>
          <w:p w:rsidR="00222E35" w:rsidRPr="00CC10EC" w:rsidRDefault="00222E35" w:rsidP="00CC10EC">
            <w:pPr>
              <w:pStyle w:val="affe"/>
            </w:pPr>
            <w:bookmarkStart w:id="393" w:name="_Toc531712231"/>
            <w:bookmarkStart w:id="394" w:name="_Toc531766283"/>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393"/>
            <w:bookmarkEnd w:id="394"/>
          </w:p>
          <w:p w:rsidR="00222E35" w:rsidRPr="00CC10EC" w:rsidRDefault="00222E35" w:rsidP="00CC10EC">
            <w:pPr>
              <w:pStyle w:val="affe"/>
            </w:pPr>
            <w:bookmarkStart w:id="395" w:name="_Toc531712232"/>
            <w:bookmarkStart w:id="396" w:name="_Toc531766284"/>
            <w:r w:rsidRPr="00CC10EC">
              <w:t xml:space="preserve">- </w:t>
            </w:r>
            <w:proofErr w:type="gramStart"/>
            <w:r w:rsidRPr="00CC10EC">
              <w:t>в  новой</w:t>
            </w:r>
            <w:proofErr w:type="gramEnd"/>
            <w:r w:rsidRPr="00CC10EC">
              <w:t xml:space="preserve">  застройке -  не  менее 5м.</w:t>
            </w:r>
            <w:bookmarkEnd w:id="395"/>
            <w:bookmarkEnd w:id="396"/>
          </w:p>
          <w:p w:rsidR="00222E35" w:rsidRPr="00CC10EC" w:rsidRDefault="00222E35" w:rsidP="00CC10EC">
            <w:pPr>
              <w:pStyle w:val="affe"/>
            </w:pPr>
            <w:bookmarkStart w:id="397" w:name="_Toc531712233"/>
            <w:bookmarkStart w:id="398" w:name="_Toc531766285"/>
            <w:r w:rsidRPr="00CC10EC">
              <w:t>3. Максимальное количество этажей – 2.</w:t>
            </w:r>
            <w:bookmarkEnd w:id="397"/>
            <w:bookmarkEnd w:id="398"/>
            <w:r w:rsidRPr="00CC10EC">
              <w:t xml:space="preserve"> </w:t>
            </w:r>
          </w:p>
          <w:p w:rsidR="00222E35" w:rsidRPr="00CC10EC" w:rsidRDefault="00222E35" w:rsidP="00CC10EC">
            <w:pPr>
              <w:pStyle w:val="affe"/>
            </w:pPr>
            <w:bookmarkStart w:id="399" w:name="_Toc531712234"/>
            <w:bookmarkStart w:id="400" w:name="_Toc531766286"/>
            <w:r w:rsidRPr="00CC10EC">
              <w:t>4. Максимальный коэффициент застройки земельного участка 50%.</w:t>
            </w:r>
            <w:bookmarkEnd w:id="399"/>
            <w:bookmarkEnd w:id="400"/>
          </w:p>
        </w:tc>
      </w:tr>
      <w:tr w:rsidR="00EE7802" w:rsidRPr="00CC10EC" w:rsidTr="00193639">
        <w:trPr>
          <w:trHeight w:val="20"/>
        </w:trPr>
        <w:tc>
          <w:tcPr>
            <w:tcW w:w="653" w:type="dxa"/>
          </w:tcPr>
          <w:p w:rsidR="00EE7802" w:rsidRPr="00CC10EC" w:rsidRDefault="00EE7802" w:rsidP="00CC10EC">
            <w:pPr>
              <w:pStyle w:val="affe"/>
              <w:numPr>
                <w:ilvl w:val="0"/>
                <w:numId w:val="50"/>
              </w:numPr>
              <w:ind w:left="0" w:firstLine="0"/>
            </w:pPr>
          </w:p>
        </w:tc>
        <w:tc>
          <w:tcPr>
            <w:tcW w:w="2602" w:type="dxa"/>
          </w:tcPr>
          <w:p w:rsidR="00EE7802" w:rsidRPr="00CC10EC" w:rsidRDefault="00EE7802" w:rsidP="00CC10EC">
            <w:pPr>
              <w:pStyle w:val="affe"/>
            </w:pPr>
            <w:r w:rsidRPr="00CC10EC">
              <w:t>Обеспечение внутреннего правопорядка</w:t>
            </w:r>
          </w:p>
        </w:tc>
        <w:tc>
          <w:tcPr>
            <w:tcW w:w="4910" w:type="dxa"/>
          </w:tcPr>
          <w:p w:rsidR="00EE7802" w:rsidRPr="00CC10EC" w:rsidRDefault="00EE7802" w:rsidP="00CC10EC">
            <w:pPr>
              <w:pStyle w:val="affe"/>
            </w:pPr>
            <w:r w:rsidRPr="00CC10EC">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10EC">
              <w:t>Росгвардии</w:t>
            </w:r>
            <w:proofErr w:type="spellEnd"/>
            <w:r w:rsidRPr="00CC10EC">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Pr>
          <w:p w:rsidR="00EE7802" w:rsidRPr="00CC10EC" w:rsidRDefault="00EE7802" w:rsidP="00CC10EC">
            <w:pPr>
              <w:pStyle w:val="affe"/>
            </w:pPr>
            <w:r w:rsidRPr="00CC10EC">
              <w:t>8.3</w:t>
            </w:r>
          </w:p>
        </w:tc>
        <w:tc>
          <w:tcPr>
            <w:tcW w:w="5976" w:type="dxa"/>
          </w:tcPr>
          <w:p w:rsidR="00EE7802" w:rsidRPr="00CC10EC" w:rsidRDefault="00EE7802" w:rsidP="00CC10EC">
            <w:pPr>
              <w:pStyle w:val="affe"/>
            </w:pPr>
            <w:r w:rsidRPr="00CC10EC">
              <w:t xml:space="preserve">1. Предельные размеры земельных участков, предельные параметры разрешенного строительства. </w:t>
            </w:r>
          </w:p>
          <w:p w:rsidR="00EE7802" w:rsidRPr="00CC10EC" w:rsidRDefault="00EE7802" w:rsidP="00CC10EC">
            <w:pPr>
              <w:pStyle w:val="affe"/>
            </w:pPr>
            <w:r w:rsidRPr="00CC10EC">
              <w:t xml:space="preserve">1.1 Размеры   </w:t>
            </w:r>
            <w:proofErr w:type="gramStart"/>
            <w:r w:rsidRPr="00CC10EC">
              <w:t>земельных  участков</w:t>
            </w:r>
            <w:proofErr w:type="gramEnd"/>
            <w:r w:rsidRPr="00CC10EC">
              <w:t xml:space="preserve"> принимают  минимальный / максимальный:</w:t>
            </w:r>
          </w:p>
          <w:p w:rsidR="00EE7802" w:rsidRPr="00CC10EC" w:rsidRDefault="00EE7802" w:rsidP="00CC10EC">
            <w:pPr>
              <w:pStyle w:val="affe"/>
            </w:pPr>
            <w:r w:rsidRPr="00CC10EC">
              <w:t xml:space="preserve">-  0,3 / 0,5 </w:t>
            </w:r>
            <w:proofErr w:type="gramStart"/>
            <w:r w:rsidRPr="00CC10EC">
              <w:t>га  на</w:t>
            </w:r>
            <w:proofErr w:type="gramEnd"/>
            <w:r w:rsidRPr="00CC10EC">
              <w:t xml:space="preserve">  один объект. </w:t>
            </w:r>
          </w:p>
          <w:p w:rsidR="00EE7802" w:rsidRPr="00CC10EC" w:rsidRDefault="00EE7802" w:rsidP="00CC10EC">
            <w:pPr>
              <w:pStyle w:val="affe"/>
            </w:pPr>
            <w:r w:rsidRPr="00CC10EC">
              <w:t>2. Минимальный отступ от красной линии составляет:</w:t>
            </w:r>
          </w:p>
          <w:p w:rsidR="00EE7802" w:rsidRPr="00CC10EC" w:rsidRDefault="00EE7802" w:rsidP="00CC10EC">
            <w:pPr>
              <w:pStyle w:val="affe"/>
            </w:pPr>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p>
          <w:p w:rsidR="00EE7802" w:rsidRPr="00CC10EC" w:rsidRDefault="00EE7802" w:rsidP="00CC10EC">
            <w:pPr>
              <w:pStyle w:val="affe"/>
            </w:pPr>
            <w:r w:rsidRPr="00CC10EC">
              <w:t xml:space="preserve">- </w:t>
            </w:r>
            <w:proofErr w:type="gramStart"/>
            <w:r w:rsidRPr="00CC10EC">
              <w:t>в  новой</w:t>
            </w:r>
            <w:proofErr w:type="gramEnd"/>
            <w:r w:rsidRPr="00CC10EC">
              <w:t xml:space="preserve">  застройке -  не  менее 5м. </w:t>
            </w:r>
          </w:p>
          <w:p w:rsidR="00EE7802" w:rsidRPr="00CC10EC" w:rsidRDefault="00EE7802" w:rsidP="00CC10EC">
            <w:pPr>
              <w:pStyle w:val="affe"/>
            </w:pPr>
            <w:r w:rsidRPr="00CC10EC">
              <w:t xml:space="preserve">3. Максимальное количество этажей – 2. </w:t>
            </w:r>
          </w:p>
          <w:p w:rsidR="00EE7802" w:rsidRPr="00CC10EC" w:rsidRDefault="00EE7802" w:rsidP="00CC10EC">
            <w:pPr>
              <w:pStyle w:val="affe"/>
            </w:pPr>
            <w:r w:rsidRPr="00CC10EC">
              <w:lastRenderedPageBreak/>
              <w:t>4. Максимальный коэффициент застройки земельного</w:t>
            </w:r>
          </w:p>
        </w:tc>
      </w:tr>
      <w:tr w:rsidR="00B61780" w:rsidRPr="00CC10EC" w:rsidTr="00193639">
        <w:trPr>
          <w:trHeight w:val="20"/>
        </w:trPr>
        <w:tc>
          <w:tcPr>
            <w:tcW w:w="653" w:type="dxa"/>
          </w:tcPr>
          <w:p w:rsidR="00B61780" w:rsidRPr="00CC10EC" w:rsidRDefault="00B61780" w:rsidP="00CC10EC">
            <w:pPr>
              <w:pStyle w:val="affe"/>
              <w:numPr>
                <w:ilvl w:val="0"/>
                <w:numId w:val="50"/>
              </w:numPr>
              <w:ind w:left="0" w:firstLine="0"/>
            </w:pPr>
          </w:p>
        </w:tc>
        <w:tc>
          <w:tcPr>
            <w:tcW w:w="2602" w:type="dxa"/>
          </w:tcPr>
          <w:p w:rsidR="00B61780" w:rsidRPr="00CC10EC" w:rsidRDefault="00B61780" w:rsidP="00CC10EC">
            <w:pPr>
              <w:pStyle w:val="affe"/>
            </w:pPr>
            <w:r w:rsidRPr="00CC10EC">
              <w:t>Научное обеспечение сельского хозяйства</w:t>
            </w:r>
          </w:p>
        </w:tc>
        <w:tc>
          <w:tcPr>
            <w:tcW w:w="4910" w:type="dxa"/>
          </w:tcPr>
          <w:p w:rsidR="00B61780" w:rsidRPr="00CC10EC" w:rsidRDefault="00B61780" w:rsidP="00CC10EC">
            <w:pPr>
              <w:pStyle w:val="affe"/>
            </w:pPr>
            <w:r w:rsidRPr="00CC10EC">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sidRPr="00CC10EC">
              <w:br/>
              <w:t>размещение коллекций генетических ресурсов растений</w:t>
            </w:r>
          </w:p>
        </w:tc>
        <w:tc>
          <w:tcPr>
            <w:tcW w:w="844" w:type="dxa"/>
          </w:tcPr>
          <w:p w:rsidR="00B61780" w:rsidRPr="00CC10EC" w:rsidRDefault="00B61780" w:rsidP="00CC10EC">
            <w:pPr>
              <w:pStyle w:val="affe"/>
            </w:pPr>
            <w:r w:rsidRPr="00CC10EC">
              <w:t>1.14</w:t>
            </w:r>
          </w:p>
        </w:tc>
        <w:tc>
          <w:tcPr>
            <w:tcW w:w="5976" w:type="dxa"/>
          </w:tcPr>
          <w:p w:rsidR="00B61780" w:rsidRPr="00CC10EC" w:rsidRDefault="00B61780" w:rsidP="00CC10EC">
            <w:pPr>
              <w:pStyle w:val="affe"/>
            </w:pPr>
            <w:bookmarkStart w:id="401" w:name="_Toc531712204"/>
            <w:bookmarkStart w:id="402" w:name="_Toc531766256"/>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401"/>
            <w:bookmarkEnd w:id="402"/>
          </w:p>
          <w:p w:rsidR="00B61780" w:rsidRPr="00CC10EC" w:rsidRDefault="00B61780" w:rsidP="00CC10EC">
            <w:pPr>
              <w:pStyle w:val="affe"/>
            </w:pPr>
            <w:bookmarkStart w:id="403" w:name="_Toc531712205"/>
            <w:bookmarkStart w:id="404" w:name="_Toc531766257"/>
            <w:r w:rsidRPr="00CC10EC">
              <w:t>2. Минимальный отступ от красной линии составляет:</w:t>
            </w:r>
            <w:bookmarkEnd w:id="403"/>
            <w:bookmarkEnd w:id="404"/>
          </w:p>
          <w:p w:rsidR="00B61780" w:rsidRPr="00CC10EC" w:rsidRDefault="00B61780" w:rsidP="00CC10EC">
            <w:pPr>
              <w:pStyle w:val="affe"/>
            </w:pPr>
            <w:bookmarkStart w:id="405" w:name="_Toc531712206"/>
            <w:bookmarkStart w:id="406" w:name="_Toc531766258"/>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405"/>
            <w:bookmarkEnd w:id="406"/>
          </w:p>
          <w:p w:rsidR="00B61780" w:rsidRPr="00CC10EC" w:rsidRDefault="00B61780" w:rsidP="00CC10EC">
            <w:pPr>
              <w:pStyle w:val="affe"/>
            </w:pPr>
            <w:bookmarkStart w:id="407" w:name="_Toc531712207"/>
            <w:bookmarkStart w:id="408" w:name="_Toc531766259"/>
            <w:r w:rsidRPr="00CC10EC">
              <w:t xml:space="preserve">- </w:t>
            </w:r>
            <w:proofErr w:type="gramStart"/>
            <w:r w:rsidRPr="00CC10EC">
              <w:t>в  новой</w:t>
            </w:r>
            <w:proofErr w:type="gramEnd"/>
            <w:r w:rsidRPr="00CC10EC">
              <w:t xml:space="preserve">  застройке -  не  менее 5м.</w:t>
            </w:r>
            <w:bookmarkEnd w:id="407"/>
            <w:bookmarkEnd w:id="408"/>
            <w:r w:rsidRPr="00CC10EC">
              <w:t xml:space="preserve"> </w:t>
            </w:r>
          </w:p>
          <w:p w:rsidR="00B61780" w:rsidRPr="00CC10EC" w:rsidRDefault="00B61780" w:rsidP="00CC10EC">
            <w:pPr>
              <w:pStyle w:val="affe"/>
            </w:pPr>
            <w:r w:rsidRPr="00CC10EC">
              <w:t xml:space="preserve"> </w:t>
            </w:r>
            <w:bookmarkStart w:id="409" w:name="_Toc531712208"/>
            <w:bookmarkStart w:id="410" w:name="_Toc531766260"/>
            <w:r w:rsidRPr="00CC10EC">
              <w:t>3. Максимальное количество этажей – 2.</w:t>
            </w:r>
            <w:bookmarkEnd w:id="409"/>
            <w:bookmarkEnd w:id="410"/>
            <w:r w:rsidRPr="00CC10EC">
              <w:t xml:space="preserve"> </w:t>
            </w:r>
          </w:p>
          <w:p w:rsidR="00B61780" w:rsidRPr="00CC10EC" w:rsidRDefault="00B61780" w:rsidP="00CC10EC">
            <w:pPr>
              <w:pStyle w:val="affe"/>
            </w:pPr>
            <w:bookmarkStart w:id="411" w:name="_Toc531712209"/>
            <w:bookmarkStart w:id="412" w:name="_Toc531766261"/>
            <w:r w:rsidRPr="00CC10EC">
              <w:t>4. Максимальный коэффициент застройки земельного участка 50%.</w:t>
            </w:r>
            <w:bookmarkEnd w:id="411"/>
            <w:bookmarkEnd w:id="412"/>
          </w:p>
        </w:tc>
      </w:tr>
      <w:tr w:rsidR="00EE7802" w:rsidRPr="00CC10EC" w:rsidTr="00193639">
        <w:trPr>
          <w:trHeight w:val="20"/>
        </w:trPr>
        <w:tc>
          <w:tcPr>
            <w:tcW w:w="653" w:type="dxa"/>
          </w:tcPr>
          <w:p w:rsidR="00EE7802" w:rsidRPr="00CC10EC" w:rsidRDefault="00EE7802" w:rsidP="00CC10EC">
            <w:pPr>
              <w:pStyle w:val="affe"/>
              <w:numPr>
                <w:ilvl w:val="0"/>
                <w:numId w:val="50"/>
              </w:numPr>
              <w:ind w:left="0" w:firstLine="0"/>
            </w:pPr>
          </w:p>
        </w:tc>
        <w:tc>
          <w:tcPr>
            <w:tcW w:w="2602" w:type="dxa"/>
          </w:tcPr>
          <w:p w:rsidR="00EE7802" w:rsidRPr="00CC10EC" w:rsidRDefault="00EE7802" w:rsidP="00CC10EC">
            <w:pPr>
              <w:pStyle w:val="affe"/>
            </w:pPr>
            <w:r w:rsidRPr="00CC10EC">
              <w:t>Амбулаторно-поликлиническое обслуживание</w:t>
            </w:r>
          </w:p>
        </w:tc>
        <w:tc>
          <w:tcPr>
            <w:tcW w:w="4910" w:type="dxa"/>
          </w:tcPr>
          <w:p w:rsidR="00EE7802" w:rsidRPr="00CC10EC" w:rsidRDefault="00EE7802" w:rsidP="00CC10EC">
            <w:pPr>
              <w:pStyle w:val="affe"/>
            </w:pPr>
            <w:r w:rsidRPr="00CC10E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4" w:type="dxa"/>
          </w:tcPr>
          <w:p w:rsidR="00EE7802" w:rsidRPr="00CC10EC" w:rsidRDefault="00EE7802" w:rsidP="00CC10EC">
            <w:pPr>
              <w:pStyle w:val="affe"/>
            </w:pPr>
            <w:r w:rsidRPr="00CC10EC">
              <w:t>3.4.1</w:t>
            </w:r>
          </w:p>
        </w:tc>
        <w:tc>
          <w:tcPr>
            <w:tcW w:w="5976" w:type="dxa"/>
          </w:tcPr>
          <w:p w:rsidR="00EE7802" w:rsidRPr="00CC10EC" w:rsidRDefault="00EE7802" w:rsidP="00CC10EC">
            <w:pPr>
              <w:pStyle w:val="affe"/>
            </w:pPr>
            <w:r w:rsidRPr="00CC10EC">
              <w:t xml:space="preserve">1.  </w:t>
            </w:r>
            <w:proofErr w:type="gramStart"/>
            <w:r w:rsidRPr="00CC10EC">
              <w:t>Предельные  размеры</w:t>
            </w:r>
            <w:proofErr w:type="gramEnd"/>
            <w:r w:rsidRPr="00CC10EC">
              <w:t xml:space="preserve">  земельных  участков  и  предельные</w:t>
            </w:r>
          </w:p>
          <w:p w:rsidR="00EE7802" w:rsidRPr="00CC10EC" w:rsidRDefault="00EE7802" w:rsidP="00CC10EC">
            <w:pPr>
              <w:pStyle w:val="affe"/>
            </w:pPr>
            <w:r w:rsidRPr="00CC10EC">
              <w:t>параметры объектов капитального строительства</w:t>
            </w:r>
          </w:p>
          <w:p w:rsidR="00EE7802" w:rsidRPr="00CC10EC" w:rsidRDefault="00EE7802" w:rsidP="00CC10EC">
            <w:pPr>
              <w:pStyle w:val="affe"/>
            </w:pPr>
            <w:r w:rsidRPr="00CC10EC">
              <w:t xml:space="preserve">1.1 Размер </w:t>
            </w:r>
            <w:proofErr w:type="gramStart"/>
            <w:r w:rsidRPr="00CC10EC">
              <w:t>минимального  участка</w:t>
            </w:r>
            <w:proofErr w:type="gramEnd"/>
            <w:r w:rsidRPr="00CC10EC">
              <w:t xml:space="preserve"> для  поликлиник,  амбулаторий,  диспансеров принимается: 0,1 га на 100 посещений в смену, не менее 0,3 га;</w:t>
            </w:r>
          </w:p>
          <w:p w:rsidR="00EE7802" w:rsidRPr="00CC10EC" w:rsidRDefault="00EE7802" w:rsidP="00CC10EC">
            <w:pPr>
              <w:pStyle w:val="affe"/>
            </w:pPr>
            <w:proofErr w:type="gramStart"/>
            <w:r w:rsidRPr="00CC10EC">
              <w:t>для  фельдшерских</w:t>
            </w:r>
            <w:proofErr w:type="gramEnd"/>
            <w:r w:rsidRPr="00CC10EC">
              <w:t xml:space="preserve">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E7802" w:rsidRPr="00CC10EC" w:rsidRDefault="00EE7802" w:rsidP="00CC10EC">
            <w:pPr>
              <w:pStyle w:val="affe"/>
            </w:pPr>
            <w:r w:rsidRPr="00CC10EC">
              <w:t>2. Минимальный отступ от красных линий:</w:t>
            </w:r>
          </w:p>
          <w:p w:rsidR="00EE7802" w:rsidRPr="00CC10EC" w:rsidRDefault="00EE7802" w:rsidP="00CC10EC">
            <w:pPr>
              <w:pStyle w:val="affe"/>
            </w:pPr>
            <w:r w:rsidRPr="00CC10EC">
              <w:t xml:space="preserve">- в существующей застройке -  </w:t>
            </w:r>
            <w:proofErr w:type="gramStart"/>
            <w:r w:rsidRPr="00CC10EC">
              <w:t>в  соответствии</w:t>
            </w:r>
            <w:proofErr w:type="gramEnd"/>
            <w:r w:rsidRPr="00CC10EC">
              <w:t xml:space="preserve">  со  сложившейся  линией  застройки  по каждой улице;</w:t>
            </w:r>
          </w:p>
          <w:p w:rsidR="00EE7802" w:rsidRPr="00CC10EC" w:rsidRDefault="00EE7802" w:rsidP="00CC10EC">
            <w:pPr>
              <w:pStyle w:val="affe"/>
            </w:pPr>
            <w:r w:rsidRPr="00CC10EC">
              <w:t xml:space="preserve">- </w:t>
            </w:r>
            <w:proofErr w:type="gramStart"/>
            <w:r w:rsidRPr="00CC10EC">
              <w:t>в  новой</w:t>
            </w:r>
            <w:proofErr w:type="gramEnd"/>
            <w:r w:rsidRPr="00CC10EC">
              <w:t xml:space="preserve">  застройке -  не  менее 5м.</w:t>
            </w:r>
          </w:p>
          <w:p w:rsidR="00EE7802" w:rsidRPr="00CC10EC" w:rsidRDefault="00EE7802" w:rsidP="00CC10EC">
            <w:pPr>
              <w:pStyle w:val="affe"/>
            </w:pPr>
            <w:r w:rsidRPr="00CC10EC">
              <w:t xml:space="preserve">3. Максимальное количество этажей– 2. </w:t>
            </w:r>
          </w:p>
          <w:p w:rsidR="00EE7802" w:rsidRPr="00CC10EC" w:rsidRDefault="00EE7802" w:rsidP="00CC10EC">
            <w:pPr>
              <w:pStyle w:val="affe"/>
            </w:pPr>
            <w:r w:rsidRPr="00CC10EC">
              <w:t>4. Максимальный коэффициент застройки–50%</w:t>
            </w:r>
          </w:p>
        </w:tc>
      </w:tr>
      <w:tr w:rsidR="00EE7802" w:rsidRPr="00CC10EC" w:rsidTr="00193639">
        <w:trPr>
          <w:trHeight w:val="20"/>
        </w:trPr>
        <w:tc>
          <w:tcPr>
            <w:tcW w:w="653" w:type="dxa"/>
          </w:tcPr>
          <w:p w:rsidR="00EE7802" w:rsidRPr="00CC10EC" w:rsidRDefault="00EE7802" w:rsidP="00CC10EC">
            <w:pPr>
              <w:pStyle w:val="affe"/>
              <w:numPr>
                <w:ilvl w:val="0"/>
                <w:numId w:val="50"/>
              </w:numPr>
              <w:ind w:left="0" w:firstLine="0"/>
            </w:pPr>
          </w:p>
        </w:tc>
        <w:tc>
          <w:tcPr>
            <w:tcW w:w="2602" w:type="dxa"/>
          </w:tcPr>
          <w:p w:rsidR="00EE7802" w:rsidRPr="00CC10EC" w:rsidRDefault="00B61780" w:rsidP="00CC10EC">
            <w:pPr>
              <w:pStyle w:val="affe"/>
            </w:pPr>
            <w:r w:rsidRPr="00CC10EC">
              <w:t>В</w:t>
            </w:r>
            <w:r w:rsidR="00EE7802" w:rsidRPr="00CC10EC">
              <w:t>етеринарное обслуживание</w:t>
            </w:r>
          </w:p>
        </w:tc>
        <w:tc>
          <w:tcPr>
            <w:tcW w:w="4910" w:type="dxa"/>
          </w:tcPr>
          <w:p w:rsidR="00EE7802" w:rsidRPr="00CC10EC" w:rsidRDefault="00EE7802" w:rsidP="00CC10EC">
            <w:pPr>
              <w:pStyle w:val="affe"/>
            </w:pPr>
            <w:bookmarkStart w:id="413" w:name="l256"/>
            <w:bookmarkEnd w:id="413"/>
            <w:r w:rsidRPr="00CC10EC">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rPr>
              <w:t>3.10</w:t>
            </w:r>
            <w:r w:rsidRPr="00CC10EC">
              <w:t>.1 - </w:t>
            </w:r>
            <w:r w:rsidRPr="00CC10EC">
              <w:rPr>
                <w:rStyle w:val="js-doc-mark"/>
              </w:rPr>
              <w:t>3.10</w:t>
            </w:r>
            <w:r w:rsidRPr="00CC10EC">
              <w:t>.2</w:t>
            </w:r>
          </w:p>
        </w:tc>
        <w:tc>
          <w:tcPr>
            <w:tcW w:w="844" w:type="dxa"/>
          </w:tcPr>
          <w:p w:rsidR="00EE7802" w:rsidRPr="00CC10EC" w:rsidRDefault="00EE7802" w:rsidP="00CC10EC">
            <w:pPr>
              <w:pStyle w:val="affe"/>
            </w:pPr>
            <w:r w:rsidRPr="00CC10EC">
              <w:t>3.10</w:t>
            </w:r>
          </w:p>
        </w:tc>
        <w:tc>
          <w:tcPr>
            <w:tcW w:w="5976" w:type="dxa"/>
          </w:tcPr>
          <w:p w:rsidR="00EE7802" w:rsidRPr="00CC10EC" w:rsidRDefault="00EE7802" w:rsidP="00CC10EC">
            <w:pPr>
              <w:pStyle w:val="affe"/>
              <w:rPr>
                <w:spacing w:val="-1"/>
              </w:rPr>
            </w:pPr>
            <w:r w:rsidRPr="00CC10EC">
              <w:rPr>
                <w:spacing w:val="-1"/>
              </w:rPr>
              <w:t xml:space="preserve">1. Предельные размеры земельных </w:t>
            </w:r>
            <w:proofErr w:type="gramStart"/>
            <w:r w:rsidRPr="00CC10EC">
              <w:rPr>
                <w:spacing w:val="-1"/>
              </w:rPr>
              <w:t>участков  принимаются</w:t>
            </w:r>
            <w:proofErr w:type="gramEnd"/>
            <w:r w:rsidRPr="00CC10EC">
              <w:rPr>
                <w:spacing w:val="-1"/>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E7802" w:rsidRPr="00CC10EC" w:rsidRDefault="00EE7802" w:rsidP="00CC10EC">
            <w:pPr>
              <w:pStyle w:val="affe"/>
              <w:rPr>
                <w:spacing w:val="-1"/>
              </w:rPr>
            </w:pPr>
            <w:r w:rsidRPr="00CC10EC">
              <w:rPr>
                <w:spacing w:val="-1"/>
              </w:rPr>
              <w:t>2. Минимальный отступ от красной линии составляет:</w:t>
            </w:r>
          </w:p>
          <w:p w:rsidR="00EE7802" w:rsidRPr="00CC10EC" w:rsidRDefault="00EE7802" w:rsidP="00CC10EC">
            <w:pPr>
              <w:pStyle w:val="affe"/>
              <w:rPr>
                <w:spacing w:val="-1"/>
              </w:rPr>
            </w:pPr>
            <w:r w:rsidRPr="00CC10EC">
              <w:rPr>
                <w:spacing w:val="-1"/>
              </w:rPr>
              <w:t xml:space="preserve">- в </w:t>
            </w:r>
            <w:proofErr w:type="gramStart"/>
            <w:r w:rsidRPr="00CC10EC">
              <w:rPr>
                <w:spacing w:val="-1"/>
              </w:rPr>
              <w:t>существующей  застройке</w:t>
            </w:r>
            <w:proofErr w:type="gramEnd"/>
            <w:r w:rsidRPr="00CC10EC">
              <w:rPr>
                <w:spacing w:val="-1"/>
              </w:rPr>
              <w:t xml:space="preserve"> -  в  соответствии  со  сложившейся  линией  застройки  по каждой улице;</w:t>
            </w:r>
          </w:p>
          <w:p w:rsidR="00EE7802" w:rsidRPr="00CC10EC" w:rsidRDefault="00EE7802" w:rsidP="00CC10EC">
            <w:pPr>
              <w:pStyle w:val="affe"/>
              <w:rPr>
                <w:spacing w:val="-1"/>
              </w:rPr>
            </w:pPr>
            <w:r w:rsidRPr="00CC10EC">
              <w:rPr>
                <w:spacing w:val="-1"/>
              </w:rPr>
              <w:t xml:space="preserve">- </w:t>
            </w:r>
            <w:proofErr w:type="gramStart"/>
            <w:r w:rsidRPr="00CC10EC">
              <w:rPr>
                <w:spacing w:val="-1"/>
              </w:rPr>
              <w:t>в  новой</w:t>
            </w:r>
            <w:proofErr w:type="gramEnd"/>
            <w:r w:rsidRPr="00CC10EC">
              <w:rPr>
                <w:spacing w:val="-1"/>
              </w:rPr>
              <w:t xml:space="preserve">  застройке -  не  менее 5м. </w:t>
            </w:r>
          </w:p>
          <w:p w:rsidR="00EE7802" w:rsidRPr="00CC10EC" w:rsidRDefault="00EE7802" w:rsidP="00CC10EC">
            <w:pPr>
              <w:pStyle w:val="affe"/>
              <w:rPr>
                <w:spacing w:val="-1"/>
              </w:rPr>
            </w:pPr>
            <w:r w:rsidRPr="00CC10EC">
              <w:rPr>
                <w:spacing w:val="-1"/>
              </w:rPr>
              <w:t xml:space="preserve"> 3. Максимальное количество этажей – 2. </w:t>
            </w:r>
          </w:p>
          <w:p w:rsidR="00EE7802" w:rsidRPr="00CC10EC" w:rsidRDefault="00EE7802" w:rsidP="00CC10EC">
            <w:pPr>
              <w:pStyle w:val="affe"/>
              <w:rPr>
                <w:spacing w:val="-1"/>
              </w:rPr>
            </w:pPr>
            <w:r w:rsidRPr="00CC10EC">
              <w:rPr>
                <w:spacing w:val="-1"/>
              </w:rPr>
              <w:t>4. Максимальный коэффициент застройки земельного участка 50%.</w:t>
            </w:r>
          </w:p>
        </w:tc>
      </w:tr>
      <w:tr w:rsidR="00EE7802" w:rsidRPr="00CC10EC" w:rsidTr="00193639">
        <w:trPr>
          <w:trHeight w:val="20"/>
        </w:trPr>
        <w:tc>
          <w:tcPr>
            <w:tcW w:w="653" w:type="dxa"/>
          </w:tcPr>
          <w:p w:rsidR="00EE7802" w:rsidRPr="00CC10EC" w:rsidRDefault="00EE7802" w:rsidP="00CC10EC">
            <w:pPr>
              <w:pStyle w:val="affe"/>
              <w:numPr>
                <w:ilvl w:val="0"/>
                <w:numId w:val="50"/>
              </w:numPr>
              <w:ind w:left="0" w:firstLine="0"/>
            </w:pPr>
          </w:p>
        </w:tc>
        <w:tc>
          <w:tcPr>
            <w:tcW w:w="2602" w:type="dxa"/>
          </w:tcPr>
          <w:p w:rsidR="00EE7802" w:rsidRPr="00CC10EC" w:rsidRDefault="00EE7802" w:rsidP="00CC10EC">
            <w:pPr>
              <w:pStyle w:val="affe"/>
            </w:pPr>
            <w:r w:rsidRPr="00CC10EC">
              <w:t>Магазины</w:t>
            </w:r>
          </w:p>
        </w:tc>
        <w:tc>
          <w:tcPr>
            <w:tcW w:w="4910" w:type="dxa"/>
          </w:tcPr>
          <w:p w:rsidR="00EE7802" w:rsidRPr="00CC10EC" w:rsidRDefault="00EE7802" w:rsidP="00CC10EC">
            <w:pPr>
              <w:pStyle w:val="affe"/>
            </w:pPr>
            <w:r w:rsidRPr="00CC10EC">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Pr>
          <w:p w:rsidR="00EE7802" w:rsidRPr="00CC10EC" w:rsidRDefault="00EE7802" w:rsidP="00CC10EC">
            <w:pPr>
              <w:pStyle w:val="affe"/>
            </w:pPr>
            <w:r w:rsidRPr="00CC10EC">
              <w:t>4.4</w:t>
            </w:r>
          </w:p>
        </w:tc>
        <w:tc>
          <w:tcPr>
            <w:tcW w:w="5976" w:type="dxa"/>
          </w:tcPr>
          <w:p w:rsidR="00EE7802" w:rsidRPr="00CC10EC" w:rsidRDefault="00EE7802" w:rsidP="00CC10EC">
            <w:pPr>
              <w:pStyle w:val="affe"/>
            </w:pPr>
            <w:bookmarkStart w:id="414" w:name="_Toc531712240"/>
            <w:bookmarkStart w:id="415" w:name="_Toc531766292"/>
            <w:r w:rsidRPr="00CC10EC">
              <w:t>1. Предельные размеры земельных участков, предельные параметры разрешенного строительства.</w:t>
            </w:r>
            <w:bookmarkEnd w:id="414"/>
            <w:bookmarkEnd w:id="415"/>
          </w:p>
          <w:p w:rsidR="00EE7802" w:rsidRPr="00CC10EC" w:rsidRDefault="00EE7802" w:rsidP="00CC10EC">
            <w:pPr>
              <w:pStyle w:val="affe"/>
            </w:pPr>
            <w:bookmarkStart w:id="416" w:name="_Toc531712241"/>
            <w:bookmarkStart w:id="417" w:name="_Toc531766293"/>
            <w:proofErr w:type="gramStart"/>
            <w:r w:rsidRPr="00CC10EC">
              <w:t>1.1  Предельные</w:t>
            </w:r>
            <w:proofErr w:type="gramEnd"/>
            <w:r w:rsidRPr="00CC10EC">
              <w:t xml:space="preserve">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416"/>
            <w:bookmarkEnd w:id="417"/>
          </w:p>
          <w:p w:rsidR="00EE7802" w:rsidRPr="00CC10EC" w:rsidRDefault="00EE7802" w:rsidP="00CC10EC">
            <w:pPr>
              <w:pStyle w:val="affe"/>
            </w:pPr>
            <w:r w:rsidRPr="00CC10EC">
              <w:t xml:space="preserve"> </w:t>
            </w:r>
            <w:bookmarkStart w:id="418" w:name="_Toc531712242"/>
            <w:bookmarkStart w:id="419" w:name="_Toc531766294"/>
            <w:r w:rsidRPr="00CC10EC">
              <w:t>1.2 Размеры участков минимальный / максимальный:</w:t>
            </w:r>
            <w:bookmarkEnd w:id="418"/>
            <w:bookmarkEnd w:id="419"/>
          </w:p>
          <w:p w:rsidR="00EE7802" w:rsidRPr="00CC10EC" w:rsidRDefault="00EE7802" w:rsidP="00CC10EC">
            <w:pPr>
              <w:pStyle w:val="affe"/>
            </w:pPr>
            <w:bookmarkStart w:id="420" w:name="_Toc531712243"/>
            <w:bookmarkStart w:id="421" w:name="_Toc531766295"/>
            <w:r w:rsidRPr="00CC10EC">
              <w:t xml:space="preserve">торговых центров местного значения с числом обслуживаемого населения, тыс. чел.:  от 4 до 6 – 0,4/0,6 га </w:t>
            </w:r>
            <w:proofErr w:type="gramStart"/>
            <w:r w:rsidRPr="00CC10EC">
              <w:t>на  объект</w:t>
            </w:r>
            <w:proofErr w:type="gramEnd"/>
            <w:r w:rsidRPr="00CC10EC">
              <w:t>.</w:t>
            </w:r>
            <w:bookmarkEnd w:id="420"/>
            <w:bookmarkEnd w:id="421"/>
          </w:p>
          <w:p w:rsidR="00EE7802" w:rsidRPr="00CC10EC" w:rsidRDefault="00EE7802" w:rsidP="00CC10EC">
            <w:pPr>
              <w:pStyle w:val="affe"/>
            </w:pPr>
            <w:bookmarkStart w:id="422" w:name="_Toc531712244"/>
            <w:bookmarkStart w:id="423" w:name="_Toc531766296"/>
            <w:r w:rsidRPr="00CC10EC">
              <w:t>2. Минимальный отступ от красной линии составляет:</w:t>
            </w:r>
            <w:bookmarkEnd w:id="422"/>
            <w:bookmarkEnd w:id="423"/>
          </w:p>
          <w:p w:rsidR="00EE7802" w:rsidRPr="00CC10EC" w:rsidRDefault="00EE7802" w:rsidP="00CC10EC">
            <w:pPr>
              <w:pStyle w:val="affe"/>
            </w:pPr>
            <w:bookmarkStart w:id="424" w:name="_Toc531712245"/>
            <w:bookmarkStart w:id="425" w:name="_Toc531766297"/>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424"/>
            <w:bookmarkEnd w:id="425"/>
          </w:p>
          <w:p w:rsidR="00EE7802" w:rsidRPr="00CC10EC" w:rsidRDefault="00EE7802" w:rsidP="00CC10EC">
            <w:pPr>
              <w:pStyle w:val="affe"/>
            </w:pPr>
            <w:bookmarkStart w:id="426" w:name="_Toc531712246"/>
            <w:bookmarkStart w:id="427" w:name="_Toc531766298"/>
            <w:r w:rsidRPr="00CC10EC">
              <w:t xml:space="preserve">- </w:t>
            </w:r>
            <w:proofErr w:type="gramStart"/>
            <w:r w:rsidRPr="00CC10EC">
              <w:t>в  новой</w:t>
            </w:r>
            <w:proofErr w:type="gramEnd"/>
            <w:r w:rsidRPr="00CC10EC">
              <w:t xml:space="preserve">  застройке -  не  менее 5м.</w:t>
            </w:r>
            <w:bookmarkEnd w:id="426"/>
            <w:bookmarkEnd w:id="427"/>
          </w:p>
          <w:p w:rsidR="00EE7802" w:rsidRPr="00CC10EC" w:rsidRDefault="00EE7802" w:rsidP="00CC10EC">
            <w:pPr>
              <w:pStyle w:val="affe"/>
            </w:pPr>
            <w:bookmarkStart w:id="428" w:name="_Toc531712247"/>
            <w:bookmarkStart w:id="429" w:name="_Toc531766299"/>
            <w:r w:rsidRPr="00CC10EC">
              <w:t>3. Максимальное количество этажей – 2.</w:t>
            </w:r>
            <w:bookmarkEnd w:id="428"/>
            <w:bookmarkEnd w:id="429"/>
            <w:r w:rsidRPr="00CC10EC">
              <w:t xml:space="preserve"> </w:t>
            </w:r>
          </w:p>
          <w:p w:rsidR="00EE7802" w:rsidRPr="00CC10EC" w:rsidRDefault="00EE7802" w:rsidP="00CC10EC">
            <w:pPr>
              <w:pStyle w:val="affe"/>
            </w:pPr>
            <w:bookmarkStart w:id="430" w:name="_Toc531712248"/>
            <w:bookmarkStart w:id="431" w:name="_Toc531766300"/>
            <w:r w:rsidRPr="00CC10EC">
              <w:t>4. Максимальный коэффициент застройки земельного участка 50%.</w:t>
            </w:r>
            <w:bookmarkEnd w:id="430"/>
            <w:bookmarkEnd w:id="431"/>
          </w:p>
        </w:tc>
      </w:tr>
      <w:tr w:rsidR="00EE7802" w:rsidRPr="00CC10EC" w:rsidTr="00193639">
        <w:trPr>
          <w:trHeight w:val="20"/>
        </w:trPr>
        <w:tc>
          <w:tcPr>
            <w:tcW w:w="653" w:type="dxa"/>
          </w:tcPr>
          <w:p w:rsidR="00EE7802" w:rsidRPr="00CC10EC" w:rsidRDefault="00EE7802" w:rsidP="00CC10EC">
            <w:pPr>
              <w:pStyle w:val="affe"/>
              <w:numPr>
                <w:ilvl w:val="0"/>
                <w:numId w:val="50"/>
              </w:numPr>
              <w:ind w:left="0" w:firstLine="0"/>
            </w:pPr>
          </w:p>
        </w:tc>
        <w:tc>
          <w:tcPr>
            <w:tcW w:w="2602" w:type="dxa"/>
          </w:tcPr>
          <w:p w:rsidR="00EE7802" w:rsidRPr="00CC10EC" w:rsidRDefault="00EE7802" w:rsidP="00CC10EC">
            <w:pPr>
              <w:pStyle w:val="affe"/>
            </w:pPr>
            <w:proofErr w:type="spellStart"/>
            <w:r w:rsidRPr="00CC10EC">
              <w:t>Выставочно</w:t>
            </w:r>
            <w:proofErr w:type="spellEnd"/>
            <w:r w:rsidRPr="00CC10EC">
              <w:t>-ярмарочная деятельность</w:t>
            </w:r>
          </w:p>
        </w:tc>
        <w:tc>
          <w:tcPr>
            <w:tcW w:w="4910" w:type="dxa"/>
          </w:tcPr>
          <w:p w:rsidR="00EE7802" w:rsidRPr="00CC10EC" w:rsidRDefault="00EE7802" w:rsidP="00CC10EC">
            <w:pPr>
              <w:pStyle w:val="affe"/>
            </w:pPr>
            <w:bookmarkStart w:id="432" w:name="l323"/>
            <w:bookmarkEnd w:id="432"/>
            <w:r w:rsidRPr="00CC10EC">
              <w:t xml:space="preserve">Размещение объектов капитального строительства, сооружений, предназначенных для осуществления </w:t>
            </w:r>
            <w:proofErr w:type="spellStart"/>
            <w:r w:rsidRPr="00CC10EC">
              <w:t>выставочно</w:t>
            </w:r>
            <w:proofErr w:type="spellEnd"/>
            <w:r w:rsidRPr="00CC10EC">
              <w:t xml:space="preserve">-ярмарочной и </w:t>
            </w:r>
            <w:proofErr w:type="spellStart"/>
            <w:r w:rsidRPr="00CC10EC">
              <w:t>конгрессной</w:t>
            </w:r>
            <w:proofErr w:type="spellEnd"/>
            <w:r w:rsidRPr="00CC10EC">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44" w:type="dxa"/>
          </w:tcPr>
          <w:p w:rsidR="00EE7802" w:rsidRPr="00CC10EC" w:rsidRDefault="00EE7802" w:rsidP="00CC10EC">
            <w:pPr>
              <w:pStyle w:val="affe"/>
            </w:pPr>
            <w:r w:rsidRPr="00CC10EC">
              <w:t>4.10</w:t>
            </w:r>
          </w:p>
        </w:tc>
        <w:tc>
          <w:tcPr>
            <w:tcW w:w="5976" w:type="dxa"/>
          </w:tcPr>
          <w:p w:rsidR="00EE7802" w:rsidRPr="00CC10EC" w:rsidRDefault="00EE7802" w:rsidP="00CC10EC">
            <w:pPr>
              <w:pStyle w:val="affe"/>
            </w:pPr>
            <w:bookmarkStart w:id="433" w:name="_Toc531712254"/>
            <w:bookmarkStart w:id="434" w:name="_Toc531766306"/>
            <w:r w:rsidRPr="00CC10EC">
              <w:t>1. Предельные размеры земельных участков, предельные параметры разрешенного строительства.</w:t>
            </w:r>
            <w:bookmarkEnd w:id="433"/>
            <w:bookmarkEnd w:id="434"/>
            <w:r w:rsidRPr="00CC10EC">
              <w:t xml:space="preserve"> </w:t>
            </w:r>
          </w:p>
          <w:p w:rsidR="00EE7802" w:rsidRPr="00CC10EC" w:rsidRDefault="00EE7802" w:rsidP="00CC10EC">
            <w:pPr>
              <w:pStyle w:val="affe"/>
            </w:pPr>
            <w:bookmarkStart w:id="435" w:name="_Toc531712255"/>
            <w:bookmarkStart w:id="436" w:name="_Toc531766307"/>
            <w:r w:rsidRPr="00CC10EC">
              <w:t>1.Размеры участков минимальный / максимальный:</w:t>
            </w:r>
            <w:bookmarkEnd w:id="435"/>
            <w:bookmarkEnd w:id="436"/>
          </w:p>
          <w:p w:rsidR="00EE7802" w:rsidRPr="00CC10EC" w:rsidRDefault="00EE7802" w:rsidP="00CC10EC">
            <w:pPr>
              <w:pStyle w:val="affe"/>
            </w:pPr>
            <w:bookmarkStart w:id="437" w:name="_Toc531712256"/>
            <w:bookmarkStart w:id="438" w:name="_Toc531766308"/>
            <w:r w:rsidRPr="00CC10EC">
              <w:t xml:space="preserve">торговые центры местного значения с числом обслуживаемого населения, тыс. чел.:  от 4 до 6 – 0,4/0,6 га </w:t>
            </w:r>
            <w:proofErr w:type="gramStart"/>
            <w:r w:rsidRPr="00CC10EC">
              <w:t>на  объект</w:t>
            </w:r>
            <w:bookmarkEnd w:id="437"/>
            <w:bookmarkEnd w:id="438"/>
            <w:proofErr w:type="gramEnd"/>
          </w:p>
          <w:p w:rsidR="00EE7802" w:rsidRPr="00CC10EC" w:rsidRDefault="00EE7802" w:rsidP="00CC10EC">
            <w:pPr>
              <w:pStyle w:val="affe"/>
            </w:pPr>
            <w:bookmarkStart w:id="439" w:name="_Toc531712257"/>
            <w:bookmarkStart w:id="440" w:name="_Toc531766309"/>
            <w:r w:rsidRPr="00CC10EC">
              <w:t>2. Минимальный отступ от красной линии составляет:</w:t>
            </w:r>
            <w:bookmarkEnd w:id="439"/>
            <w:bookmarkEnd w:id="440"/>
          </w:p>
          <w:p w:rsidR="00EE7802" w:rsidRPr="00CC10EC" w:rsidRDefault="00EE7802" w:rsidP="00CC10EC">
            <w:pPr>
              <w:pStyle w:val="affe"/>
            </w:pPr>
            <w:bookmarkStart w:id="441" w:name="_Toc531712258"/>
            <w:bookmarkStart w:id="442" w:name="_Toc531766310"/>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441"/>
            <w:bookmarkEnd w:id="442"/>
          </w:p>
          <w:p w:rsidR="00EE7802" w:rsidRPr="00CC10EC" w:rsidRDefault="00EE7802" w:rsidP="00CC10EC">
            <w:pPr>
              <w:pStyle w:val="affe"/>
            </w:pPr>
            <w:bookmarkStart w:id="443" w:name="_Toc531712259"/>
            <w:bookmarkStart w:id="444" w:name="_Toc531766311"/>
            <w:r w:rsidRPr="00CC10EC">
              <w:t xml:space="preserve">- </w:t>
            </w:r>
            <w:proofErr w:type="gramStart"/>
            <w:r w:rsidRPr="00CC10EC">
              <w:t>в  новой</w:t>
            </w:r>
            <w:proofErr w:type="gramEnd"/>
            <w:r w:rsidRPr="00CC10EC">
              <w:t xml:space="preserve">  застройке -  не  менее 5м.</w:t>
            </w:r>
            <w:bookmarkEnd w:id="443"/>
            <w:bookmarkEnd w:id="444"/>
          </w:p>
          <w:p w:rsidR="00EE7802" w:rsidRPr="00CC10EC" w:rsidRDefault="00EE7802" w:rsidP="00CC10EC">
            <w:pPr>
              <w:pStyle w:val="affe"/>
            </w:pPr>
            <w:bookmarkStart w:id="445" w:name="_Toc531712260"/>
            <w:bookmarkStart w:id="446" w:name="_Toc531766312"/>
            <w:r w:rsidRPr="00CC10EC">
              <w:t>3. Максимальное количество этажей – 2.</w:t>
            </w:r>
            <w:bookmarkEnd w:id="445"/>
            <w:bookmarkEnd w:id="446"/>
            <w:r w:rsidRPr="00CC10EC">
              <w:t xml:space="preserve"> </w:t>
            </w:r>
          </w:p>
          <w:p w:rsidR="00EE7802" w:rsidRPr="00CC10EC" w:rsidRDefault="00EE7802" w:rsidP="00CC10EC">
            <w:pPr>
              <w:pStyle w:val="affe"/>
            </w:pPr>
            <w:bookmarkStart w:id="447" w:name="_Toc531712261"/>
            <w:bookmarkStart w:id="448" w:name="_Toc531766313"/>
            <w:r w:rsidRPr="00CC10EC">
              <w:t>4. Максимальный коэффициент застройки земельного участка 50%.</w:t>
            </w:r>
            <w:bookmarkEnd w:id="447"/>
            <w:bookmarkEnd w:id="448"/>
          </w:p>
        </w:tc>
      </w:tr>
      <w:tr w:rsidR="00EE7802" w:rsidRPr="00CC10EC" w:rsidTr="00193639">
        <w:trPr>
          <w:trHeight w:val="20"/>
        </w:trPr>
        <w:tc>
          <w:tcPr>
            <w:tcW w:w="653" w:type="dxa"/>
          </w:tcPr>
          <w:p w:rsidR="00EE7802" w:rsidRPr="00CC10EC" w:rsidRDefault="00EE7802" w:rsidP="00CC10EC">
            <w:pPr>
              <w:pStyle w:val="affe"/>
              <w:numPr>
                <w:ilvl w:val="0"/>
                <w:numId w:val="50"/>
              </w:numPr>
              <w:ind w:left="0" w:firstLine="0"/>
            </w:pPr>
          </w:p>
        </w:tc>
        <w:tc>
          <w:tcPr>
            <w:tcW w:w="2602" w:type="dxa"/>
          </w:tcPr>
          <w:p w:rsidR="00EE7802" w:rsidRPr="00CC10EC" w:rsidRDefault="00EE7802" w:rsidP="00CC10EC">
            <w:pPr>
              <w:pStyle w:val="affe"/>
            </w:pPr>
            <w:r w:rsidRPr="00CC10EC">
              <w:t>Общественное питание</w:t>
            </w:r>
          </w:p>
        </w:tc>
        <w:tc>
          <w:tcPr>
            <w:tcW w:w="4910" w:type="dxa"/>
          </w:tcPr>
          <w:p w:rsidR="00EE7802" w:rsidRPr="00CC10EC" w:rsidRDefault="00EE7802" w:rsidP="00CC10EC">
            <w:pPr>
              <w:pStyle w:val="affe"/>
            </w:pPr>
            <w:r w:rsidRPr="00CC10EC">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Pr>
          <w:p w:rsidR="00EE7802" w:rsidRPr="00CC10EC" w:rsidRDefault="00EE7802" w:rsidP="00CC10EC">
            <w:pPr>
              <w:pStyle w:val="affe"/>
            </w:pPr>
            <w:r w:rsidRPr="00CC10EC">
              <w:t>4.6</w:t>
            </w:r>
          </w:p>
        </w:tc>
        <w:tc>
          <w:tcPr>
            <w:tcW w:w="5976" w:type="dxa"/>
          </w:tcPr>
          <w:p w:rsidR="00EE7802" w:rsidRPr="00CC10EC" w:rsidRDefault="00EE7802" w:rsidP="00CC10EC">
            <w:pPr>
              <w:pStyle w:val="affe"/>
            </w:pPr>
            <w:bookmarkStart w:id="449" w:name="_Toc531712267"/>
            <w:bookmarkStart w:id="450" w:name="_Toc531766319"/>
            <w:r w:rsidRPr="00CC10EC">
              <w:t>1. Предельные размеры земельных участков, предельные параметры разрешенного строительства.</w:t>
            </w:r>
            <w:bookmarkEnd w:id="449"/>
            <w:bookmarkEnd w:id="450"/>
            <w:r w:rsidRPr="00CC10EC">
              <w:t xml:space="preserve"> </w:t>
            </w:r>
          </w:p>
          <w:p w:rsidR="00EE7802" w:rsidRPr="00CC10EC" w:rsidRDefault="00EE7802" w:rsidP="00CC10EC">
            <w:pPr>
              <w:pStyle w:val="affe"/>
            </w:pPr>
            <w:bookmarkStart w:id="451" w:name="_Toc531712268"/>
            <w:bookmarkStart w:id="452" w:name="_Toc531766320"/>
            <w:r w:rsidRPr="00CC10EC">
              <w:t xml:space="preserve">1.Размеры участков </w:t>
            </w:r>
            <w:proofErr w:type="gramStart"/>
            <w:r w:rsidRPr="00CC10EC">
              <w:t>принимают  минимальный</w:t>
            </w:r>
            <w:proofErr w:type="gramEnd"/>
            <w:r w:rsidRPr="00CC10EC">
              <w:t xml:space="preserve"> / максимальный:</w:t>
            </w:r>
            <w:bookmarkEnd w:id="451"/>
            <w:bookmarkEnd w:id="452"/>
          </w:p>
          <w:p w:rsidR="00EE7802" w:rsidRPr="00CC10EC" w:rsidRDefault="00EE7802" w:rsidP="00CC10EC">
            <w:pPr>
              <w:pStyle w:val="affe"/>
            </w:pPr>
            <w:bookmarkStart w:id="453" w:name="_Toc531712269"/>
            <w:bookmarkStart w:id="454" w:name="_Toc531766321"/>
            <w:r w:rsidRPr="00CC10EC">
              <w:t>при числе мест, га на 100 мест:</w:t>
            </w:r>
            <w:bookmarkEnd w:id="453"/>
            <w:bookmarkEnd w:id="454"/>
          </w:p>
          <w:p w:rsidR="00EE7802" w:rsidRPr="00CC10EC" w:rsidRDefault="00EE7802" w:rsidP="00CC10EC">
            <w:pPr>
              <w:pStyle w:val="affe"/>
            </w:pPr>
            <w:bookmarkStart w:id="455" w:name="_Toc531712270"/>
            <w:bookmarkStart w:id="456" w:name="_Toc531766322"/>
            <w:r w:rsidRPr="00CC10EC">
              <w:t>до 50 – 0,2/0,25;</w:t>
            </w:r>
            <w:bookmarkEnd w:id="455"/>
            <w:bookmarkEnd w:id="456"/>
            <w:r w:rsidRPr="00CC10EC">
              <w:t xml:space="preserve"> </w:t>
            </w:r>
          </w:p>
          <w:p w:rsidR="00EE7802" w:rsidRPr="00CC10EC" w:rsidRDefault="00EE7802" w:rsidP="00CC10EC">
            <w:pPr>
              <w:pStyle w:val="affe"/>
            </w:pPr>
            <w:bookmarkStart w:id="457" w:name="_Toc531712271"/>
            <w:bookmarkStart w:id="458" w:name="_Toc531766323"/>
            <w:r w:rsidRPr="00CC10EC">
              <w:t>от 50 до 150 – 0,15/0,2;</w:t>
            </w:r>
            <w:bookmarkEnd w:id="457"/>
            <w:bookmarkEnd w:id="458"/>
          </w:p>
          <w:p w:rsidR="00EE7802" w:rsidRPr="00CC10EC" w:rsidRDefault="00EE7802" w:rsidP="00CC10EC">
            <w:pPr>
              <w:pStyle w:val="affe"/>
            </w:pPr>
            <w:bookmarkStart w:id="459" w:name="_Toc531712272"/>
            <w:bookmarkStart w:id="460" w:name="_Toc531766324"/>
            <w:r w:rsidRPr="00CC10EC">
              <w:t>свыше 150 – 0,1/-</w:t>
            </w:r>
            <w:bookmarkEnd w:id="459"/>
            <w:bookmarkEnd w:id="460"/>
          </w:p>
          <w:p w:rsidR="00EE7802" w:rsidRPr="00CC10EC" w:rsidRDefault="00EE7802" w:rsidP="00CC10EC">
            <w:pPr>
              <w:pStyle w:val="affe"/>
            </w:pPr>
            <w:bookmarkStart w:id="461" w:name="_Toc531712273"/>
            <w:bookmarkStart w:id="462" w:name="_Toc531766325"/>
            <w:r w:rsidRPr="00CC10EC">
              <w:t>2. Минимальный отступ от красной линии составляет:</w:t>
            </w:r>
            <w:bookmarkEnd w:id="461"/>
            <w:bookmarkEnd w:id="462"/>
          </w:p>
          <w:p w:rsidR="00EE7802" w:rsidRPr="00CC10EC" w:rsidRDefault="00EE7802" w:rsidP="00CC10EC">
            <w:pPr>
              <w:pStyle w:val="affe"/>
            </w:pPr>
            <w:bookmarkStart w:id="463" w:name="_Toc531712274"/>
            <w:bookmarkStart w:id="464" w:name="_Toc531766326"/>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463"/>
            <w:bookmarkEnd w:id="464"/>
          </w:p>
          <w:p w:rsidR="00EE7802" w:rsidRPr="00CC10EC" w:rsidRDefault="00EE7802" w:rsidP="00CC10EC">
            <w:pPr>
              <w:pStyle w:val="affe"/>
            </w:pPr>
            <w:bookmarkStart w:id="465" w:name="_Toc531712275"/>
            <w:bookmarkStart w:id="466" w:name="_Toc531766327"/>
            <w:r w:rsidRPr="00CC10EC">
              <w:t xml:space="preserve">- </w:t>
            </w:r>
            <w:proofErr w:type="gramStart"/>
            <w:r w:rsidRPr="00CC10EC">
              <w:t>в  новой</w:t>
            </w:r>
            <w:proofErr w:type="gramEnd"/>
            <w:r w:rsidRPr="00CC10EC">
              <w:t xml:space="preserve">  застройке -  не  менее 5м.</w:t>
            </w:r>
            <w:bookmarkEnd w:id="465"/>
            <w:bookmarkEnd w:id="466"/>
            <w:r w:rsidRPr="00CC10EC">
              <w:t xml:space="preserve"> </w:t>
            </w:r>
          </w:p>
          <w:p w:rsidR="00EE7802" w:rsidRPr="00CC10EC" w:rsidRDefault="00EE7802" w:rsidP="00CC10EC">
            <w:pPr>
              <w:pStyle w:val="affe"/>
            </w:pPr>
            <w:r w:rsidRPr="00CC10EC">
              <w:t xml:space="preserve"> </w:t>
            </w:r>
            <w:bookmarkStart w:id="467" w:name="_Toc531712276"/>
            <w:bookmarkStart w:id="468" w:name="_Toc531766328"/>
            <w:r w:rsidRPr="00CC10EC">
              <w:t>3. Максимальное количество этажей – 2.</w:t>
            </w:r>
            <w:bookmarkEnd w:id="467"/>
            <w:bookmarkEnd w:id="468"/>
            <w:r w:rsidRPr="00CC10EC">
              <w:t xml:space="preserve"> </w:t>
            </w:r>
          </w:p>
          <w:p w:rsidR="00EE7802" w:rsidRPr="00CC10EC" w:rsidRDefault="00EE7802" w:rsidP="00CC10EC">
            <w:pPr>
              <w:pStyle w:val="affe"/>
            </w:pPr>
            <w:bookmarkStart w:id="469" w:name="_Toc531712277"/>
            <w:bookmarkStart w:id="470" w:name="_Toc531766329"/>
            <w:r w:rsidRPr="00CC10EC">
              <w:t>4. Максимальный коэффициент застройки земельного участка 50%.</w:t>
            </w:r>
            <w:bookmarkEnd w:id="469"/>
            <w:bookmarkEnd w:id="470"/>
          </w:p>
        </w:tc>
      </w:tr>
      <w:tr w:rsidR="00EE7802" w:rsidRPr="00CC10EC" w:rsidTr="00193639">
        <w:trPr>
          <w:trHeight w:val="20"/>
        </w:trPr>
        <w:tc>
          <w:tcPr>
            <w:tcW w:w="653" w:type="dxa"/>
          </w:tcPr>
          <w:p w:rsidR="00EE7802" w:rsidRPr="00CC10EC" w:rsidRDefault="00EE7802" w:rsidP="00CC10EC">
            <w:pPr>
              <w:pStyle w:val="affe"/>
              <w:numPr>
                <w:ilvl w:val="0"/>
                <w:numId w:val="50"/>
              </w:numPr>
              <w:ind w:left="0" w:firstLine="0"/>
            </w:pPr>
          </w:p>
        </w:tc>
        <w:tc>
          <w:tcPr>
            <w:tcW w:w="2602" w:type="dxa"/>
          </w:tcPr>
          <w:p w:rsidR="00EE7802" w:rsidRPr="00CC10EC" w:rsidRDefault="00EE7802" w:rsidP="00CC10EC">
            <w:pPr>
              <w:pStyle w:val="affe"/>
            </w:pPr>
            <w:r w:rsidRPr="00CC10EC">
              <w:t>Бытовое обслуживание</w:t>
            </w:r>
          </w:p>
        </w:tc>
        <w:tc>
          <w:tcPr>
            <w:tcW w:w="4910" w:type="dxa"/>
          </w:tcPr>
          <w:p w:rsidR="00EE7802" w:rsidRPr="00CC10EC" w:rsidRDefault="00EE7802" w:rsidP="00CC10EC">
            <w:pPr>
              <w:pStyle w:val="affe"/>
            </w:pPr>
            <w:r w:rsidRPr="00CC10E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4" w:type="dxa"/>
          </w:tcPr>
          <w:p w:rsidR="00EE7802" w:rsidRPr="00CC10EC" w:rsidRDefault="00EE7802" w:rsidP="00CC10EC">
            <w:pPr>
              <w:pStyle w:val="affe"/>
            </w:pPr>
            <w:r w:rsidRPr="00CC10EC">
              <w:t>3.3</w:t>
            </w:r>
          </w:p>
        </w:tc>
        <w:tc>
          <w:tcPr>
            <w:tcW w:w="5976" w:type="dxa"/>
          </w:tcPr>
          <w:p w:rsidR="00EE7802" w:rsidRPr="00CC10EC" w:rsidRDefault="00EE7802" w:rsidP="00CC10EC">
            <w:pPr>
              <w:pStyle w:val="affe"/>
            </w:pPr>
            <w:bookmarkStart w:id="471" w:name="_Toc531712283"/>
            <w:bookmarkStart w:id="472" w:name="_Toc531766335"/>
            <w:r w:rsidRPr="00CC10EC">
              <w:t xml:space="preserve">1. Предельные размеры земельных участков </w:t>
            </w:r>
            <w:proofErr w:type="gramStart"/>
            <w:r w:rsidRPr="00CC10EC">
              <w:t>принимаются  по</w:t>
            </w:r>
            <w:proofErr w:type="gramEnd"/>
            <w:r w:rsidRPr="00CC10EC">
              <w:t xml:space="preserve">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471"/>
            <w:bookmarkEnd w:id="472"/>
          </w:p>
          <w:p w:rsidR="00EE7802" w:rsidRPr="00CC10EC" w:rsidRDefault="00EE7802" w:rsidP="00CC10EC">
            <w:pPr>
              <w:pStyle w:val="affe"/>
            </w:pPr>
            <w:bookmarkStart w:id="473" w:name="_Toc531712284"/>
            <w:bookmarkStart w:id="474" w:name="_Toc531766336"/>
            <w:r w:rsidRPr="00CC10EC">
              <w:t>2. Минимальный отступ от красной линии составляет:</w:t>
            </w:r>
            <w:bookmarkEnd w:id="473"/>
            <w:bookmarkEnd w:id="474"/>
          </w:p>
          <w:p w:rsidR="00EE7802" w:rsidRPr="00CC10EC" w:rsidRDefault="00EE7802" w:rsidP="00CC10EC">
            <w:pPr>
              <w:pStyle w:val="affe"/>
            </w:pPr>
            <w:bookmarkStart w:id="475" w:name="_Toc531712285"/>
            <w:bookmarkStart w:id="476" w:name="_Toc531766337"/>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475"/>
            <w:bookmarkEnd w:id="476"/>
          </w:p>
          <w:p w:rsidR="00EE7802" w:rsidRPr="00CC10EC" w:rsidRDefault="00EE7802" w:rsidP="00CC10EC">
            <w:pPr>
              <w:pStyle w:val="affe"/>
            </w:pPr>
            <w:bookmarkStart w:id="477" w:name="_Toc531712286"/>
            <w:bookmarkStart w:id="478" w:name="_Toc531766338"/>
            <w:r w:rsidRPr="00CC10EC">
              <w:t xml:space="preserve">- </w:t>
            </w:r>
            <w:proofErr w:type="gramStart"/>
            <w:r w:rsidRPr="00CC10EC">
              <w:t>в  новой</w:t>
            </w:r>
            <w:proofErr w:type="gramEnd"/>
            <w:r w:rsidRPr="00CC10EC">
              <w:t xml:space="preserve">  застройке -  не  менее 5м.</w:t>
            </w:r>
            <w:bookmarkEnd w:id="477"/>
            <w:bookmarkEnd w:id="478"/>
          </w:p>
          <w:p w:rsidR="00EE7802" w:rsidRPr="00CC10EC" w:rsidRDefault="00EE7802" w:rsidP="00CC10EC">
            <w:pPr>
              <w:pStyle w:val="affe"/>
            </w:pPr>
            <w:bookmarkStart w:id="479" w:name="_Toc531712287"/>
            <w:bookmarkStart w:id="480" w:name="_Toc531766339"/>
            <w:r w:rsidRPr="00CC10EC">
              <w:t>3. Максимальное количество этажей – 2.</w:t>
            </w:r>
            <w:bookmarkEnd w:id="479"/>
            <w:bookmarkEnd w:id="480"/>
            <w:r w:rsidRPr="00CC10EC">
              <w:t xml:space="preserve"> </w:t>
            </w:r>
          </w:p>
          <w:p w:rsidR="00EE7802" w:rsidRPr="00CC10EC" w:rsidRDefault="00EE7802" w:rsidP="00CC10EC">
            <w:pPr>
              <w:pStyle w:val="affe"/>
            </w:pPr>
            <w:bookmarkStart w:id="481" w:name="_Toc531712288"/>
            <w:bookmarkStart w:id="482" w:name="_Toc531766340"/>
            <w:r w:rsidRPr="00CC10EC">
              <w:t>4. Максимальный коэффициент застройки земельного участка 50%.</w:t>
            </w:r>
            <w:bookmarkEnd w:id="481"/>
            <w:bookmarkEnd w:id="482"/>
          </w:p>
        </w:tc>
      </w:tr>
      <w:tr w:rsidR="00EE7802" w:rsidRPr="00CC10EC" w:rsidTr="00193639">
        <w:trPr>
          <w:trHeight w:val="20"/>
        </w:trPr>
        <w:tc>
          <w:tcPr>
            <w:tcW w:w="653" w:type="dxa"/>
          </w:tcPr>
          <w:p w:rsidR="00EE7802" w:rsidRPr="00CC10EC" w:rsidRDefault="00EE7802" w:rsidP="00CC10EC">
            <w:pPr>
              <w:pStyle w:val="affe"/>
              <w:numPr>
                <w:ilvl w:val="0"/>
                <w:numId w:val="50"/>
              </w:numPr>
              <w:ind w:left="0" w:firstLine="0"/>
            </w:pPr>
          </w:p>
        </w:tc>
        <w:tc>
          <w:tcPr>
            <w:tcW w:w="2602" w:type="dxa"/>
          </w:tcPr>
          <w:p w:rsidR="00EE7802" w:rsidRPr="00CC10EC" w:rsidRDefault="00EE7802" w:rsidP="00CC10EC">
            <w:pPr>
              <w:pStyle w:val="affe"/>
            </w:pPr>
            <w:r w:rsidRPr="00CC10EC">
              <w:t>Амбулаторное ветеринарное обслуживание</w:t>
            </w:r>
          </w:p>
        </w:tc>
        <w:tc>
          <w:tcPr>
            <w:tcW w:w="4910" w:type="dxa"/>
          </w:tcPr>
          <w:p w:rsidR="00EE7802" w:rsidRPr="00CC10EC" w:rsidRDefault="00EE7802" w:rsidP="00CC10EC">
            <w:pPr>
              <w:pStyle w:val="affe"/>
            </w:pPr>
            <w:r w:rsidRPr="00CC10EC">
              <w:t>Размещение объектов капитального строительства, предназначенных для оказания ветеринарных услуг без содержания животных</w:t>
            </w:r>
          </w:p>
        </w:tc>
        <w:tc>
          <w:tcPr>
            <w:tcW w:w="844" w:type="dxa"/>
          </w:tcPr>
          <w:p w:rsidR="00EE7802" w:rsidRPr="00CC10EC" w:rsidRDefault="00EE7802" w:rsidP="00CC10EC">
            <w:pPr>
              <w:pStyle w:val="affe"/>
            </w:pPr>
            <w:r w:rsidRPr="00CC10EC">
              <w:t>3.10.1</w:t>
            </w:r>
          </w:p>
        </w:tc>
        <w:tc>
          <w:tcPr>
            <w:tcW w:w="5976" w:type="dxa"/>
          </w:tcPr>
          <w:p w:rsidR="00EE7802" w:rsidRPr="00CC10EC" w:rsidRDefault="00EE7802" w:rsidP="00CC10EC">
            <w:pPr>
              <w:pStyle w:val="affe"/>
            </w:pPr>
            <w:bookmarkStart w:id="483" w:name="_Toc531712294"/>
            <w:bookmarkStart w:id="484" w:name="_Toc531766346"/>
            <w:r w:rsidRPr="00CC10EC">
              <w:t xml:space="preserve">1. Предельные размеры земельных </w:t>
            </w:r>
            <w:proofErr w:type="gramStart"/>
            <w:r w:rsidRPr="00CC10EC">
              <w:t>участков  принимаются</w:t>
            </w:r>
            <w:proofErr w:type="gramEnd"/>
            <w:r w:rsidRPr="00CC10EC">
              <w:t xml:space="preserve">  по  расчету  на проектирование в соответствии с параметрами основных объектов, и с требованиями к размещению таких объектов СНиП, технических регламентов,  СанПиН, и др.</w:t>
            </w:r>
            <w:bookmarkEnd w:id="483"/>
            <w:bookmarkEnd w:id="484"/>
          </w:p>
          <w:p w:rsidR="00EE7802" w:rsidRPr="00CC10EC" w:rsidRDefault="00EE7802" w:rsidP="00CC10EC">
            <w:pPr>
              <w:pStyle w:val="affe"/>
            </w:pPr>
            <w:bookmarkStart w:id="485" w:name="_Toc531712295"/>
            <w:bookmarkStart w:id="486" w:name="_Toc531766347"/>
            <w:r w:rsidRPr="00CC10EC">
              <w:t>2. Минимальный отступ от красной линии составляет:</w:t>
            </w:r>
            <w:bookmarkEnd w:id="485"/>
            <w:bookmarkEnd w:id="486"/>
          </w:p>
          <w:p w:rsidR="00EE7802" w:rsidRPr="00CC10EC" w:rsidRDefault="00EE7802" w:rsidP="00CC10EC">
            <w:pPr>
              <w:pStyle w:val="affe"/>
            </w:pPr>
            <w:bookmarkStart w:id="487" w:name="_Toc531712296"/>
            <w:bookmarkStart w:id="488" w:name="_Toc531766348"/>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487"/>
            <w:bookmarkEnd w:id="488"/>
          </w:p>
          <w:p w:rsidR="00EE7802" w:rsidRPr="00CC10EC" w:rsidRDefault="00EE7802" w:rsidP="00CC10EC">
            <w:pPr>
              <w:pStyle w:val="affe"/>
            </w:pPr>
            <w:bookmarkStart w:id="489" w:name="_Toc531712297"/>
            <w:bookmarkStart w:id="490" w:name="_Toc531766349"/>
            <w:r w:rsidRPr="00CC10EC">
              <w:t xml:space="preserve">- </w:t>
            </w:r>
            <w:proofErr w:type="gramStart"/>
            <w:r w:rsidRPr="00CC10EC">
              <w:t>в  новой</w:t>
            </w:r>
            <w:proofErr w:type="gramEnd"/>
            <w:r w:rsidRPr="00CC10EC">
              <w:t xml:space="preserve">  застройке -  не  менее 5м.</w:t>
            </w:r>
            <w:bookmarkEnd w:id="489"/>
            <w:bookmarkEnd w:id="490"/>
            <w:r w:rsidRPr="00CC10EC">
              <w:t xml:space="preserve"> </w:t>
            </w:r>
          </w:p>
          <w:p w:rsidR="00EE7802" w:rsidRPr="00CC10EC" w:rsidRDefault="00EE7802" w:rsidP="00CC10EC">
            <w:pPr>
              <w:pStyle w:val="affe"/>
            </w:pPr>
            <w:r w:rsidRPr="00CC10EC">
              <w:t xml:space="preserve"> </w:t>
            </w:r>
            <w:bookmarkStart w:id="491" w:name="_Toc531712298"/>
            <w:bookmarkStart w:id="492" w:name="_Toc531766350"/>
            <w:r w:rsidRPr="00CC10EC">
              <w:t>3. Максимальное количество этажей – 2.</w:t>
            </w:r>
            <w:bookmarkEnd w:id="491"/>
            <w:bookmarkEnd w:id="492"/>
            <w:r w:rsidRPr="00CC10EC">
              <w:t xml:space="preserve"> </w:t>
            </w:r>
          </w:p>
          <w:p w:rsidR="00EE7802" w:rsidRPr="00CC10EC" w:rsidRDefault="00EE7802" w:rsidP="00CC10EC">
            <w:pPr>
              <w:pStyle w:val="affe"/>
            </w:pPr>
            <w:bookmarkStart w:id="493" w:name="_Toc531712299"/>
            <w:bookmarkStart w:id="494" w:name="_Toc531766351"/>
            <w:r w:rsidRPr="00CC10EC">
              <w:t>4. Максимальный коэффициент застройки земельного участка 50%.</w:t>
            </w:r>
            <w:bookmarkEnd w:id="493"/>
            <w:bookmarkEnd w:id="494"/>
          </w:p>
        </w:tc>
      </w:tr>
      <w:tr w:rsidR="00EE7802" w:rsidRPr="00CC10EC" w:rsidTr="00193639">
        <w:trPr>
          <w:trHeight w:val="20"/>
        </w:trPr>
        <w:tc>
          <w:tcPr>
            <w:tcW w:w="653" w:type="dxa"/>
          </w:tcPr>
          <w:p w:rsidR="00EE7802" w:rsidRPr="00CC10EC" w:rsidRDefault="00EE7802" w:rsidP="00CC10EC">
            <w:pPr>
              <w:pStyle w:val="affe"/>
              <w:numPr>
                <w:ilvl w:val="0"/>
                <w:numId w:val="50"/>
              </w:numPr>
              <w:ind w:left="0" w:firstLine="0"/>
            </w:pPr>
          </w:p>
        </w:tc>
        <w:tc>
          <w:tcPr>
            <w:tcW w:w="2602" w:type="dxa"/>
          </w:tcPr>
          <w:p w:rsidR="00EE7802" w:rsidRPr="00CC10EC" w:rsidRDefault="00EE7802" w:rsidP="00CC10EC">
            <w:pPr>
              <w:pStyle w:val="affe"/>
            </w:pPr>
            <w:r w:rsidRPr="00CC10EC">
              <w:t>Спорт</w:t>
            </w:r>
          </w:p>
        </w:tc>
        <w:tc>
          <w:tcPr>
            <w:tcW w:w="4910" w:type="dxa"/>
          </w:tcPr>
          <w:p w:rsidR="00EE7802" w:rsidRPr="00CC10EC" w:rsidRDefault="00EE7802" w:rsidP="00CC10EC">
            <w:pPr>
              <w:pStyle w:val="affe"/>
            </w:pPr>
            <w:r w:rsidRPr="00CC10EC">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rPr>
              <w:t>5.1</w:t>
            </w:r>
            <w:r w:rsidRPr="00CC10EC">
              <w:t>.1 - </w:t>
            </w:r>
            <w:r w:rsidRPr="00CC10EC">
              <w:rPr>
                <w:rStyle w:val="js-doc-mark"/>
              </w:rPr>
              <w:t>5.1</w:t>
            </w:r>
            <w:r w:rsidRPr="00CC10EC">
              <w:t>.7</w:t>
            </w:r>
          </w:p>
        </w:tc>
        <w:tc>
          <w:tcPr>
            <w:tcW w:w="844" w:type="dxa"/>
          </w:tcPr>
          <w:p w:rsidR="00EE7802" w:rsidRPr="00CC10EC" w:rsidRDefault="00EE7802" w:rsidP="00CC10EC">
            <w:pPr>
              <w:pStyle w:val="affe"/>
            </w:pPr>
            <w:r w:rsidRPr="00CC10EC">
              <w:t>5.1</w:t>
            </w:r>
          </w:p>
        </w:tc>
        <w:tc>
          <w:tcPr>
            <w:tcW w:w="5976" w:type="dxa"/>
          </w:tcPr>
          <w:p w:rsidR="00EE7802" w:rsidRPr="00CC10EC" w:rsidRDefault="00EE7802" w:rsidP="00CC10EC">
            <w:pPr>
              <w:pStyle w:val="affe"/>
              <w:rPr>
                <w:spacing w:val="-1"/>
              </w:rPr>
            </w:pPr>
            <w:r w:rsidRPr="00CC10EC">
              <w:rPr>
                <w:spacing w:val="-1"/>
              </w:rPr>
              <w:t xml:space="preserve">1. Предельные размеры земельных </w:t>
            </w:r>
            <w:proofErr w:type="gramStart"/>
            <w:r w:rsidRPr="00CC10EC">
              <w:rPr>
                <w:spacing w:val="-1"/>
              </w:rPr>
              <w:t>участков  принимаются</w:t>
            </w:r>
            <w:proofErr w:type="gramEnd"/>
            <w:r w:rsidRPr="00CC10EC">
              <w:rPr>
                <w:spacing w:val="-1"/>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E7802" w:rsidRPr="00CC10EC" w:rsidRDefault="00EE7802" w:rsidP="00CC10EC">
            <w:pPr>
              <w:pStyle w:val="affe"/>
              <w:rPr>
                <w:spacing w:val="-1"/>
              </w:rPr>
            </w:pPr>
            <w:r w:rsidRPr="00CC10EC">
              <w:rPr>
                <w:spacing w:val="-1"/>
              </w:rPr>
              <w:t>2. Минимальный отступ от красной линии составляет:</w:t>
            </w:r>
          </w:p>
          <w:p w:rsidR="00EE7802" w:rsidRPr="00CC10EC" w:rsidRDefault="00EE7802" w:rsidP="00CC10EC">
            <w:pPr>
              <w:pStyle w:val="affe"/>
              <w:rPr>
                <w:spacing w:val="-1"/>
              </w:rPr>
            </w:pPr>
            <w:r w:rsidRPr="00CC10EC">
              <w:rPr>
                <w:spacing w:val="-1"/>
              </w:rPr>
              <w:t xml:space="preserve">- в </w:t>
            </w:r>
            <w:proofErr w:type="gramStart"/>
            <w:r w:rsidRPr="00CC10EC">
              <w:rPr>
                <w:spacing w:val="-1"/>
              </w:rPr>
              <w:t>существующей  застройке</w:t>
            </w:r>
            <w:proofErr w:type="gramEnd"/>
            <w:r w:rsidRPr="00CC10EC">
              <w:rPr>
                <w:spacing w:val="-1"/>
              </w:rPr>
              <w:t xml:space="preserve"> -  в  соответствии  со  сложившейся  линией  застройки  по каждой улице;</w:t>
            </w:r>
          </w:p>
          <w:p w:rsidR="00EE7802" w:rsidRPr="00CC10EC" w:rsidRDefault="00EE7802" w:rsidP="00CC10EC">
            <w:pPr>
              <w:pStyle w:val="affe"/>
              <w:rPr>
                <w:spacing w:val="-1"/>
              </w:rPr>
            </w:pPr>
            <w:r w:rsidRPr="00CC10EC">
              <w:rPr>
                <w:spacing w:val="-1"/>
              </w:rPr>
              <w:t xml:space="preserve">- </w:t>
            </w:r>
            <w:proofErr w:type="gramStart"/>
            <w:r w:rsidRPr="00CC10EC">
              <w:rPr>
                <w:spacing w:val="-1"/>
              </w:rPr>
              <w:t>в  новой</w:t>
            </w:r>
            <w:proofErr w:type="gramEnd"/>
            <w:r w:rsidRPr="00CC10EC">
              <w:rPr>
                <w:spacing w:val="-1"/>
              </w:rPr>
              <w:t xml:space="preserve">  застройке -  не  менее 5м. </w:t>
            </w:r>
          </w:p>
          <w:p w:rsidR="00EE7802" w:rsidRPr="00CC10EC" w:rsidRDefault="00EE7802" w:rsidP="00CC10EC">
            <w:pPr>
              <w:pStyle w:val="affe"/>
              <w:rPr>
                <w:spacing w:val="-1"/>
              </w:rPr>
            </w:pPr>
            <w:r w:rsidRPr="00CC10EC">
              <w:rPr>
                <w:spacing w:val="-1"/>
              </w:rPr>
              <w:t xml:space="preserve"> 3. Максимальное количество этажей – 2. </w:t>
            </w:r>
          </w:p>
          <w:p w:rsidR="00EE7802" w:rsidRPr="00CC10EC" w:rsidRDefault="00EE7802" w:rsidP="00CC10EC">
            <w:pPr>
              <w:pStyle w:val="affe"/>
              <w:rPr>
                <w:spacing w:val="-1"/>
              </w:rPr>
            </w:pPr>
            <w:r w:rsidRPr="00CC10EC">
              <w:rPr>
                <w:spacing w:val="-1"/>
              </w:rPr>
              <w:t>4. Максимальный коэффициент застройки ЗУ- 50%.</w:t>
            </w:r>
          </w:p>
        </w:tc>
      </w:tr>
    </w:tbl>
    <w:p w:rsidR="004937A7" w:rsidRPr="00394340" w:rsidRDefault="00DD6C59" w:rsidP="00394340">
      <w:pPr>
        <w:spacing w:after="0" w:line="240" w:lineRule="auto"/>
        <w:ind w:firstLine="709"/>
        <w:rPr>
          <w:sz w:val="28"/>
          <w:szCs w:val="28"/>
        </w:rPr>
      </w:pPr>
      <w:r w:rsidRPr="00394340">
        <w:rPr>
          <w:sz w:val="28"/>
          <w:szCs w:val="28"/>
        </w:rPr>
        <w:t>Примечания:</w:t>
      </w:r>
    </w:p>
    <w:p w:rsidR="00BD7FC2" w:rsidRPr="00394340" w:rsidRDefault="00BD7FC2" w:rsidP="00394340">
      <w:pPr>
        <w:pStyle w:val="Iauiue"/>
        <w:ind w:firstLine="709"/>
        <w:jc w:val="both"/>
        <w:rPr>
          <w:sz w:val="28"/>
          <w:szCs w:val="28"/>
        </w:rPr>
      </w:pPr>
      <w:r w:rsidRPr="00394340">
        <w:rPr>
          <w:sz w:val="28"/>
          <w:szCs w:val="28"/>
        </w:rPr>
        <w:t xml:space="preserve">1.Предельные (минимальные и (или) максимальные) размеры земельных участков   для которых </w:t>
      </w:r>
      <w:proofErr w:type="gramStart"/>
      <w:r w:rsidRPr="00394340">
        <w:rPr>
          <w:sz w:val="28"/>
          <w:szCs w:val="28"/>
        </w:rPr>
        <w:t>размеры  не</w:t>
      </w:r>
      <w:proofErr w:type="gramEnd"/>
      <w:r w:rsidRPr="00394340">
        <w:rPr>
          <w:sz w:val="28"/>
          <w:szCs w:val="28"/>
        </w:rPr>
        <w:t xml:space="preserve">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proofErr w:type="gramStart"/>
      <w:r w:rsidRPr="00394340">
        <w:rPr>
          <w:sz w:val="28"/>
          <w:szCs w:val="28"/>
        </w:rPr>
        <w:t>Актуализированная  редакция</w:t>
      </w:r>
      <w:proofErr w:type="gramEnd"/>
      <w:r w:rsidRPr="00394340">
        <w:rPr>
          <w:sz w:val="28"/>
          <w:szCs w:val="28"/>
        </w:rPr>
        <w:t xml:space="preserve"> СНиП 2.07.01-89*», требованиями санитарных норм и технических регламентов) не подлежат установлению.</w:t>
      </w:r>
    </w:p>
    <w:p w:rsidR="003C5F09" w:rsidRDefault="00BD7FC2" w:rsidP="00394340">
      <w:pPr>
        <w:spacing w:after="0" w:line="240" w:lineRule="auto"/>
        <w:ind w:firstLine="709"/>
        <w:rPr>
          <w:sz w:val="28"/>
          <w:szCs w:val="28"/>
        </w:rPr>
      </w:pPr>
      <w:r w:rsidRPr="00394340">
        <w:rPr>
          <w:sz w:val="28"/>
          <w:szCs w:val="28"/>
        </w:rPr>
        <w:lastRenderedPageBreak/>
        <w:t xml:space="preserve">2. Минимальные   расстояния   </w:t>
      </w:r>
      <w:proofErr w:type="gramStart"/>
      <w:r w:rsidRPr="00394340">
        <w:rPr>
          <w:sz w:val="28"/>
          <w:szCs w:val="28"/>
        </w:rPr>
        <w:t>от  объектов</w:t>
      </w:r>
      <w:proofErr w:type="gramEnd"/>
      <w:r w:rsidRPr="00394340">
        <w:rPr>
          <w:sz w:val="28"/>
          <w:szCs w:val="28"/>
        </w:rPr>
        <w:t xml:space="preserve">    до  границ  земельных  участков,  за  исключением  границ,  совпадающих  с   красными  линиями,  не  указанных  в  настоящей  зоне  не  подлежат   установлению.</w:t>
      </w:r>
    </w:p>
    <w:p w:rsidR="00BD7FC2" w:rsidRDefault="00BD7FC2" w:rsidP="00394340">
      <w:pPr>
        <w:spacing w:after="0" w:line="240" w:lineRule="auto"/>
        <w:ind w:firstLine="709"/>
        <w:rPr>
          <w:sz w:val="28"/>
          <w:szCs w:val="28"/>
        </w:rPr>
      </w:pPr>
      <w:r w:rsidRPr="00394340">
        <w:rPr>
          <w:sz w:val="28"/>
          <w:szCs w:val="28"/>
        </w:rPr>
        <w:t xml:space="preserve">    </w:t>
      </w:r>
    </w:p>
    <w:p w:rsidR="004937A7" w:rsidRPr="00817579" w:rsidRDefault="004937A7" w:rsidP="00FF4FF2">
      <w:pPr>
        <w:pStyle w:val="1"/>
        <w:numPr>
          <w:ilvl w:val="0"/>
          <w:numId w:val="0"/>
        </w:numPr>
        <w:spacing w:before="0" w:line="240" w:lineRule="auto"/>
        <w:ind w:firstLine="709"/>
        <w:rPr>
          <w:sz w:val="28"/>
          <w:lang w:val="ru-RU"/>
        </w:rPr>
      </w:pPr>
      <w:bookmarkStart w:id="495" w:name="_Toc151136200"/>
      <w:r w:rsidRPr="00817579">
        <w:rPr>
          <w:sz w:val="28"/>
          <w:lang w:val="ru-RU"/>
        </w:rPr>
        <w:t>Статья 5.</w:t>
      </w:r>
      <w:r w:rsidR="00CC10EC">
        <w:rPr>
          <w:sz w:val="28"/>
          <w:lang w:val="ru-RU"/>
        </w:rPr>
        <w:t>4</w:t>
      </w:r>
      <w:r w:rsidRPr="00817579">
        <w:rPr>
          <w:sz w:val="28"/>
          <w:lang w:val="ru-RU"/>
        </w:rPr>
        <w:t xml:space="preserve"> Градостроительные регламенты. </w:t>
      </w:r>
      <w:r w:rsidR="00394340" w:rsidRPr="00817579">
        <w:rPr>
          <w:sz w:val="28"/>
          <w:lang w:val="ru-RU"/>
        </w:rPr>
        <w:t>Зоны озелененных территорий общего пользования</w:t>
      </w:r>
      <w:r w:rsidR="00817579">
        <w:rPr>
          <w:sz w:val="28"/>
          <w:lang w:val="ru-RU"/>
        </w:rPr>
        <w:t xml:space="preserve"> </w:t>
      </w:r>
      <w:r w:rsidR="00394340" w:rsidRPr="00817579">
        <w:rPr>
          <w:sz w:val="28"/>
          <w:lang w:val="ru-RU"/>
        </w:rPr>
        <w:t>(парки, сады, скверы, бульвары) (</w:t>
      </w:r>
      <w:r w:rsidR="00901A30">
        <w:rPr>
          <w:sz w:val="28"/>
          <w:lang w:val="ru-RU"/>
        </w:rPr>
        <w:t>Р.</w:t>
      </w:r>
      <w:r w:rsidR="00394340" w:rsidRPr="00817579">
        <w:rPr>
          <w:sz w:val="28"/>
          <w:lang w:val="ru-RU"/>
        </w:rPr>
        <w:t>1</w:t>
      </w:r>
      <w:r w:rsidRPr="00817579">
        <w:rPr>
          <w:sz w:val="28"/>
          <w:lang w:val="ru-RU"/>
        </w:rPr>
        <w:t>).</w:t>
      </w:r>
      <w:bookmarkEnd w:id="495"/>
    </w:p>
    <w:p w:rsidR="00394340" w:rsidRPr="005920B9" w:rsidRDefault="00394340" w:rsidP="00394340">
      <w:pPr>
        <w:spacing w:after="0" w:line="240" w:lineRule="auto"/>
        <w:ind w:firstLine="851"/>
        <w:rPr>
          <w:sz w:val="28"/>
          <w:szCs w:val="28"/>
        </w:rPr>
      </w:pPr>
      <w:r w:rsidRPr="005920B9">
        <w:rPr>
          <w:sz w:val="28"/>
          <w:szCs w:val="28"/>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394340" w:rsidRPr="005920B9" w:rsidRDefault="00394340" w:rsidP="00394340">
      <w:pPr>
        <w:spacing w:after="0" w:line="240" w:lineRule="auto"/>
        <w:ind w:firstLine="851"/>
        <w:rPr>
          <w:sz w:val="28"/>
          <w:szCs w:val="28"/>
        </w:rPr>
      </w:pPr>
      <w:r w:rsidRPr="005920B9">
        <w:rPr>
          <w:sz w:val="28"/>
          <w:szCs w:val="28"/>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394340" w:rsidRPr="005920B9" w:rsidRDefault="00394340" w:rsidP="00394340">
      <w:pPr>
        <w:pStyle w:val="Iniiaiieoaenonionooiii2"/>
        <w:ind w:firstLine="851"/>
        <w:rPr>
          <w:rFonts w:ascii="Times New Roman" w:hAnsi="Times New Roman" w:cs="Times New Roman"/>
          <w:iCs/>
          <w:sz w:val="28"/>
          <w:szCs w:val="28"/>
        </w:rPr>
      </w:pPr>
      <w:r w:rsidRPr="005920B9">
        <w:rPr>
          <w:rFonts w:ascii="Times New Roman" w:hAnsi="Times New Roman" w:cs="Times New Roman"/>
          <w:iCs/>
          <w:sz w:val="28"/>
          <w:szCs w:val="28"/>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83E56" w:rsidRDefault="00C83E56" w:rsidP="00C83E56">
      <w:pPr>
        <w:pStyle w:val="formattext"/>
        <w:spacing w:before="0" w:beforeAutospacing="0" w:after="0" w:afterAutospacing="0"/>
        <w:ind w:firstLine="709"/>
        <w:jc w:val="both"/>
        <w:rPr>
          <w:sz w:val="28"/>
          <w:szCs w:val="28"/>
        </w:rPr>
      </w:pPr>
      <w:r w:rsidRPr="00C83E56">
        <w:rPr>
          <w:sz w:val="28"/>
          <w:szCs w:val="28"/>
        </w:rPr>
        <w:t>Таблица «Виды разрешенного использования земельных участков и объектов капитального строительства»:</w:t>
      </w:r>
    </w:p>
    <w:p w:rsidR="00CC10EC" w:rsidRPr="00DD6C59" w:rsidRDefault="00CC10EC" w:rsidP="00C83E56">
      <w:pPr>
        <w:pStyle w:val="formattext"/>
        <w:spacing w:before="0" w:beforeAutospacing="0" w:after="0" w:afterAutospacing="0"/>
        <w:ind w:firstLine="709"/>
        <w:jc w:val="both"/>
        <w:rPr>
          <w:sz w:val="28"/>
          <w:szCs w:val="28"/>
        </w:rPr>
      </w:pPr>
    </w:p>
    <w:tbl>
      <w:tblPr>
        <w:tblStyle w:val="aff5"/>
        <w:tblW w:w="0" w:type="auto"/>
        <w:tblInd w:w="0" w:type="dxa"/>
        <w:tblLook w:val="04A0" w:firstRow="1" w:lastRow="0" w:firstColumn="1" w:lastColumn="0" w:noHBand="0" w:noVBand="1"/>
      </w:tblPr>
      <w:tblGrid>
        <w:gridCol w:w="504"/>
        <w:gridCol w:w="2173"/>
        <w:gridCol w:w="3312"/>
        <w:gridCol w:w="1285"/>
        <w:gridCol w:w="7286"/>
      </w:tblGrid>
      <w:tr w:rsidR="00CE558F" w:rsidRPr="00D83CED" w:rsidTr="00CC10EC">
        <w:trPr>
          <w:trHeight w:val="20"/>
          <w:tblHeader/>
        </w:trPr>
        <w:tc>
          <w:tcPr>
            <w:tcW w:w="504" w:type="dxa"/>
            <w:vMerge w:val="restart"/>
          </w:tcPr>
          <w:p w:rsidR="00CE558F" w:rsidRPr="00D83CED" w:rsidRDefault="00CE558F" w:rsidP="00CC10EC">
            <w:pPr>
              <w:pStyle w:val="affe"/>
              <w:rPr>
                <w:rStyle w:val="aff1"/>
              </w:rPr>
            </w:pPr>
            <w:r w:rsidRPr="00D83CED">
              <w:rPr>
                <w:rStyle w:val="aff1"/>
              </w:rPr>
              <w:t>№ п/п</w:t>
            </w:r>
          </w:p>
        </w:tc>
        <w:tc>
          <w:tcPr>
            <w:tcW w:w="2173" w:type="dxa"/>
            <w:vMerge w:val="restart"/>
          </w:tcPr>
          <w:p w:rsidR="00CE558F" w:rsidRPr="00D83CED" w:rsidRDefault="00CE558F" w:rsidP="00CC10EC">
            <w:pPr>
              <w:pStyle w:val="affe"/>
              <w:rPr>
                <w:rStyle w:val="aff1"/>
              </w:rPr>
            </w:pPr>
            <w:r w:rsidRPr="00D83CED">
              <w:rPr>
                <w:rStyle w:val="aff1"/>
              </w:rPr>
              <w:t>Виды разрешенного использования по Классификатору</w:t>
            </w:r>
          </w:p>
        </w:tc>
        <w:tc>
          <w:tcPr>
            <w:tcW w:w="4597" w:type="dxa"/>
            <w:gridSpan w:val="2"/>
          </w:tcPr>
          <w:p w:rsidR="00CE558F" w:rsidRPr="00D83CED" w:rsidRDefault="00CE558F" w:rsidP="00CC10EC">
            <w:pPr>
              <w:pStyle w:val="affe"/>
              <w:rPr>
                <w:rStyle w:val="aff1"/>
              </w:rPr>
            </w:pPr>
            <w:r w:rsidRPr="00D83CED">
              <w:rPr>
                <w:rStyle w:val="aff1"/>
              </w:rPr>
              <w:t xml:space="preserve">Описание вида разрешенного </w:t>
            </w:r>
          </w:p>
          <w:p w:rsidR="00CE558F" w:rsidRPr="00D83CED" w:rsidRDefault="00CE558F" w:rsidP="00CC10EC">
            <w:pPr>
              <w:pStyle w:val="affe"/>
              <w:rPr>
                <w:rStyle w:val="aff1"/>
              </w:rPr>
            </w:pPr>
            <w:r w:rsidRPr="00D83CED">
              <w:rPr>
                <w:rStyle w:val="aff1"/>
              </w:rPr>
              <w:t>использования земельного участка</w:t>
            </w:r>
          </w:p>
        </w:tc>
        <w:tc>
          <w:tcPr>
            <w:tcW w:w="7286" w:type="dxa"/>
            <w:vMerge w:val="restart"/>
          </w:tcPr>
          <w:p w:rsidR="00CE558F" w:rsidRPr="00D83CED" w:rsidRDefault="00CE558F" w:rsidP="00CC10EC">
            <w:pPr>
              <w:pStyle w:val="affe"/>
              <w:rPr>
                <w:rStyle w:val="aff1"/>
              </w:rPr>
            </w:pPr>
            <w:r w:rsidRPr="00D83CED">
              <w:rPr>
                <w:rStyle w:val="aff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E558F" w:rsidRPr="00D83CED" w:rsidTr="00CC10EC">
        <w:trPr>
          <w:trHeight w:val="20"/>
          <w:tblHeader/>
        </w:trPr>
        <w:tc>
          <w:tcPr>
            <w:tcW w:w="504" w:type="dxa"/>
            <w:vMerge/>
          </w:tcPr>
          <w:p w:rsidR="00CE558F" w:rsidRPr="00D83CED" w:rsidRDefault="00CE558F" w:rsidP="00CC10EC">
            <w:pPr>
              <w:pStyle w:val="affe"/>
              <w:rPr>
                <w:rStyle w:val="aff1"/>
              </w:rPr>
            </w:pPr>
          </w:p>
        </w:tc>
        <w:tc>
          <w:tcPr>
            <w:tcW w:w="2173" w:type="dxa"/>
            <w:vMerge/>
          </w:tcPr>
          <w:p w:rsidR="00CE558F" w:rsidRPr="00D83CED" w:rsidRDefault="00CE558F" w:rsidP="00CC10EC">
            <w:pPr>
              <w:pStyle w:val="affe"/>
              <w:rPr>
                <w:rStyle w:val="aff1"/>
              </w:rPr>
            </w:pPr>
          </w:p>
        </w:tc>
        <w:tc>
          <w:tcPr>
            <w:tcW w:w="3312" w:type="dxa"/>
          </w:tcPr>
          <w:p w:rsidR="00CE558F" w:rsidRPr="00D83CED" w:rsidRDefault="00CE558F" w:rsidP="00CC10EC">
            <w:pPr>
              <w:pStyle w:val="affe"/>
              <w:rPr>
                <w:rStyle w:val="aff1"/>
              </w:rPr>
            </w:pPr>
            <w:r w:rsidRPr="00D83CED">
              <w:rPr>
                <w:rStyle w:val="aff1"/>
              </w:rPr>
              <w:t>Наименование</w:t>
            </w:r>
          </w:p>
        </w:tc>
        <w:tc>
          <w:tcPr>
            <w:tcW w:w="1285" w:type="dxa"/>
          </w:tcPr>
          <w:p w:rsidR="00CE558F" w:rsidRPr="00D83CED" w:rsidRDefault="00CE558F" w:rsidP="00CC10EC">
            <w:pPr>
              <w:pStyle w:val="affe"/>
              <w:rPr>
                <w:rStyle w:val="aff1"/>
              </w:rPr>
            </w:pPr>
            <w:r w:rsidRPr="00D83CED">
              <w:rPr>
                <w:rStyle w:val="aff1"/>
              </w:rPr>
              <w:t xml:space="preserve">Код </w:t>
            </w:r>
          </w:p>
        </w:tc>
        <w:tc>
          <w:tcPr>
            <w:tcW w:w="7286" w:type="dxa"/>
            <w:vMerge/>
          </w:tcPr>
          <w:p w:rsidR="00CE558F" w:rsidRPr="00D83CED" w:rsidRDefault="00CE558F" w:rsidP="00CC10EC">
            <w:pPr>
              <w:pStyle w:val="affe"/>
              <w:rPr>
                <w:rStyle w:val="aff1"/>
              </w:rPr>
            </w:pPr>
          </w:p>
        </w:tc>
      </w:tr>
      <w:tr w:rsidR="00CE558F" w:rsidRPr="00D83CED" w:rsidTr="00CC10EC">
        <w:trPr>
          <w:trHeight w:val="20"/>
        </w:trPr>
        <w:tc>
          <w:tcPr>
            <w:tcW w:w="14560" w:type="dxa"/>
            <w:gridSpan w:val="5"/>
          </w:tcPr>
          <w:p w:rsidR="00CE558F" w:rsidRPr="00D83CED" w:rsidRDefault="00CE558F" w:rsidP="00CC10EC">
            <w:pPr>
              <w:pStyle w:val="affe"/>
              <w:jc w:val="center"/>
              <w:rPr>
                <w:rStyle w:val="aff1"/>
              </w:rPr>
            </w:pPr>
            <w:r w:rsidRPr="00D83CED">
              <w:rPr>
                <w:rStyle w:val="aff1"/>
              </w:rPr>
              <w:t>ОСНОВНЫЕ ВИДЫ РАЗРЕШЁННОГО ИСПОЛЬЗОВАНИЯ</w:t>
            </w:r>
          </w:p>
        </w:tc>
      </w:tr>
      <w:tr w:rsidR="00CE558F" w:rsidRPr="00D83CED" w:rsidTr="00CC10EC">
        <w:trPr>
          <w:trHeight w:val="20"/>
        </w:trPr>
        <w:tc>
          <w:tcPr>
            <w:tcW w:w="504" w:type="dxa"/>
          </w:tcPr>
          <w:p w:rsidR="00CE558F" w:rsidRPr="00D83CED" w:rsidRDefault="00CE558F" w:rsidP="00CC10EC">
            <w:pPr>
              <w:pStyle w:val="affe"/>
              <w:numPr>
                <w:ilvl w:val="0"/>
                <w:numId w:val="134"/>
              </w:numPr>
              <w:ind w:left="0" w:firstLine="0"/>
              <w:rPr>
                <w:rStyle w:val="aff1"/>
                <w:b w:val="0"/>
              </w:rPr>
            </w:pPr>
          </w:p>
        </w:tc>
        <w:tc>
          <w:tcPr>
            <w:tcW w:w="2173" w:type="dxa"/>
          </w:tcPr>
          <w:p w:rsidR="00CE558F" w:rsidRPr="00D83CED" w:rsidRDefault="00CE558F" w:rsidP="00CC10EC">
            <w:pPr>
              <w:spacing w:after="0" w:line="240" w:lineRule="auto"/>
              <w:rPr>
                <w:rFonts w:eastAsia="Times New Roman"/>
                <w:color w:val="000000"/>
                <w:sz w:val="20"/>
              </w:rPr>
            </w:pPr>
            <w:r w:rsidRPr="00D83CED">
              <w:rPr>
                <w:color w:val="000000"/>
                <w:sz w:val="20"/>
              </w:rPr>
              <w:t>Земельные участки (территории) общего пользования</w:t>
            </w:r>
          </w:p>
        </w:tc>
        <w:tc>
          <w:tcPr>
            <w:tcW w:w="3312" w:type="dxa"/>
          </w:tcPr>
          <w:p w:rsidR="00CE558F" w:rsidRPr="00D83CED" w:rsidRDefault="00CE558F" w:rsidP="00CC10EC">
            <w:pPr>
              <w:spacing w:after="0" w:line="240" w:lineRule="auto"/>
              <w:rPr>
                <w:color w:val="000000"/>
                <w:sz w:val="20"/>
              </w:rPr>
            </w:pPr>
            <w:r w:rsidRPr="00D83CED">
              <w:rPr>
                <w:color w:val="000000"/>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w:t>
            </w:r>
            <w:r w:rsidRPr="00D83CED">
              <w:rPr>
                <w:rStyle w:val="js-doc-mark"/>
                <w:color w:val="000000"/>
                <w:sz w:val="20"/>
              </w:rPr>
              <w:t>12.0</w:t>
            </w:r>
            <w:r w:rsidRPr="00D83CED">
              <w:rPr>
                <w:color w:val="000000"/>
                <w:sz w:val="20"/>
              </w:rPr>
              <w:t>.1 - </w:t>
            </w:r>
            <w:r w:rsidRPr="00D83CED">
              <w:rPr>
                <w:rStyle w:val="js-doc-mark"/>
                <w:color w:val="000000"/>
                <w:sz w:val="20"/>
              </w:rPr>
              <w:t>12.0</w:t>
            </w:r>
            <w:r w:rsidRPr="00D83CED">
              <w:rPr>
                <w:color w:val="000000"/>
                <w:sz w:val="20"/>
              </w:rPr>
              <w:t>.2</w:t>
            </w:r>
          </w:p>
        </w:tc>
        <w:tc>
          <w:tcPr>
            <w:tcW w:w="1285" w:type="dxa"/>
          </w:tcPr>
          <w:p w:rsidR="00CE558F" w:rsidRPr="00D83CED" w:rsidRDefault="00CE558F" w:rsidP="00CC10EC">
            <w:pPr>
              <w:pStyle w:val="af9"/>
              <w:ind w:firstLine="0"/>
              <w:rPr>
                <w:color w:val="000000"/>
                <w:sz w:val="20"/>
                <w:szCs w:val="20"/>
              </w:rPr>
            </w:pPr>
            <w:r w:rsidRPr="00D83CED">
              <w:rPr>
                <w:color w:val="000000"/>
                <w:sz w:val="20"/>
                <w:szCs w:val="20"/>
              </w:rPr>
              <w:t>12.0</w:t>
            </w:r>
          </w:p>
        </w:tc>
        <w:tc>
          <w:tcPr>
            <w:tcW w:w="7286" w:type="dxa"/>
          </w:tcPr>
          <w:p w:rsidR="00CE558F" w:rsidRPr="00D83CED" w:rsidRDefault="00CE558F" w:rsidP="00CC10EC">
            <w:pPr>
              <w:pStyle w:val="af9"/>
              <w:ind w:firstLine="0"/>
              <w:rPr>
                <w:color w:val="000000"/>
                <w:sz w:val="20"/>
                <w:szCs w:val="20"/>
              </w:rPr>
            </w:pPr>
            <w:r w:rsidRPr="00D83CED">
              <w:rPr>
                <w:color w:val="000000"/>
                <w:sz w:val="20"/>
                <w:szCs w:val="20"/>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CE558F" w:rsidRPr="00D83CED" w:rsidTr="00CC10EC">
        <w:trPr>
          <w:trHeight w:val="20"/>
        </w:trPr>
        <w:tc>
          <w:tcPr>
            <w:tcW w:w="504" w:type="dxa"/>
          </w:tcPr>
          <w:p w:rsidR="00CE558F" w:rsidRPr="00D83CED" w:rsidRDefault="00CE558F" w:rsidP="00CC10EC">
            <w:pPr>
              <w:pStyle w:val="affe"/>
              <w:numPr>
                <w:ilvl w:val="0"/>
                <w:numId w:val="134"/>
              </w:numPr>
              <w:ind w:left="0" w:firstLine="0"/>
              <w:rPr>
                <w:rStyle w:val="aff1"/>
                <w:b w:val="0"/>
              </w:rPr>
            </w:pPr>
          </w:p>
        </w:tc>
        <w:tc>
          <w:tcPr>
            <w:tcW w:w="2173" w:type="dxa"/>
          </w:tcPr>
          <w:p w:rsidR="00CE558F" w:rsidRPr="00D83CED" w:rsidRDefault="00CE558F" w:rsidP="00CC10EC">
            <w:pPr>
              <w:spacing w:after="0" w:line="240" w:lineRule="auto"/>
              <w:rPr>
                <w:rFonts w:eastAsia="Times New Roman"/>
                <w:color w:val="000000"/>
                <w:sz w:val="20"/>
              </w:rPr>
            </w:pPr>
            <w:r w:rsidRPr="00D83CED">
              <w:rPr>
                <w:color w:val="000000"/>
                <w:sz w:val="20"/>
              </w:rPr>
              <w:t>Блокированная жилая застройка</w:t>
            </w:r>
          </w:p>
        </w:tc>
        <w:tc>
          <w:tcPr>
            <w:tcW w:w="3312" w:type="dxa"/>
          </w:tcPr>
          <w:p w:rsidR="00CE558F" w:rsidRPr="00D83CED" w:rsidRDefault="00CE558F" w:rsidP="00CC10EC">
            <w:pPr>
              <w:spacing w:after="0" w:line="240" w:lineRule="auto"/>
              <w:rPr>
                <w:color w:val="000000"/>
                <w:sz w:val="20"/>
              </w:rPr>
            </w:pPr>
            <w:r w:rsidRPr="00D83CED">
              <w:rPr>
                <w:color w:val="000000"/>
                <w:sz w:val="20"/>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w:t>
            </w:r>
            <w:r w:rsidRPr="00D83CED">
              <w:rPr>
                <w:color w:val="000000"/>
                <w:sz w:val="20"/>
              </w:rPr>
              <w:lastRenderedPageBreak/>
              <w:t>гаражей для собственных нужд и иных вспомогательных сооружений; обустройство спортивных и детских площадок, площадок для отдыха</w:t>
            </w:r>
          </w:p>
        </w:tc>
        <w:tc>
          <w:tcPr>
            <w:tcW w:w="1285" w:type="dxa"/>
          </w:tcPr>
          <w:p w:rsidR="00CE558F" w:rsidRPr="00D83CED" w:rsidRDefault="00CE558F" w:rsidP="00CC10EC">
            <w:pPr>
              <w:spacing w:after="0" w:line="240" w:lineRule="auto"/>
              <w:rPr>
                <w:color w:val="000000"/>
                <w:sz w:val="20"/>
              </w:rPr>
            </w:pPr>
            <w:r w:rsidRPr="00D83CED">
              <w:rPr>
                <w:color w:val="000000"/>
                <w:sz w:val="20"/>
              </w:rPr>
              <w:lastRenderedPageBreak/>
              <w:t>2.3</w:t>
            </w:r>
          </w:p>
        </w:tc>
        <w:tc>
          <w:tcPr>
            <w:tcW w:w="7286" w:type="dxa"/>
          </w:tcPr>
          <w:p w:rsidR="00CE558F" w:rsidRPr="00D83CED" w:rsidRDefault="00CE558F" w:rsidP="00CC10EC">
            <w:pPr>
              <w:pStyle w:val="Iauiue"/>
              <w:jc w:val="both"/>
              <w:rPr>
                <w:color w:val="000000"/>
              </w:rPr>
            </w:pPr>
            <w:r w:rsidRPr="00D83CED">
              <w:rPr>
                <w:color w:val="000000"/>
              </w:rPr>
              <w:t>1.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tc>
      </w:tr>
      <w:tr w:rsidR="00CE558F" w:rsidRPr="00D83CED" w:rsidTr="00CC10EC">
        <w:trPr>
          <w:trHeight w:val="20"/>
        </w:trPr>
        <w:tc>
          <w:tcPr>
            <w:tcW w:w="504" w:type="dxa"/>
          </w:tcPr>
          <w:p w:rsidR="00CE558F" w:rsidRPr="00D83CED" w:rsidRDefault="00CE558F" w:rsidP="00CC10EC">
            <w:pPr>
              <w:pStyle w:val="affe"/>
              <w:numPr>
                <w:ilvl w:val="0"/>
                <w:numId w:val="134"/>
              </w:numPr>
              <w:ind w:left="0" w:firstLine="0"/>
              <w:rPr>
                <w:rStyle w:val="aff1"/>
                <w:b w:val="0"/>
              </w:rPr>
            </w:pPr>
          </w:p>
        </w:tc>
        <w:tc>
          <w:tcPr>
            <w:tcW w:w="2173" w:type="dxa"/>
          </w:tcPr>
          <w:p w:rsidR="00CE558F" w:rsidRPr="00D83CED" w:rsidRDefault="00CE558F" w:rsidP="00CC10EC">
            <w:pPr>
              <w:spacing w:after="0" w:line="240" w:lineRule="auto"/>
              <w:rPr>
                <w:rFonts w:eastAsia="Times New Roman"/>
                <w:color w:val="000000"/>
                <w:sz w:val="20"/>
              </w:rPr>
            </w:pPr>
            <w:r w:rsidRPr="00D83CED">
              <w:rPr>
                <w:color w:val="000000"/>
                <w:sz w:val="20"/>
              </w:rPr>
              <w:t>Развлечение</w:t>
            </w:r>
          </w:p>
        </w:tc>
        <w:tc>
          <w:tcPr>
            <w:tcW w:w="3312" w:type="dxa"/>
          </w:tcPr>
          <w:p w:rsidR="00CE558F" w:rsidRPr="00D83CED" w:rsidRDefault="00CE558F" w:rsidP="00CC10EC">
            <w:pPr>
              <w:spacing w:after="0" w:line="240" w:lineRule="auto"/>
              <w:rPr>
                <w:color w:val="000000"/>
                <w:sz w:val="20"/>
              </w:rPr>
            </w:pPr>
            <w:r w:rsidRPr="00D83CED">
              <w:rPr>
                <w:color w:val="000000"/>
                <w:sz w:val="20"/>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w:t>
            </w:r>
            <w:r w:rsidRPr="00D83CED">
              <w:rPr>
                <w:rStyle w:val="js-doc-mark"/>
                <w:color w:val="000000"/>
                <w:sz w:val="20"/>
              </w:rPr>
              <w:t>4.8</w:t>
            </w:r>
            <w:r w:rsidRPr="00D83CED">
              <w:rPr>
                <w:color w:val="000000"/>
                <w:sz w:val="20"/>
              </w:rPr>
              <w:t>.1 - </w:t>
            </w:r>
            <w:r w:rsidRPr="00D83CED">
              <w:rPr>
                <w:rStyle w:val="js-doc-mark"/>
                <w:color w:val="000000"/>
                <w:sz w:val="20"/>
              </w:rPr>
              <w:t>4.8</w:t>
            </w:r>
            <w:r w:rsidRPr="00D83CED">
              <w:rPr>
                <w:color w:val="000000"/>
                <w:sz w:val="20"/>
              </w:rPr>
              <w:t>.3</w:t>
            </w:r>
          </w:p>
        </w:tc>
        <w:tc>
          <w:tcPr>
            <w:tcW w:w="1285" w:type="dxa"/>
          </w:tcPr>
          <w:p w:rsidR="00CE558F" w:rsidRPr="00D83CED" w:rsidRDefault="00CE558F" w:rsidP="00CC10EC">
            <w:pPr>
              <w:spacing w:after="0" w:line="240" w:lineRule="auto"/>
              <w:rPr>
                <w:color w:val="000000"/>
                <w:sz w:val="20"/>
              </w:rPr>
            </w:pPr>
            <w:r w:rsidRPr="00D83CED">
              <w:rPr>
                <w:color w:val="000000"/>
                <w:sz w:val="20"/>
              </w:rPr>
              <w:t>4.8</w:t>
            </w:r>
          </w:p>
        </w:tc>
        <w:tc>
          <w:tcPr>
            <w:tcW w:w="7286" w:type="dxa"/>
          </w:tcPr>
          <w:p w:rsidR="00CE558F" w:rsidRPr="00D83CED" w:rsidRDefault="00CE558F" w:rsidP="00CC10EC">
            <w:pPr>
              <w:pStyle w:val="Iauiue"/>
              <w:jc w:val="both"/>
              <w:rPr>
                <w:color w:val="000000"/>
              </w:rPr>
            </w:pPr>
            <w:r w:rsidRPr="00D83CED">
              <w:rPr>
                <w:color w:val="000000"/>
              </w:rPr>
              <w:t xml:space="preserve">1. Предельные размеры земельных </w:t>
            </w:r>
            <w:proofErr w:type="gramStart"/>
            <w:r w:rsidRPr="00D83CED">
              <w:rPr>
                <w:color w:val="000000"/>
              </w:rPr>
              <w:t>участков  принимаются</w:t>
            </w:r>
            <w:proofErr w:type="gramEnd"/>
            <w:r w:rsidRPr="00D83CED">
              <w:rPr>
                <w:color w:val="00000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558F" w:rsidRPr="00D83CED" w:rsidRDefault="00CE558F" w:rsidP="00CC10EC">
            <w:pPr>
              <w:pStyle w:val="Iauiue"/>
              <w:jc w:val="both"/>
              <w:rPr>
                <w:color w:val="000000"/>
              </w:rPr>
            </w:pPr>
            <w:r w:rsidRPr="00D83CED">
              <w:rPr>
                <w:color w:val="000000"/>
              </w:rPr>
              <w:t>2. Минимальный отступ от красной линии составляет:</w:t>
            </w:r>
          </w:p>
          <w:p w:rsidR="00CE558F" w:rsidRPr="00D83CED" w:rsidRDefault="00CE558F" w:rsidP="00CC10EC">
            <w:pPr>
              <w:pStyle w:val="af9"/>
              <w:ind w:firstLine="0"/>
              <w:rPr>
                <w:color w:val="000000"/>
                <w:sz w:val="20"/>
                <w:szCs w:val="20"/>
              </w:rPr>
            </w:pPr>
            <w:r w:rsidRPr="00D83CED">
              <w:rPr>
                <w:color w:val="000000"/>
                <w:sz w:val="20"/>
                <w:szCs w:val="20"/>
              </w:rPr>
              <w:t xml:space="preserve">- в </w:t>
            </w:r>
            <w:proofErr w:type="gramStart"/>
            <w:r w:rsidRPr="00D83CED">
              <w:rPr>
                <w:color w:val="000000"/>
                <w:sz w:val="20"/>
                <w:szCs w:val="20"/>
              </w:rPr>
              <w:t>существующей  застройке</w:t>
            </w:r>
            <w:proofErr w:type="gramEnd"/>
            <w:r w:rsidRPr="00D83CED">
              <w:rPr>
                <w:color w:val="000000"/>
                <w:sz w:val="20"/>
                <w:szCs w:val="20"/>
              </w:rPr>
              <w:t xml:space="preserve"> -  в  соответствии  со  сложившейся  линией  застройки  по каждой улице;</w:t>
            </w:r>
          </w:p>
          <w:p w:rsidR="00CE558F" w:rsidRPr="00D83CED" w:rsidRDefault="00CE558F" w:rsidP="00CC10EC">
            <w:pPr>
              <w:pStyle w:val="af9"/>
              <w:ind w:firstLine="0"/>
              <w:rPr>
                <w:color w:val="000000"/>
                <w:sz w:val="20"/>
                <w:szCs w:val="20"/>
              </w:rPr>
            </w:pPr>
            <w:r w:rsidRPr="00D83CED">
              <w:rPr>
                <w:color w:val="000000"/>
                <w:sz w:val="20"/>
                <w:szCs w:val="20"/>
              </w:rPr>
              <w:t xml:space="preserve">- </w:t>
            </w:r>
            <w:proofErr w:type="gramStart"/>
            <w:r w:rsidRPr="00D83CED">
              <w:rPr>
                <w:color w:val="000000"/>
                <w:sz w:val="20"/>
                <w:szCs w:val="20"/>
              </w:rPr>
              <w:t>в  новой</w:t>
            </w:r>
            <w:proofErr w:type="gramEnd"/>
            <w:r w:rsidRPr="00D83CED">
              <w:rPr>
                <w:color w:val="000000"/>
                <w:sz w:val="20"/>
                <w:szCs w:val="20"/>
              </w:rPr>
              <w:t xml:space="preserve">  застройке -  не  менее 5м. </w:t>
            </w:r>
          </w:p>
          <w:p w:rsidR="00CE558F" w:rsidRPr="00D83CED" w:rsidRDefault="00CE558F" w:rsidP="00CC10EC">
            <w:pPr>
              <w:pStyle w:val="Iauiue"/>
              <w:jc w:val="both"/>
              <w:rPr>
                <w:color w:val="000000"/>
              </w:rPr>
            </w:pPr>
            <w:r w:rsidRPr="00D83CED">
              <w:rPr>
                <w:color w:val="000000"/>
              </w:rPr>
              <w:t xml:space="preserve"> 3. Максимальное количество этажей – 2. </w:t>
            </w:r>
          </w:p>
          <w:p w:rsidR="00CE558F" w:rsidRPr="00D83CED" w:rsidRDefault="00CE558F" w:rsidP="00CC10EC">
            <w:pPr>
              <w:pStyle w:val="Iauiue"/>
              <w:jc w:val="both"/>
              <w:rPr>
                <w:color w:val="000000"/>
              </w:rPr>
            </w:pPr>
            <w:r w:rsidRPr="00D83CED">
              <w:rPr>
                <w:color w:val="000000"/>
              </w:rPr>
              <w:t>4. Максимальный коэффициент застройки земельного участка 50%.</w:t>
            </w:r>
          </w:p>
        </w:tc>
      </w:tr>
      <w:tr w:rsidR="00CE558F" w:rsidRPr="00D83CED" w:rsidTr="00CC10EC">
        <w:trPr>
          <w:trHeight w:val="20"/>
        </w:trPr>
        <w:tc>
          <w:tcPr>
            <w:tcW w:w="504" w:type="dxa"/>
          </w:tcPr>
          <w:p w:rsidR="00CE558F" w:rsidRPr="00D83CED" w:rsidRDefault="00CE558F" w:rsidP="00CC10EC">
            <w:pPr>
              <w:pStyle w:val="affe"/>
              <w:numPr>
                <w:ilvl w:val="0"/>
                <w:numId w:val="134"/>
              </w:numPr>
              <w:ind w:left="0" w:firstLine="0"/>
              <w:rPr>
                <w:rStyle w:val="aff1"/>
                <w:b w:val="0"/>
              </w:rPr>
            </w:pPr>
          </w:p>
        </w:tc>
        <w:tc>
          <w:tcPr>
            <w:tcW w:w="2173" w:type="dxa"/>
          </w:tcPr>
          <w:p w:rsidR="00CE558F" w:rsidRPr="00D86CBF" w:rsidRDefault="00CE558F" w:rsidP="00CC10EC">
            <w:pPr>
              <w:spacing w:after="0" w:line="240" w:lineRule="auto"/>
              <w:rPr>
                <w:color w:val="000000"/>
                <w:sz w:val="20"/>
              </w:rPr>
            </w:pPr>
            <w:r w:rsidRPr="00D86CBF">
              <w:rPr>
                <w:color w:val="000000"/>
                <w:sz w:val="20"/>
              </w:rPr>
              <w:t>Отдых (рекреация)</w:t>
            </w:r>
          </w:p>
        </w:tc>
        <w:tc>
          <w:tcPr>
            <w:tcW w:w="3312" w:type="dxa"/>
          </w:tcPr>
          <w:p w:rsidR="00CE558F" w:rsidRPr="00D86CBF" w:rsidRDefault="00CE558F" w:rsidP="00CC10EC">
            <w:pPr>
              <w:spacing w:after="0" w:line="240" w:lineRule="auto"/>
              <w:rPr>
                <w:color w:val="000000"/>
                <w:sz w:val="20"/>
              </w:rPr>
            </w:pPr>
            <w:bookmarkStart w:id="496" w:name="l326"/>
            <w:bookmarkEnd w:id="496"/>
            <w:r w:rsidRPr="00D86CBF">
              <w:rPr>
                <w:color w:val="000000"/>
                <w:sz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285" w:type="dxa"/>
          </w:tcPr>
          <w:p w:rsidR="00CE558F" w:rsidRPr="00D86CBF" w:rsidRDefault="00CE558F" w:rsidP="00CC10EC">
            <w:pPr>
              <w:pStyle w:val="af9"/>
              <w:ind w:firstLine="0"/>
              <w:rPr>
                <w:rFonts w:eastAsia="Calibri"/>
                <w:color w:val="000000"/>
                <w:sz w:val="20"/>
                <w:szCs w:val="20"/>
              </w:rPr>
            </w:pPr>
            <w:r w:rsidRPr="00D86CBF">
              <w:rPr>
                <w:rFonts w:eastAsia="Calibri"/>
                <w:color w:val="000000"/>
                <w:sz w:val="20"/>
                <w:szCs w:val="20"/>
              </w:rPr>
              <w:t>5.0</w:t>
            </w:r>
          </w:p>
        </w:tc>
        <w:tc>
          <w:tcPr>
            <w:tcW w:w="7286" w:type="dxa"/>
          </w:tcPr>
          <w:p w:rsidR="00CE558F" w:rsidRPr="00D86CBF" w:rsidRDefault="00CE558F" w:rsidP="00CC10EC">
            <w:pPr>
              <w:pStyle w:val="Iauiue"/>
              <w:jc w:val="both"/>
              <w:rPr>
                <w:rFonts w:eastAsia="Calibri"/>
                <w:color w:val="000000"/>
              </w:rPr>
            </w:pPr>
            <w:r w:rsidRPr="00D86CBF">
              <w:rPr>
                <w:rFonts w:eastAsia="Calibri"/>
                <w:color w:val="000000"/>
              </w:rPr>
              <w:t xml:space="preserve">1. Предельные размеры земельных </w:t>
            </w:r>
            <w:proofErr w:type="gramStart"/>
            <w:r w:rsidRPr="00D86CBF">
              <w:rPr>
                <w:rFonts w:eastAsia="Calibri"/>
                <w:color w:val="000000"/>
              </w:rPr>
              <w:t>участков  устанавливаются</w:t>
            </w:r>
            <w:proofErr w:type="gramEnd"/>
            <w:r w:rsidRPr="00D86CBF">
              <w:rPr>
                <w:rFonts w:eastAsia="Calibri"/>
                <w:color w:val="00000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558F" w:rsidRPr="00D86CBF" w:rsidRDefault="00CE558F" w:rsidP="00CC10EC">
            <w:pPr>
              <w:pStyle w:val="Iauiue"/>
              <w:jc w:val="both"/>
              <w:rPr>
                <w:rFonts w:eastAsia="Calibri"/>
                <w:color w:val="000000"/>
              </w:rPr>
            </w:pPr>
            <w:r w:rsidRPr="00D86CBF">
              <w:rPr>
                <w:rFonts w:eastAsia="Calibri"/>
                <w:color w:val="000000"/>
              </w:rPr>
              <w:t>2. Минимальный отступ от красной линии составляет:</w:t>
            </w:r>
          </w:p>
          <w:p w:rsidR="00CE558F" w:rsidRPr="00D86CBF" w:rsidRDefault="00CE558F" w:rsidP="00CC10EC">
            <w:pPr>
              <w:pStyle w:val="af9"/>
              <w:ind w:firstLine="0"/>
              <w:rPr>
                <w:rFonts w:eastAsia="Calibri"/>
                <w:color w:val="000000"/>
                <w:sz w:val="20"/>
                <w:szCs w:val="20"/>
              </w:rPr>
            </w:pPr>
            <w:r w:rsidRPr="00D86CBF">
              <w:rPr>
                <w:rFonts w:eastAsia="Calibri"/>
                <w:color w:val="000000"/>
                <w:sz w:val="20"/>
                <w:szCs w:val="20"/>
              </w:rPr>
              <w:t xml:space="preserve">- в </w:t>
            </w:r>
            <w:proofErr w:type="gramStart"/>
            <w:r w:rsidRPr="00D86CBF">
              <w:rPr>
                <w:rFonts w:eastAsia="Calibri"/>
                <w:color w:val="000000"/>
                <w:sz w:val="20"/>
                <w:szCs w:val="20"/>
              </w:rPr>
              <w:t>существующей  застройке</w:t>
            </w:r>
            <w:proofErr w:type="gramEnd"/>
            <w:r w:rsidRPr="00D86CBF">
              <w:rPr>
                <w:rFonts w:eastAsia="Calibri"/>
                <w:color w:val="000000"/>
                <w:sz w:val="20"/>
                <w:szCs w:val="20"/>
              </w:rPr>
              <w:t xml:space="preserve"> -  в  соответствии  со  сложившейся  линией  застройки  по каждой улице;</w:t>
            </w:r>
          </w:p>
          <w:p w:rsidR="00CE558F" w:rsidRPr="00D86CBF" w:rsidRDefault="00CE558F" w:rsidP="00CC10EC">
            <w:pPr>
              <w:pStyle w:val="af9"/>
              <w:ind w:firstLine="0"/>
              <w:rPr>
                <w:rFonts w:eastAsia="Calibri"/>
                <w:color w:val="000000"/>
                <w:sz w:val="20"/>
                <w:szCs w:val="20"/>
              </w:rPr>
            </w:pPr>
            <w:r w:rsidRPr="00D86CBF">
              <w:rPr>
                <w:rFonts w:eastAsia="Calibri"/>
                <w:color w:val="000000"/>
                <w:sz w:val="20"/>
                <w:szCs w:val="20"/>
              </w:rPr>
              <w:t xml:space="preserve">- </w:t>
            </w:r>
            <w:proofErr w:type="gramStart"/>
            <w:r w:rsidRPr="00D86CBF">
              <w:rPr>
                <w:rFonts w:eastAsia="Calibri"/>
                <w:color w:val="000000"/>
                <w:sz w:val="20"/>
                <w:szCs w:val="20"/>
              </w:rPr>
              <w:t>в  новой</w:t>
            </w:r>
            <w:proofErr w:type="gramEnd"/>
            <w:r w:rsidRPr="00D86CBF">
              <w:rPr>
                <w:rFonts w:eastAsia="Calibri"/>
                <w:color w:val="000000"/>
                <w:sz w:val="20"/>
                <w:szCs w:val="20"/>
              </w:rPr>
              <w:t xml:space="preserve">  застройке -  не  менее 5м. </w:t>
            </w:r>
          </w:p>
          <w:p w:rsidR="00CE558F" w:rsidRPr="00D86CBF" w:rsidRDefault="00CE558F" w:rsidP="00CC10EC">
            <w:pPr>
              <w:pStyle w:val="Iauiue"/>
              <w:jc w:val="both"/>
              <w:rPr>
                <w:rFonts w:eastAsia="Calibri"/>
                <w:color w:val="000000"/>
              </w:rPr>
            </w:pPr>
            <w:r w:rsidRPr="00D86CBF">
              <w:rPr>
                <w:rFonts w:eastAsia="Calibri"/>
                <w:color w:val="000000"/>
              </w:rPr>
              <w:t xml:space="preserve"> 3. Максимальное количество этажей – 2. </w:t>
            </w:r>
          </w:p>
          <w:p w:rsidR="00CE558F" w:rsidRPr="00D86CBF" w:rsidRDefault="00CE558F" w:rsidP="00CC10EC">
            <w:pPr>
              <w:pStyle w:val="af9"/>
              <w:ind w:firstLine="0"/>
              <w:rPr>
                <w:rFonts w:eastAsia="Calibri"/>
                <w:color w:val="000000"/>
                <w:sz w:val="20"/>
                <w:szCs w:val="20"/>
              </w:rPr>
            </w:pPr>
            <w:r w:rsidRPr="00D86CBF">
              <w:rPr>
                <w:rFonts w:eastAsia="Calibri"/>
                <w:color w:val="000000"/>
                <w:sz w:val="20"/>
                <w:szCs w:val="20"/>
              </w:rPr>
              <w:t>4. Максимальный коэффициент застройки земельного участка 50%.</w:t>
            </w:r>
          </w:p>
        </w:tc>
      </w:tr>
      <w:tr w:rsidR="00CE558F" w:rsidRPr="00D83CED" w:rsidTr="00CC10EC">
        <w:trPr>
          <w:trHeight w:val="20"/>
        </w:trPr>
        <w:tc>
          <w:tcPr>
            <w:tcW w:w="504" w:type="dxa"/>
          </w:tcPr>
          <w:p w:rsidR="00CE558F" w:rsidRPr="00D83CED" w:rsidRDefault="00CE558F" w:rsidP="00CC10EC">
            <w:pPr>
              <w:pStyle w:val="affe"/>
              <w:numPr>
                <w:ilvl w:val="0"/>
                <w:numId w:val="134"/>
              </w:numPr>
              <w:ind w:left="0" w:firstLine="0"/>
              <w:rPr>
                <w:rStyle w:val="aff1"/>
                <w:b w:val="0"/>
              </w:rPr>
            </w:pPr>
          </w:p>
        </w:tc>
        <w:tc>
          <w:tcPr>
            <w:tcW w:w="2173" w:type="dxa"/>
          </w:tcPr>
          <w:p w:rsidR="00CE558F" w:rsidRPr="00D86CBF" w:rsidRDefault="00CE558F" w:rsidP="00CC10EC">
            <w:pPr>
              <w:spacing w:after="0" w:line="240" w:lineRule="auto"/>
              <w:rPr>
                <w:color w:val="000000"/>
                <w:sz w:val="20"/>
              </w:rPr>
            </w:pPr>
            <w:r w:rsidRPr="00D86CBF">
              <w:rPr>
                <w:color w:val="000000"/>
                <w:sz w:val="20"/>
              </w:rPr>
              <w:t>Спорт</w:t>
            </w:r>
          </w:p>
        </w:tc>
        <w:tc>
          <w:tcPr>
            <w:tcW w:w="3312" w:type="dxa"/>
          </w:tcPr>
          <w:p w:rsidR="00CE558F" w:rsidRPr="00D86CBF" w:rsidRDefault="00CE558F" w:rsidP="00CC10EC">
            <w:pPr>
              <w:spacing w:after="0" w:line="240" w:lineRule="auto"/>
              <w:rPr>
                <w:color w:val="000000"/>
                <w:sz w:val="20"/>
              </w:rPr>
            </w:pPr>
            <w:r w:rsidRPr="00D86CBF">
              <w:rPr>
                <w:color w:val="000000"/>
                <w:sz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w:t>
            </w:r>
            <w:r w:rsidRPr="00D86CBF">
              <w:rPr>
                <w:sz w:val="20"/>
              </w:rPr>
              <w:t>5.1</w:t>
            </w:r>
            <w:r w:rsidRPr="00D86CBF">
              <w:rPr>
                <w:color w:val="000000"/>
                <w:sz w:val="20"/>
              </w:rPr>
              <w:t>.1 - </w:t>
            </w:r>
            <w:r w:rsidRPr="00D86CBF">
              <w:rPr>
                <w:sz w:val="20"/>
              </w:rPr>
              <w:t>5.1</w:t>
            </w:r>
            <w:r w:rsidRPr="00D86CBF">
              <w:rPr>
                <w:color w:val="000000"/>
                <w:sz w:val="20"/>
              </w:rPr>
              <w:t>.7</w:t>
            </w:r>
          </w:p>
        </w:tc>
        <w:tc>
          <w:tcPr>
            <w:tcW w:w="1285" w:type="dxa"/>
          </w:tcPr>
          <w:p w:rsidR="00CE558F" w:rsidRPr="00D86CBF" w:rsidRDefault="00CE558F" w:rsidP="00CC10EC">
            <w:pPr>
              <w:pStyle w:val="af9"/>
              <w:ind w:firstLine="0"/>
              <w:rPr>
                <w:rFonts w:eastAsia="Calibri"/>
                <w:color w:val="000000"/>
                <w:sz w:val="20"/>
                <w:szCs w:val="20"/>
              </w:rPr>
            </w:pPr>
            <w:r w:rsidRPr="00D86CBF">
              <w:rPr>
                <w:rFonts w:eastAsia="Calibri"/>
                <w:color w:val="000000"/>
                <w:sz w:val="20"/>
                <w:szCs w:val="20"/>
              </w:rPr>
              <w:t>5.1</w:t>
            </w:r>
          </w:p>
        </w:tc>
        <w:tc>
          <w:tcPr>
            <w:tcW w:w="7286" w:type="dxa"/>
          </w:tcPr>
          <w:p w:rsidR="00CE558F" w:rsidRPr="00D86CBF" w:rsidRDefault="00CE558F" w:rsidP="00CC10EC">
            <w:pPr>
              <w:pStyle w:val="Iauiue"/>
              <w:jc w:val="both"/>
              <w:rPr>
                <w:rFonts w:eastAsia="Calibri"/>
                <w:color w:val="000000"/>
              </w:rPr>
            </w:pPr>
            <w:r w:rsidRPr="00D86CBF">
              <w:rPr>
                <w:rFonts w:eastAsia="Calibri"/>
                <w:color w:val="000000"/>
              </w:rPr>
              <w:t xml:space="preserve">1. Предельные размеры земельных </w:t>
            </w:r>
            <w:proofErr w:type="gramStart"/>
            <w:r w:rsidRPr="00D86CBF">
              <w:rPr>
                <w:rFonts w:eastAsia="Calibri"/>
                <w:color w:val="000000"/>
              </w:rPr>
              <w:t>участков  устанавливаются</w:t>
            </w:r>
            <w:proofErr w:type="gramEnd"/>
            <w:r w:rsidRPr="00D86CBF">
              <w:rPr>
                <w:rFonts w:eastAsia="Calibri"/>
                <w:color w:val="00000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558F" w:rsidRPr="00D86CBF" w:rsidRDefault="00CE558F" w:rsidP="00CC10EC">
            <w:pPr>
              <w:pStyle w:val="Iauiue"/>
              <w:jc w:val="both"/>
              <w:rPr>
                <w:rFonts w:eastAsia="Calibri"/>
                <w:color w:val="000000"/>
              </w:rPr>
            </w:pPr>
            <w:r w:rsidRPr="00D86CBF">
              <w:rPr>
                <w:rFonts w:eastAsia="Calibri"/>
                <w:color w:val="000000"/>
              </w:rPr>
              <w:t>2. Минимальный отступ от красной линии составляет:</w:t>
            </w:r>
          </w:p>
          <w:p w:rsidR="00CE558F" w:rsidRPr="00D86CBF" w:rsidRDefault="00CE558F" w:rsidP="00CC10EC">
            <w:pPr>
              <w:pStyle w:val="af9"/>
              <w:ind w:firstLine="0"/>
              <w:rPr>
                <w:rFonts w:eastAsia="Calibri"/>
                <w:color w:val="000000"/>
                <w:sz w:val="20"/>
                <w:szCs w:val="20"/>
              </w:rPr>
            </w:pPr>
            <w:r w:rsidRPr="00D86CBF">
              <w:rPr>
                <w:rFonts w:eastAsia="Calibri"/>
                <w:color w:val="000000"/>
                <w:sz w:val="20"/>
                <w:szCs w:val="20"/>
              </w:rPr>
              <w:t xml:space="preserve">- в </w:t>
            </w:r>
            <w:proofErr w:type="gramStart"/>
            <w:r w:rsidRPr="00D86CBF">
              <w:rPr>
                <w:rFonts w:eastAsia="Calibri"/>
                <w:color w:val="000000"/>
                <w:sz w:val="20"/>
                <w:szCs w:val="20"/>
              </w:rPr>
              <w:t>существующей  застройке</w:t>
            </w:r>
            <w:proofErr w:type="gramEnd"/>
            <w:r w:rsidRPr="00D86CBF">
              <w:rPr>
                <w:rFonts w:eastAsia="Calibri"/>
                <w:color w:val="000000"/>
                <w:sz w:val="20"/>
                <w:szCs w:val="20"/>
              </w:rPr>
              <w:t xml:space="preserve"> -  в  соответствии  со  сложившейся  линией  застройки  по каждой улице;</w:t>
            </w:r>
          </w:p>
          <w:p w:rsidR="00CE558F" w:rsidRPr="00D86CBF" w:rsidRDefault="00CE558F" w:rsidP="00CC10EC">
            <w:pPr>
              <w:pStyle w:val="af9"/>
              <w:ind w:firstLine="0"/>
              <w:rPr>
                <w:rFonts w:eastAsia="Calibri"/>
                <w:color w:val="000000"/>
                <w:sz w:val="20"/>
                <w:szCs w:val="20"/>
              </w:rPr>
            </w:pPr>
            <w:r w:rsidRPr="00D86CBF">
              <w:rPr>
                <w:rFonts w:eastAsia="Calibri"/>
                <w:color w:val="000000"/>
                <w:sz w:val="20"/>
                <w:szCs w:val="20"/>
              </w:rPr>
              <w:t xml:space="preserve">- </w:t>
            </w:r>
            <w:proofErr w:type="gramStart"/>
            <w:r w:rsidRPr="00D86CBF">
              <w:rPr>
                <w:rFonts w:eastAsia="Calibri"/>
                <w:color w:val="000000"/>
                <w:sz w:val="20"/>
                <w:szCs w:val="20"/>
              </w:rPr>
              <w:t>в  новой</w:t>
            </w:r>
            <w:proofErr w:type="gramEnd"/>
            <w:r w:rsidRPr="00D86CBF">
              <w:rPr>
                <w:rFonts w:eastAsia="Calibri"/>
                <w:color w:val="000000"/>
                <w:sz w:val="20"/>
                <w:szCs w:val="20"/>
              </w:rPr>
              <w:t xml:space="preserve">  застройке -  не  менее 5м. </w:t>
            </w:r>
          </w:p>
          <w:p w:rsidR="00CE558F" w:rsidRPr="00D86CBF" w:rsidRDefault="00CE558F" w:rsidP="00CC10EC">
            <w:pPr>
              <w:pStyle w:val="Iauiue"/>
              <w:jc w:val="both"/>
              <w:rPr>
                <w:rFonts w:eastAsia="Calibri"/>
                <w:color w:val="000000"/>
              </w:rPr>
            </w:pPr>
            <w:r w:rsidRPr="00D86CBF">
              <w:rPr>
                <w:rFonts w:eastAsia="Calibri"/>
                <w:color w:val="000000"/>
              </w:rPr>
              <w:t xml:space="preserve"> 3. Максимальное количество этажей – 2. </w:t>
            </w:r>
          </w:p>
          <w:p w:rsidR="00CE558F" w:rsidRPr="00D86CBF" w:rsidRDefault="00CE558F" w:rsidP="00CC10EC">
            <w:pPr>
              <w:pStyle w:val="af9"/>
              <w:ind w:firstLine="0"/>
              <w:rPr>
                <w:rFonts w:eastAsia="Calibri"/>
                <w:color w:val="000000"/>
                <w:sz w:val="20"/>
                <w:szCs w:val="20"/>
              </w:rPr>
            </w:pPr>
            <w:r w:rsidRPr="00D86CBF">
              <w:rPr>
                <w:rFonts w:eastAsia="Calibri"/>
                <w:color w:val="000000"/>
                <w:sz w:val="20"/>
                <w:szCs w:val="20"/>
              </w:rPr>
              <w:t>4. Максимальный коэффициент застройки земельного участка 50%.</w:t>
            </w:r>
          </w:p>
        </w:tc>
      </w:tr>
      <w:tr w:rsidR="00CE558F" w:rsidRPr="00D83CED" w:rsidTr="00CC10EC">
        <w:trPr>
          <w:trHeight w:val="20"/>
        </w:trPr>
        <w:tc>
          <w:tcPr>
            <w:tcW w:w="14560" w:type="dxa"/>
            <w:gridSpan w:val="5"/>
          </w:tcPr>
          <w:p w:rsidR="00CE558F" w:rsidRPr="00D83CED" w:rsidRDefault="00CE558F" w:rsidP="00CC10EC">
            <w:pPr>
              <w:pStyle w:val="affe"/>
              <w:jc w:val="center"/>
              <w:rPr>
                <w:rStyle w:val="aff1"/>
              </w:rPr>
            </w:pPr>
            <w:r w:rsidRPr="00D83CED">
              <w:rPr>
                <w:rStyle w:val="aff1"/>
              </w:rPr>
              <w:lastRenderedPageBreak/>
              <w:t>ВСПОМОГАТЕЛЬНЫЕ ВИДЫ РАЗРЕШЁННОГО ИСПОЛЬЗОВАНИЯ</w:t>
            </w:r>
          </w:p>
        </w:tc>
      </w:tr>
      <w:tr w:rsidR="00CE558F" w:rsidRPr="00D83CED" w:rsidTr="00CC10EC">
        <w:trPr>
          <w:trHeight w:val="20"/>
        </w:trPr>
        <w:tc>
          <w:tcPr>
            <w:tcW w:w="504" w:type="dxa"/>
          </w:tcPr>
          <w:p w:rsidR="00CE558F" w:rsidRPr="00D83CED" w:rsidRDefault="00CE558F" w:rsidP="00CC10EC">
            <w:pPr>
              <w:pStyle w:val="affe"/>
              <w:numPr>
                <w:ilvl w:val="0"/>
                <w:numId w:val="133"/>
              </w:numPr>
              <w:ind w:left="0" w:firstLine="0"/>
              <w:rPr>
                <w:rStyle w:val="aff1"/>
                <w:b w:val="0"/>
              </w:rPr>
            </w:pPr>
          </w:p>
        </w:tc>
        <w:tc>
          <w:tcPr>
            <w:tcW w:w="2173" w:type="dxa"/>
          </w:tcPr>
          <w:p w:rsidR="00CE558F" w:rsidRPr="00D86CBF" w:rsidRDefault="00CE558F" w:rsidP="00D86CBF">
            <w:pPr>
              <w:spacing w:after="0" w:line="240" w:lineRule="auto"/>
              <w:rPr>
                <w:bCs/>
                <w:color w:val="000000"/>
                <w:sz w:val="20"/>
              </w:rPr>
            </w:pPr>
            <w:r w:rsidRPr="00D86CBF">
              <w:rPr>
                <w:bCs/>
                <w:color w:val="000000"/>
                <w:sz w:val="20"/>
              </w:rPr>
              <w:t>Коммунальное обслуживание</w:t>
            </w:r>
          </w:p>
        </w:tc>
        <w:tc>
          <w:tcPr>
            <w:tcW w:w="3312" w:type="dxa"/>
          </w:tcPr>
          <w:p w:rsidR="00CE558F" w:rsidRPr="00D86CBF" w:rsidRDefault="00CE558F" w:rsidP="00D86CBF">
            <w:pPr>
              <w:spacing w:after="0" w:line="240" w:lineRule="auto"/>
              <w:rPr>
                <w:bCs/>
                <w:color w:val="000000"/>
                <w:sz w:val="20"/>
              </w:rPr>
            </w:pPr>
            <w:r w:rsidRPr="00D86CBF">
              <w:rPr>
                <w:bCs/>
                <w:color w:val="000000"/>
                <w:sz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285" w:type="dxa"/>
          </w:tcPr>
          <w:p w:rsidR="00CE558F" w:rsidRPr="00D86CBF" w:rsidRDefault="00CE558F" w:rsidP="00D86CBF">
            <w:pPr>
              <w:spacing w:after="0" w:line="240" w:lineRule="auto"/>
              <w:rPr>
                <w:bCs/>
                <w:color w:val="000000"/>
                <w:sz w:val="20"/>
              </w:rPr>
            </w:pPr>
            <w:bookmarkStart w:id="497" w:name="_Toc531713147"/>
            <w:bookmarkStart w:id="498" w:name="_Toc531767200"/>
            <w:r w:rsidRPr="00D86CBF">
              <w:rPr>
                <w:bCs/>
                <w:color w:val="000000"/>
                <w:sz w:val="20"/>
              </w:rPr>
              <w:t>3.1</w:t>
            </w:r>
            <w:bookmarkEnd w:id="497"/>
            <w:bookmarkEnd w:id="498"/>
          </w:p>
        </w:tc>
        <w:tc>
          <w:tcPr>
            <w:tcW w:w="7286" w:type="dxa"/>
          </w:tcPr>
          <w:p w:rsidR="00CE558F" w:rsidRPr="00D86CBF" w:rsidRDefault="00CE558F" w:rsidP="00D86CBF">
            <w:pPr>
              <w:spacing w:after="0" w:line="240" w:lineRule="auto"/>
              <w:rPr>
                <w:bCs/>
                <w:color w:val="000000"/>
                <w:sz w:val="20"/>
              </w:rPr>
            </w:pPr>
            <w:bookmarkStart w:id="499" w:name="_Toc531713148"/>
            <w:bookmarkStart w:id="500" w:name="_Toc531767201"/>
            <w:r w:rsidRPr="00D86CBF">
              <w:rPr>
                <w:bCs/>
                <w:color w:val="000000"/>
                <w:sz w:val="20"/>
              </w:rPr>
              <w:t xml:space="preserve">1. Предельные размеры земельных </w:t>
            </w:r>
            <w:proofErr w:type="gramStart"/>
            <w:r w:rsidRPr="00D86CBF">
              <w:rPr>
                <w:bCs/>
                <w:color w:val="000000"/>
                <w:sz w:val="20"/>
              </w:rPr>
              <w:t>участков  принимаются</w:t>
            </w:r>
            <w:proofErr w:type="gramEnd"/>
            <w:r w:rsidRPr="00D86CBF">
              <w:rPr>
                <w:bCs/>
                <w:color w:val="000000"/>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499"/>
            <w:bookmarkEnd w:id="500"/>
          </w:p>
          <w:p w:rsidR="00CE558F" w:rsidRPr="00D86CBF" w:rsidRDefault="00CE558F" w:rsidP="00D86CBF">
            <w:pPr>
              <w:spacing w:after="0" w:line="240" w:lineRule="auto"/>
              <w:rPr>
                <w:bCs/>
                <w:color w:val="000000"/>
                <w:sz w:val="20"/>
              </w:rPr>
            </w:pPr>
            <w:bookmarkStart w:id="501" w:name="_Toc531713149"/>
            <w:bookmarkStart w:id="502" w:name="_Toc531767202"/>
            <w:r w:rsidRPr="00D86CBF">
              <w:rPr>
                <w:bCs/>
                <w:color w:val="000000"/>
                <w:sz w:val="20"/>
              </w:rPr>
              <w:t>2. Минимальный отступ от красной линии составляет:</w:t>
            </w:r>
            <w:bookmarkEnd w:id="501"/>
            <w:bookmarkEnd w:id="502"/>
          </w:p>
          <w:p w:rsidR="00CE558F" w:rsidRPr="00D86CBF" w:rsidRDefault="00CE558F" w:rsidP="00D86CBF">
            <w:pPr>
              <w:spacing w:after="0" w:line="240" w:lineRule="auto"/>
              <w:rPr>
                <w:bCs/>
                <w:color w:val="000000"/>
                <w:sz w:val="20"/>
              </w:rPr>
            </w:pPr>
            <w:bookmarkStart w:id="503" w:name="_Toc531713150"/>
            <w:bookmarkStart w:id="504" w:name="_Toc531767203"/>
            <w:r w:rsidRPr="00D86CBF">
              <w:rPr>
                <w:bCs/>
                <w:color w:val="000000"/>
                <w:sz w:val="20"/>
              </w:rPr>
              <w:t xml:space="preserve">- в </w:t>
            </w:r>
            <w:proofErr w:type="gramStart"/>
            <w:r w:rsidRPr="00D86CBF">
              <w:rPr>
                <w:bCs/>
                <w:color w:val="000000"/>
                <w:sz w:val="20"/>
              </w:rPr>
              <w:t>существующей  застройке</w:t>
            </w:r>
            <w:proofErr w:type="gramEnd"/>
            <w:r w:rsidRPr="00D86CBF">
              <w:rPr>
                <w:bCs/>
                <w:color w:val="000000"/>
                <w:sz w:val="20"/>
              </w:rPr>
              <w:t xml:space="preserve"> -  в  соответствии  со  сложившейся  линией  застройки  по каждой улице;</w:t>
            </w:r>
            <w:bookmarkEnd w:id="503"/>
            <w:bookmarkEnd w:id="504"/>
          </w:p>
          <w:p w:rsidR="00CE558F" w:rsidRPr="00D86CBF" w:rsidRDefault="00CE558F" w:rsidP="00D86CBF">
            <w:pPr>
              <w:spacing w:after="0" w:line="240" w:lineRule="auto"/>
              <w:rPr>
                <w:bCs/>
                <w:color w:val="000000"/>
                <w:sz w:val="20"/>
              </w:rPr>
            </w:pPr>
            <w:bookmarkStart w:id="505" w:name="_Toc531713151"/>
            <w:bookmarkStart w:id="506" w:name="_Toc531767204"/>
            <w:r w:rsidRPr="00D86CBF">
              <w:rPr>
                <w:bCs/>
                <w:color w:val="000000"/>
                <w:sz w:val="20"/>
              </w:rPr>
              <w:t xml:space="preserve">- </w:t>
            </w:r>
            <w:proofErr w:type="gramStart"/>
            <w:r w:rsidRPr="00D86CBF">
              <w:rPr>
                <w:bCs/>
                <w:color w:val="000000"/>
                <w:sz w:val="20"/>
              </w:rPr>
              <w:t>в  новой</w:t>
            </w:r>
            <w:proofErr w:type="gramEnd"/>
            <w:r w:rsidRPr="00D86CBF">
              <w:rPr>
                <w:bCs/>
                <w:color w:val="000000"/>
                <w:sz w:val="20"/>
              </w:rPr>
              <w:t xml:space="preserve">  застройке -  не  менее 5м.</w:t>
            </w:r>
            <w:bookmarkEnd w:id="505"/>
            <w:bookmarkEnd w:id="506"/>
            <w:r w:rsidRPr="00D86CBF">
              <w:rPr>
                <w:bCs/>
                <w:color w:val="000000"/>
                <w:sz w:val="20"/>
              </w:rPr>
              <w:t xml:space="preserve"> </w:t>
            </w:r>
          </w:p>
          <w:p w:rsidR="00CE558F" w:rsidRPr="00D86CBF" w:rsidRDefault="00CE558F" w:rsidP="00D86CBF">
            <w:pPr>
              <w:spacing w:after="0" w:line="240" w:lineRule="auto"/>
              <w:rPr>
                <w:bCs/>
                <w:color w:val="000000"/>
                <w:sz w:val="20"/>
              </w:rPr>
            </w:pPr>
            <w:r w:rsidRPr="00D86CBF">
              <w:rPr>
                <w:bCs/>
                <w:color w:val="000000"/>
                <w:sz w:val="20"/>
              </w:rPr>
              <w:t xml:space="preserve"> </w:t>
            </w:r>
            <w:bookmarkStart w:id="507" w:name="_Toc531713152"/>
            <w:bookmarkStart w:id="508" w:name="_Toc531767205"/>
            <w:r w:rsidRPr="00D86CBF">
              <w:rPr>
                <w:bCs/>
                <w:color w:val="000000"/>
                <w:sz w:val="20"/>
              </w:rPr>
              <w:t>3. Максимальное количество этажей – 2.</w:t>
            </w:r>
            <w:bookmarkEnd w:id="507"/>
            <w:bookmarkEnd w:id="508"/>
            <w:r w:rsidRPr="00D86CBF">
              <w:rPr>
                <w:bCs/>
                <w:color w:val="000000"/>
                <w:sz w:val="20"/>
              </w:rPr>
              <w:t xml:space="preserve"> </w:t>
            </w:r>
          </w:p>
          <w:p w:rsidR="00CE558F" w:rsidRPr="00D86CBF" w:rsidRDefault="00CE558F" w:rsidP="00D86CBF">
            <w:pPr>
              <w:spacing w:after="0" w:line="240" w:lineRule="auto"/>
              <w:rPr>
                <w:bCs/>
                <w:color w:val="000000"/>
                <w:sz w:val="20"/>
              </w:rPr>
            </w:pPr>
            <w:bookmarkStart w:id="509" w:name="_Toc531713153"/>
            <w:bookmarkStart w:id="510" w:name="_Toc531767206"/>
            <w:r w:rsidRPr="00D86CBF">
              <w:rPr>
                <w:bCs/>
                <w:color w:val="000000"/>
                <w:sz w:val="20"/>
              </w:rPr>
              <w:t>4. Максимальный коэффициент застройки земельного участка80%.</w:t>
            </w:r>
            <w:bookmarkEnd w:id="509"/>
            <w:bookmarkEnd w:id="510"/>
          </w:p>
        </w:tc>
      </w:tr>
      <w:tr w:rsidR="00CE558F" w:rsidRPr="00D83CED" w:rsidTr="00CC10EC">
        <w:trPr>
          <w:trHeight w:val="20"/>
        </w:trPr>
        <w:tc>
          <w:tcPr>
            <w:tcW w:w="504" w:type="dxa"/>
          </w:tcPr>
          <w:p w:rsidR="00CE558F" w:rsidRPr="00D83CED" w:rsidRDefault="00CE558F" w:rsidP="00CC10EC">
            <w:pPr>
              <w:pStyle w:val="affe"/>
              <w:numPr>
                <w:ilvl w:val="0"/>
                <w:numId w:val="133"/>
              </w:numPr>
              <w:ind w:left="0" w:firstLine="0"/>
              <w:rPr>
                <w:rStyle w:val="aff1"/>
                <w:b w:val="0"/>
              </w:rPr>
            </w:pPr>
          </w:p>
        </w:tc>
        <w:tc>
          <w:tcPr>
            <w:tcW w:w="2173" w:type="dxa"/>
          </w:tcPr>
          <w:p w:rsidR="00CE558F" w:rsidRPr="00D86CBF" w:rsidRDefault="00CE558F" w:rsidP="00CC10EC">
            <w:pPr>
              <w:spacing w:after="0" w:line="240" w:lineRule="auto"/>
              <w:rPr>
                <w:color w:val="000000"/>
                <w:sz w:val="20"/>
              </w:rPr>
            </w:pPr>
            <w:r w:rsidRPr="00D83CED">
              <w:rPr>
                <w:color w:val="000000"/>
                <w:sz w:val="20"/>
              </w:rPr>
              <w:t>Спорт</w:t>
            </w:r>
          </w:p>
        </w:tc>
        <w:tc>
          <w:tcPr>
            <w:tcW w:w="3312" w:type="dxa"/>
          </w:tcPr>
          <w:p w:rsidR="00CE558F" w:rsidRPr="00D83CED" w:rsidRDefault="00CE558F" w:rsidP="00CC10EC">
            <w:pPr>
              <w:spacing w:after="0" w:line="240" w:lineRule="auto"/>
              <w:rPr>
                <w:color w:val="000000"/>
                <w:sz w:val="20"/>
              </w:rPr>
            </w:pPr>
            <w:r w:rsidRPr="00D83CED">
              <w:rPr>
                <w:color w:val="000000"/>
                <w:sz w:val="20"/>
              </w:rPr>
              <w:t>Размещение зданий и сооружений для занятия спортом. Содержание данного вида разрешенного использования включает в себя с</w:t>
            </w:r>
            <w:r w:rsidRPr="00D86CBF">
              <w:rPr>
                <w:color w:val="000000"/>
                <w:sz w:val="20"/>
              </w:rPr>
              <w:t>одержание видов разрешенного использования с кодами </w:t>
            </w:r>
            <w:r w:rsidRPr="00D86CBF">
              <w:rPr>
                <w:sz w:val="20"/>
              </w:rPr>
              <w:t>5.1</w:t>
            </w:r>
            <w:r w:rsidRPr="00D86CBF">
              <w:rPr>
                <w:color w:val="000000"/>
                <w:sz w:val="20"/>
              </w:rPr>
              <w:t>.1 - </w:t>
            </w:r>
            <w:r w:rsidRPr="00D86CBF">
              <w:rPr>
                <w:sz w:val="20"/>
              </w:rPr>
              <w:t>5.1</w:t>
            </w:r>
            <w:r w:rsidRPr="00D86CBF">
              <w:rPr>
                <w:color w:val="000000"/>
                <w:sz w:val="20"/>
              </w:rPr>
              <w:t>.7</w:t>
            </w:r>
          </w:p>
        </w:tc>
        <w:tc>
          <w:tcPr>
            <w:tcW w:w="1285" w:type="dxa"/>
          </w:tcPr>
          <w:p w:rsidR="00CE558F" w:rsidRPr="00D86CBF" w:rsidRDefault="00CE558F" w:rsidP="00CC10EC">
            <w:pPr>
              <w:pStyle w:val="af9"/>
              <w:ind w:firstLine="0"/>
              <w:rPr>
                <w:rFonts w:eastAsia="Calibri"/>
                <w:color w:val="000000"/>
                <w:sz w:val="20"/>
                <w:szCs w:val="20"/>
              </w:rPr>
            </w:pPr>
            <w:r w:rsidRPr="00D86CBF">
              <w:rPr>
                <w:rFonts w:eastAsia="Calibri"/>
                <w:color w:val="000000"/>
                <w:sz w:val="20"/>
                <w:szCs w:val="20"/>
              </w:rPr>
              <w:t>5.1</w:t>
            </w:r>
          </w:p>
        </w:tc>
        <w:tc>
          <w:tcPr>
            <w:tcW w:w="7286" w:type="dxa"/>
          </w:tcPr>
          <w:p w:rsidR="00CE558F" w:rsidRPr="00D86CBF" w:rsidRDefault="00CE558F" w:rsidP="00CC10EC">
            <w:pPr>
              <w:pStyle w:val="Iauiue"/>
              <w:jc w:val="both"/>
              <w:rPr>
                <w:rFonts w:eastAsia="Calibri"/>
                <w:color w:val="000000"/>
              </w:rPr>
            </w:pPr>
            <w:r w:rsidRPr="00D86CBF">
              <w:rPr>
                <w:rFonts w:eastAsia="Calibri"/>
                <w:color w:val="000000"/>
              </w:rPr>
              <w:t xml:space="preserve">1. Предельные размеры земельных </w:t>
            </w:r>
            <w:proofErr w:type="gramStart"/>
            <w:r w:rsidRPr="00D86CBF">
              <w:rPr>
                <w:rFonts w:eastAsia="Calibri"/>
                <w:color w:val="000000"/>
              </w:rPr>
              <w:t>участков  принимаются</w:t>
            </w:r>
            <w:proofErr w:type="gramEnd"/>
            <w:r w:rsidRPr="00D86CBF">
              <w:rPr>
                <w:rFonts w:eastAsia="Calibri"/>
                <w:color w:val="00000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558F" w:rsidRPr="00D86CBF" w:rsidRDefault="00CE558F" w:rsidP="00CC10EC">
            <w:pPr>
              <w:pStyle w:val="Iauiue"/>
              <w:jc w:val="both"/>
              <w:rPr>
                <w:rFonts w:eastAsia="Calibri"/>
                <w:color w:val="000000"/>
              </w:rPr>
            </w:pPr>
            <w:r w:rsidRPr="00D86CBF">
              <w:rPr>
                <w:rFonts w:eastAsia="Calibri"/>
                <w:color w:val="000000"/>
              </w:rPr>
              <w:t>2. Минимальный отступ от красной линии составляет:</w:t>
            </w:r>
          </w:p>
          <w:p w:rsidR="00CE558F" w:rsidRPr="00D86CBF" w:rsidRDefault="00CE558F" w:rsidP="00CC10EC">
            <w:pPr>
              <w:pStyle w:val="af9"/>
              <w:ind w:firstLine="0"/>
              <w:rPr>
                <w:rFonts w:eastAsia="Calibri"/>
                <w:color w:val="000000"/>
                <w:sz w:val="20"/>
                <w:szCs w:val="20"/>
              </w:rPr>
            </w:pPr>
            <w:r w:rsidRPr="00D86CBF">
              <w:rPr>
                <w:rFonts w:eastAsia="Calibri"/>
                <w:color w:val="000000"/>
                <w:sz w:val="20"/>
                <w:szCs w:val="20"/>
              </w:rPr>
              <w:t xml:space="preserve">- в </w:t>
            </w:r>
            <w:proofErr w:type="gramStart"/>
            <w:r w:rsidRPr="00D86CBF">
              <w:rPr>
                <w:rFonts w:eastAsia="Calibri"/>
                <w:color w:val="000000"/>
                <w:sz w:val="20"/>
                <w:szCs w:val="20"/>
              </w:rPr>
              <w:t>существующей  застройке</w:t>
            </w:r>
            <w:proofErr w:type="gramEnd"/>
            <w:r w:rsidRPr="00D86CBF">
              <w:rPr>
                <w:rFonts w:eastAsia="Calibri"/>
                <w:color w:val="000000"/>
                <w:sz w:val="20"/>
                <w:szCs w:val="20"/>
              </w:rPr>
              <w:t xml:space="preserve"> -  в  соответствии  со  сложившейся  линией  застройки  по каждой улице;</w:t>
            </w:r>
          </w:p>
          <w:p w:rsidR="00CE558F" w:rsidRPr="00D86CBF" w:rsidRDefault="00CE558F" w:rsidP="00CC10EC">
            <w:pPr>
              <w:pStyle w:val="af9"/>
              <w:ind w:firstLine="0"/>
              <w:rPr>
                <w:rFonts w:eastAsia="Calibri"/>
                <w:color w:val="000000"/>
                <w:sz w:val="20"/>
                <w:szCs w:val="20"/>
              </w:rPr>
            </w:pPr>
            <w:r w:rsidRPr="00D86CBF">
              <w:rPr>
                <w:rFonts w:eastAsia="Calibri"/>
                <w:color w:val="000000"/>
                <w:sz w:val="20"/>
                <w:szCs w:val="20"/>
              </w:rPr>
              <w:t xml:space="preserve">- </w:t>
            </w:r>
            <w:proofErr w:type="gramStart"/>
            <w:r w:rsidRPr="00D86CBF">
              <w:rPr>
                <w:rFonts w:eastAsia="Calibri"/>
                <w:color w:val="000000"/>
                <w:sz w:val="20"/>
                <w:szCs w:val="20"/>
              </w:rPr>
              <w:t>в  новой</w:t>
            </w:r>
            <w:proofErr w:type="gramEnd"/>
            <w:r w:rsidRPr="00D86CBF">
              <w:rPr>
                <w:rFonts w:eastAsia="Calibri"/>
                <w:color w:val="000000"/>
                <w:sz w:val="20"/>
                <w:szCs w:val="20"/>
              </w:rPr>
              <w:t xml:space="preserve">  застройке -  не  менее 5м. </w:t>
            </w:r>
          </w:p>
          <w:p w:rsidR="00CE558F" w:rsidRPr="00D86CBF" w:rsidRDefault="00CE558F" w:rsidP="00CC10EC">
            <w:pPr>
              <w:pStyle w:val="Iauiue"/>
              <w:jc w:val="both"/>
              <w:rPr>
                <w:rFonts w:eastAsia="Calibri"/>
                <w:color w:val="000000"/>
              </w:rPr>
            </w:pPr>
            <w:r w:rsidRPr="00D86CBF">
              <w:rPr>
                <w:rFonts w:eastAsia="Calibri"/>
                <w:color w:val="000000"/>
              </w:rPr>
              <w:t xml:space="preserve"> 3. Максимальное количество этажей – 2. </w:t>
            </w:r>
          </w:p>
          <w:p w:rsidR="00CE558F" w:rsidRPr="00D86CBF" w:rsidRDefault="00CE558F" w:rsidP="00CC10EC">
            <w:pPr>
              <w:pStyle w:val="af9"/>
              <w:ind w:firstLine="0"/>
              <w:rPr>
                <w:rFonts w:eastAsia="Calibri"/>
                <w:color w:val="000000"/>
                <w:sz w:val="20"/>
                <w:szCs w:val="20"/>
              </w:rPr>
            </w:pPr>
            <w:r w:rsidRPr="00D86CBF">
              <w:rPr>
                <w:rFonts w:eastAsia="Calibri"/>
                <w:color w:val="000000"/>
                <w:sz w:val="20"/>
                <w:szCs w:val="20"/>
              </w:rPr>
              <w:t>4. Максимальный коэффициент застройки земельного участка 50%.</w:t>
            </w:r>
          </w:p>
        </w:tc>
      </w:tr>
      <w:tr w:rsidR="00CE558F" w:rsidRPr="00D83CED" w:rsidTr="00CC10EC">
        <w:trPr>
          <w:trHeight w:val="20"/>
        </w:trPr>
        <w:tc>
          <w:tcPr>
            <w:tcW w:w="504" w:type="dxa"/>
          </w:tcPr>
          <w:p w:rsidR="00CE558F" w:rsidRPr="00D83CED" w:rsidRDefault="00CE558F" w:rsidP="00CC10EC">
            <w:pPr>
              <w:pStyle w:val="affe"/>
              <w:numPr>
                <w:ilvl w:val="0"/>
                <w:numId w:val="133"/>
              </w:numPr>
              <w:ind w:left="0" w:firstLine="0"/>
              <w:rPr>
                <w:rStyle w:val="aff1"/>
                <w:b w:val="0"/>
              </w:rPr>
            </w:pPr>
          </w:p>
        </w:tc>
        <w:tc>
          <w:tcPr>
            <w:tcW w:w="2173" w:type="dxa"/>
          </w:tcPr>
          <w:p w:rsidR="00CE558F" w:rsidRPr="00D83CED" w:rsidRDefault="00CE558F" w:rsidP="00CC10EC">
            <w:pPr>
              <w:spacing w:after="0" w:line="240" w:lineRule="auto"/>
              <w:rPr>
                <w:rFonts w:eastAsia="Times New Roman"/>
                <w:color w:val="000000"/>
                <w:sz w:val="20"/>
              </w:rPr>
            </w:pPr>
            <w:r w:rsidRPr="00D83CED">
              <w:rPr>
                <w:color w:val="000000"/>
                <w:sz w:val="20"/>
              </w:rPr>
              <w:t>Природно-познавательный туризм</w:t>
            </w:r>
          </w:p>
        </w:tc>
        <w:tc>
          <w:tcPr>
            <w:tcW w:w="3312" w:type="dxa"/>
          </w:tcPr>
          <w:p w:rsidR="00CE558F" w:rsidRPr="00D83CED" w:rsidRDefault="00CE558F" w:rsidP="00CC10EC">
            <w:pPr>
              <w:spacing w:after="0" w:line="240" w:lineRule="auto"/>
              <w:rPr>
                <w:color w:val="000000"/>
                <w:sz w:val="20"/>
              </w:rPr>
            </w:pPr>
            <w:bookmarkStart w:id="511" w:name="l353"/>
            <w:bookmarkEnd w:id="511"/>
            <w:r w:rsidRPr="00D83CED">
              <w:rPr>
                <w:color w:val="000000"/>
                <w:sz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D83CED">
              <w:rPr>
                <w:color w:val="000000"/>
                <w:sz w:val="20"/>
              </w:rPr>
              <w:t>природовосстановительных</w:t>
            </w:r>
            <w:proofErr w:type="spellEnd"/>
            <w:r w:rsidRPr="00D83CED">
              <w:rPr>
                <w:color w:val="000000"/>
                <w:sz w:val="20"/>
              </w:rPr>
              <w:t xml:space="preserve"> мероприятий</w:t>
            </w:r>
          </w:p>
        </w:tc>
        <w:tc>
          <w:tcPr>
            <w:tcW w:w="1285" w:type="dxa"/>
          </w:tcPr>
          <w:p w:rsidR="00CE558F" w:rsidRPr="00D83CED" w:rsidRDefault="00CE558F" w:rsidP="00CC10EC">
            <w:pPr>
              <w:pStyle w:val="af9"/>
              <w:ind w:firstLine="0"/>
              <w:rPr>
                <w:color w:val="000000"/>
                <w:sz w:val="20"/>
                <w:szCs w:val="20"/>
              </w:rPr>
            </w:pPr>
            <w:r w:rsidRPr="00D83CED">
              <w:rPr>
                <w:color w:val="000000"/>
                <w:sz w:val="20"/>
                <w:szCs w:val="20"/>
              </w:rPr>
              <w:t>5.2</w:t>
            </w:r>
          </w:p>
        </w:tc>
        <w:tc>
          <w:tcPr>
            <w:tcW w:w="7286" w:type="dxa"/>
          </w:tcPr>
          <w:p w:rsidR="00CE558F" w:rsidRPr="00D83CED" w:rsidRDefault="00CE558F" w:rsidP="00CC10EC">
            <w:pPr>
              <w:pStyle w:val="Iauiue"/>
              <w:jc w:val="both"/>
              <w:rPr>
                <w:color w:val="000000"/>
              </w:rPr>
            </w:pPr>
            <w:r w:rsidRPr="00D83CED">
              <w:rPr>
                <w:color w:val="000000"/>
              </w:rPr>
              <w:t xml:space="preserve">1. Предельные размеры земельных </w:t>
            </w:r>
            <w:proofErr w:type="gramStart"/>
            <w:r w:rsidRPr="00D83CED">
              <w:rPr>
                <w:color w:val="000000"/>
              </w:rPr>
              <w:t>участков  принимаются</w:t>
            </w:r>
            <w:proofErr w:type="gramEnd"/>
            <w:r w:rsidRPr="00D83CED">
              <w:rPr>
                <w:color w:val="00000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558F" w:rsidRPr="00D83CED" w:rsidRDefault="00CE558F" w:rsidP="00CC10EC">
            <w:pPr>
              <w:pStyle w:val="Iauiue"/>
              <w:jc w:val="both"/>
              <w:rPr>
                <w:color w:val="000000"/>
              </w:rPr>
            </w:pPr>
            <w:r w:rsidRPr="00D83CED">
              <w:rPr>
                <w:color w:val="000000"/>
              </w:rPr>
              <w:t>2. Минимальный отступ от красной линии составляет:</w:t>
            </w:r>
          </w:p>
          <w:p w:rsidR="00CE558F" w:rsidRPr="00D83CED" w:rsidRDefault="00CE558F" w:rsidP="00CC10EC">
            <w:pPr>
              <w:pStyle w:val="af9"/>
              <w:ind w:firstLine="0"/>
              <w:rPr>
                <w:color w:val="000000"/>
                <w:sz w:val="20"/>
                <w:szCs w:val="20"/>
              </w:rPr>
            </w:pPr>
            <w:r w:rsidRPr="00D83CED">
              <w:rPr>
                <w:color w:val="000000"/>
                <w:sz w:val="20"/>
                <w:szCs w:val="20"/>
              </w:rPr>
              <w:t xml:space="preserve">- в </w:t>
            </w:r>
            <w:proofErr w:type="gramStart"/>
            <w:r w:rsidRPr="00D83CED">
              <w:rPr>
                <w:color w:val="000000"/>
                <w:sz w:val="20"/>
                <w:szCs w:val="20"/>
              </w:rPr>
              <w:t>существующей  застройке</w:t>
            </w:r>
            <w:proofErr w:type="gramEnd"/>
            <w:r w:rsidRPr="00D83CED">
              <w:rPr>
                <w:color w:val="000000"/>
                <w:sz w:val="20"/>
                <w:szCs w:val="20"/>
              </w:rPr>
              <w:t xml:space="preserve"> -  в  соответствии  со  сложившейся  линией  застройки  по каждой улице;</w:t>
            </w:r>
          </w:p>
          <w:p w:rsidR="00CE558F" w:rsidRPr="00D83CED" w:rsidRDefault="00CE558F" w:rsidP="00CC10EC">
            <w:pPr>
              <w:pStyle w:val="af9"/>
              <w:ind w:firstLine="0"/>
              <w:rPr>
                <w:color w:val="000000"/>
                <w:sz w:val="20"/>
                <w:szCs w:val="20"/>
              </w:rPr>
            </w:pPr>
            <w:r w:rsidRPr="00D83CED">
              <w:rPr>
                <w:color w:val="000000"/>
                <w:sz w:val="20"/>
                <w:szCs w:val="20"/>
              </w:rPr>
              <w:t xml:space="preserve">- </w:t>
            </w:r>
            <w:proofErr w:type="gramStart"/>
            <w:r w:rsidRPr="00D83CED">
              <w:rPr>
                <w:color w:val="000000"/>
                <w:sz w:val="20"/>
                <w:szCs w:val="20"/>
              </w:rPr>
              <w:t>в  новой</w:t>
            </w:r>
            <w:proofErr w:type="gramEnd"/>
            <w:r w:rsidRPr="00D83CED">
              <w:rPr>
                <w:color w:val="000000"/>
                <w:sz w:val="20"/>
                <w:szCs w:val="20"/>
              </w:rPr>
              <w:t xml:space="preserve">  застройке -  не  менее 5м. </w:t>
            </w:r>
          </w:p>
          <w:p w:rsidR="00CE558F" w:rsidRPr="00D83CED" w:rsidRDefault="00CE558F" w:rsidP="00CC10EC">
            <w:pPr>
              <w:pStyle w:val="Iauiue"/>
              <w:jc w:val="both"/>
              <w:rPr>
                <w:color w:val="000000"/>
              </w:rPr>
            </w:pPr>
            <w:r w:rsidRPr="00D83CED">
              <w:rPr>
                <w:color w:val="000000"/>
              </w:rPr>
              <w:t xml:space="preserve"> 3. Максимальное количество этажей – 2. </w:t>
            </w:r>
          </w:p>
          <w:p w:rsidR="00CE558F" w:rsidRPr="00D83CED" w:rsidRDefault="00CE558F" w:rsidP="00CC10EC">
            <w:pPr>
              <w:pStyle w:val="af9"/>
              <w:ind w:firstLine="0"/>
              <w:rPr>
                <w:color w:val="000000"/>
                <w:sz w:val="20"/>
                <w:szCs w:val="20"/>
              </w:rPr>
            </w:pPr>
            <w:r w:rsidRPr="00D83CED">
              <w:rPr>
                <w:color w:val="000000"/>
                <w:sz w:val="20"/>
                <w:szCs w:val="20"/>
              </w:rPr>
              <w:t>4. Максимальный коэффициент застройки земельного участка 50%.</w:t>
            </w:r>
          </w:p>
        </w:tc>
      </w:tr>
      <w:tr w:rsidR="00CE558F" w:rsidRPr="00D83CED" w:rsidTr="00CC10EC">
        <w:trPr>
          <w:trHeight w:val="20"/>
        </w:trPr>
        <w:tc>
          <w:tcPr>
            <w:tcW w:w="504" w:type="dxa"/>
          </w:tcPr>
          <w:p w:rsidR="00CE558F" w:rsidRPr="00D83CED" w:rsidRDefault="00CE558F" w:rsidP="00CC10EC">
            <w:pPr>
              <w:pStyle w:val="affe"/>
              <w:numPr>
                <w:ilvl w:val="0"/>
                <w:numId w:val="133"/>
              </w:numPr>
              <w:ind w:left="0" w:firstLine="0"/>
              <w:rPr>
                <w:rStyle w:val="aff1"/>
                <w:b w:val="0"/>
              </w:rPr>
            </w:pPr>
          </w:p>
        </w:tc>
        <w:tc>
          <w:tcPr>
            <w:tcW w:w="2173" w:type="dxa"/>
          </w:tcPr>
          <w:p w:rsidR="00CE558F" w:rsidRPr="00D83CED" w:rsidRDefault="00CE558F" w:rsidP="00CC10EC">
            <w:pPr>
              <w:spacing w:after="0" w:line="240" w:lineRule="auto"/>
              <w:rPr>
                <w:rFonts w:eastAsia="Times New Roman"/>
                <w:color w:val="000000"/>
                <w:sz w:val="20"/>
              </w:rPr>
            </w:pPr>
            <w:r w:rsidRPr="00D83CED">
              <w:rPr>
                <w:color w:val="000000"/>
                <w:sz w:val="20"/>
              </w:rPr>
              <w:t>Амбулаторно-поликлиническое обслуживание</w:t>
            </w:r>
          </w:p>
        </w:tc>
        <w:tc>
          <w:tcPr>
            <w:tcW w:w="3312" w:type="dxa"/>
          </w:tcPr>
          <w:p w:rsidR="00CE558F" w:rsidRPr="00D83CED" w:rsidRDefault="00CE558F" w:rsidP="00CC10EC">
            <w:pPr>
              <w:spacing w:after="0" w:line="240" w:lineRule="auto"/>
              <w:rPr>
                <w:color w:val="000000"/>
                <w:sz w:val="20"/>
              </w:rPr>
            </w:pPr>
            <w:bookmarkStart w:id="512" w:name="l194"/>
            <w:bookmarkEnd w:id="512"/>
            <w:r w:rsidRPr="00D83CED">
              <w:rPr>
                <w:color w:val="000000"/>
                <w:sz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D83CED">
              <w:rPr>
                <w:color w:val="000000"/>
                <w:sz w:val="20"/>
              </w:rPr>
              <w:lastRenderedPageBreak/>
              <w:t>диагностические центры, молочные кухни, станции донорства крови, клинические лаборатории)</w:t>
            </w:r>
          </w:p>
        </w:tc>
        <w:tc>
          <w:tcPr>
            <w:tcW w:w="1285" w:type="dxa"/>
          </w:tcPr>
          <w:p w:rsidR="00CE558F" w:rsidRPr="00D83CED" w:rsidRDefault="00CE558F" w:rsidP="00CC10EC">
            <w:pPr>
              <w:pStyle w:val="af9"/>
              <w:ind w:firstLine="0"/>
              <w:rPr>
                <w:color w:val="000000"/>
                <w:sz w:val="20"/>
                <w:szCs w:val="20"/>
              </w:rPr>
            </w:pPr>
            <w:r w:rsidRPr="00D83CED">
              <w:rPr>
                <w:color w:val="000000"/>
                <w:sz w:val="20"/>
                <w:szCs w:val="20"/>
              </w:rPr>
              <w:lastRenderedPageBreak/>
              <w:t>3.4.1</w:t>
            </w:r>
          </w:p>
          <w:p w:rsidR="00CE558F" w:rsidRPr="00D83CED" w:rsidRDefault="00CE558F" w:rsidP="00CC10EC">
            <w:pPr>
              <w:pStyle w:val="af9"/>
              <w:ind w:firstLine="0"/>
              <w:rPr>
                <w:color w:val="000000"/>
                <w:sz w:val="20"/>
                <w:szCs w:val="20"/>
              </w:rPr>
            </w:pPr>
          </w:p>
        </w:tc>
        <w:tc>
          <w:tcPr>
            <w:tcW w:w="7286" w:type="dxa"/>
          </w:tcPr>
          <w:p w:rsidR="00CE558F" w:rsidRPr="00D83CED" w:rsidRDefault="00CE558F" w:rsidP="00CC10EC">
            <w:pPr>
              <w:pStyle w:val="Iauiue"/>
              <w:jc w:val="both"/>
              <w:rPr>
                <w:color w:val="000000"/>
              </w:rPr>
            </w:pPr>
            <w:r w:rsidRPr="00D83CED">
              <w:rPr>
                <w:color w:val="000000"/>
              </w:rPr>
              <w:t xml:space="preserve">1.  </w:t>
            </w:r>
            <w:proofErr w:type="gramStart"/>
            <w:r w:rsidRPr="00D83CED">
              <w:rPr>
                <w:color w:val="000000"/>
              </w:rPr>
              <w:t>Предельные  размеры</w:t>
            </w:r>
            <w:proofErr w:type="gramEnd"/>
            <w:r w:rsidRPr="00D83CED">
              <w:rPr>
                <w:color w:val="000000"/>
              </w:rPr>
              <w:t xml:space="preserve">  земельных  участков  и  предельные</w:t>
            </w:r>
          </w:p>
          <w:p w:rsidR="00CE558F" w:rsidRPr="00D83CED" w:rsidRDefault="00CE558F" w:rsidP="00CC10EC">
            <w:pPr>
              <w:pStyle w:val="Iauiue"/>
              <w:jc w:val="both"/>
              <w:rPr>
                <w:color w:val="000000"/>
              </w:rPr>
            </w:pPr>
            <w:r w:rsidRPr="00D83CED">
              <w:rPr>
                <w:color w:val="000000"/>
              </w:rPr>
              <w:t>параметры объектов капитального строительства</w:t>
            </w:r>
          </w:p>
          <w:p w:rsidR="00CE558F" w:rsidRPr="00D83CED" w:rsidRDefault="00CE558F" w:rsidP="00CC10EC">
            <w:pPr>
              <w:pStyle w:val="af9"/>
              <w:ind w:firstLine="0"/>
              <w:rPr>
                <w:color w:val="000000"/>
                <w:sz w:val="20"/>
                <w:szCs w:val="20"/>
              </w:rPr>
            </w:pPr>
            <w:r w:rsidRPr="00D83CED">
              <w:rPr>
                <w:color w:val="000000"/>
                <w:sz w:val="20"/>
                <w:szCs w:val="20"/>
              </w:rPr>
              <w:t xml:space="preserve">1.1 Размер </w:t>
            </w:r>
            <w:proofErr w:type="gramStart"/>
            <w:r w:rsidRPr="00D83CED">
              <w:rPr>
                <w:color w:val="000000"/>
                <w:sz w:val="20"/>
                <w:szCs w:val="20"/>
              </w:rPr>
              <w:t>минимального  участка</w:t>
            </w:r>
            <w:proofErr w:type="gramEnd"/>
            <w:r w:rsidRPr="00D83CED">
              <w:rPr>
                <w:color w:val="000000"/>
                <w:sz w:val="20"/>
                <w:szCs w:val="20"/>
              </w:rPr>
              <w:t xml:space="preserve"> для  поликлиник,  амбулаторий,  диспансеров принимается: 0,1 га на 100 посещений в смену, не менее 0,3 га;</w:t>
            </w:r>
          </w:p>
          <w:p w:rsidR="00CE558F" w:rsidRPr="00D83CED" w:rsidRDefault="00CE558F" w:rsidP="00CC10EC">
            <w:pPr>
              <w:pStyle w:val="Iauiue"/>
              <w:jc w:val="both"/>
              <w:rPr>
                <w:color w:val="000000"/>
              </w:rPr>
            </w:pPr>
            <w:proofErr w:type="gramStart"/>
            <w:r w:rsidRPr="00D83CED">
              <w:rPr>
                <w:color w:val="000000"/>
              </w:rPr>
              <w:t>для  фельдшерских</w:t>
            </w:r>
            <w:proofErr w:type="gramEnd"/>
            <w:r w:rsidRPr="00D83CED">
              <w:rPr>
                <w:color w:val="000000"/>
              </w:rPr>
              <w:t xml:space="preserve">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w:t>
            </w:r>
            <w:r w:rsidRPr="00D83CED">
              <w:rPr>
                <w:color w:val="000000"/>
              </w:rPr>
              <w:lastRenderedPageBreak/>
              <w:t>технических регламентов,  СанПиН, и др.</w:t>
            </w:r>
          </w:p>
          <w:p w:rsidR="00CE558F" w:rsidRPr="00D83CED" w:rsidRDefault="00CE558F" w:rsidP="00CC10EC">
            <w:pPr>
              <w:pStyle w:val="af9"/>
              <w:ind w:firstLine="0"/>
              <w:rPr>
                <w:color w:val="000000"/>
                <w:sz w:val="20"/>
                <w:szCs w:val="20"/>
              </w:rPr>
            </w:pPr>
            <w:r w:rsidRPr="00D83CED">
              <w:rPr>
                <w:color w:val="000000"/>
                <w:sz w:val="20"/>
                <w:szCs w:val="20"/>
              </w:rPr>
              <w:t>2. Минимальный отступ от красных линий:</w:t>
            </w:r>
          </w:p>
          <w:p w:rsidR="00CE558F" w:rsidRPr="00D83CED" w:rsidRDefault="00CE558F" w:rsidP="00CC10EC">
            <w:pPr>
              <w:pStyle w:val="af9"/>
              <w:ind w:firstLine="0"/>
              <w:rPr>
                <w:color w:val="000000"/>
                <w:sz w:val="20"/>
                <w:szCs w:val="20"/>
              </w:rPr>
            </w:pPr>
            <w:r w:rsidRPr="00D83CED">
              <w:rPr>
                <w:color w:val="000000"/>
                <w:sz w:val="20"/>
                <w:szCs w:val="20"/>
              </w:rPr>
              <w:t xml:space="preserve">- в существующей застройке -  </w:t>
            </w:r>
            <w:proofErr w:type="gramStart"/>
            <w:r w:rsidRPr="00D83CED">
              <w:rPr>
                <w:color w:val="000000"/>
                <w:sz w:val="20"/>
                <w:szCs w:val="20"/>
              </w:rPr>
              <w:t>в  соответствии</w:t>
            </w:r>
            <w:proofErr w:type="gramEnd"/>
            <w:r w:rsidRPr="00D83CED">
              <w:rPr>
                <w:color w:val="000000"/>
                <w:sz w:val="20"/>
                <w:szCs w:val="20"/>
              </w:rPr>
              <w:t xml:space="preserve">  со  сложившейся  линией  застройки  по каждой улице;</w:t>
            </w:r>
          </w:p>
          <w:p w:rsidR="00CE558F" w:rsidRPr="00D83CED" w:rsidRDefault="00CE558F" w:rsidP="00CC10EC">
            <w:pPr>
              <w:pStyle w:val="af9"/>
              <w:ind w:firstLine="0"/>
              <w:rPr>
                <w:color w:val="000000"/>
                <w:sz w:val="20"/>
                <w:szCs w:val="20"/>
              </w:rPr>
            </w:pPr>
            <w:r w:rsidRPr="00D83CED">
              <w:rPr>
                <w:color w:val="000000"/>
                <w:sz w:val="20"/>
                <w:szCs w:val="20"/>
              </w:rPr>
              <w:t xml:space="preserve">- </w:t>
            </w:r>
            <w:proofErr w:type="gramStart"/>
            <w:r w:rsidRPr="00D83CED">
              <w:rPr>
                <w:color w:val="000000"/>
                <w:sz w:val="20"/>
                <w:szCs w:val="20"/>
              </w:rPr>
              <w:t>в  новой</w:t>
            </w:r>
            <w:proofErr w:type="gramEnd"/>
            <w:r w:rsidRPr="00D83CED">
              <w:rPr>
                <w:color w:val="000000"/>
                <w:sz w:val="20"/>
                <w:szCs w:val="20"/>
              </w:rPr>
              <w:t xml:space="preserve">  застройке -  не  менее 5м.</w:t>
            </w:r>
          </w:p>
          <w:p w:rsidR="00CE558F" w:rsidRPr="00D83CED" w:rsidRDefault="00CE558F" w:rsidP="00CC10EC">
            <w:pPr>
              <w:pStyle w:val="af9"/>
              <w:ind w:firstLine="0"/>
              <w:rPr>
                <w:color w:val="000000"/>
                <w:sz w:val="20"/>
                <w:szCs w:val="20"/>
              </w:rPr>
            </w:pPr>
            <w:r w:rsidRPr="00D83CED">
              <w:rPr>
                <w:color w:val="000000"/>
                <w:sz w:val="20"/>
                <w:szCs w:val="20"/>
              </w:rPr>
              <w:t xml:space="preserve">3. Максимальное количество этажей– 2. </w:t>
            </w:r>
          </w:p>
          <w:p w:rsidR="00CE558F" w:rsidRPr="00D83CED" w:rsidRDefault="00CE558F" w:rsidP="00CC10EC">
            <w:pPr>
              <w:pStyle w:val="af9"/>
              <w:ind w:firstLine="0"/>
              <w:rPr>
                <w:color w:val="000000"/>
                <w:sz w:val="20"/>
                <w:szCs w:val="20"/>
              </w:rPr>
            </w:pPr>
            <w:r w:rsidRPr="00D83CED">
              <w:rPr>
                <w:color w:val="000000"/>
                <w:sz w:val="20"/>
                <w:szCs w:val="20"/>
              </w:rPr>
              <w:t>4. Максимальный коэффициент застройки–50%</w:t>
            </w:r>
          </w:p>
        </w:tc>
      </w:tr>
      <w:tr w:rsidR="00CE558F" w:rsidRPr="00D83CED" w:rsidTr="00CC10EC">
        <w:trPr>
          <w:trHeight w:val="20"/>
        </w:trPr>
        <w:tc>
          <w:tcPr>
            <w:tcW w:w="504" w:type="dxa"/>
          </w:tcPr>
          <w:p w:rsidR="00CE558F" w:rsidRPr="00D83CED" w:rsidRDefault="00CE558F" w:rsidP="00CC10EC">
            <w:pPr>
              <w:pStyle w:val="affe"/>
              <w:numPr>
                <w:ilvl w:val="0"/>
                <w:numId w:val="133"/>
              </w:numPr>
              <w:ind w:left="0" w:firstLine="0"/>
              <w:rPr>
                <w:rStyle w:val="aff1"/>
                <w:b w:val="0"/>
              </w:rPr>
            </w:pPr>
          </w:p>
        </w:tc>
        <w:tc>
          <w:tcPr>
            <w:tcW w:w="2173" w:type="dxa"/>
          </w:tcPr>
          <w:p w:rsidR="00CE558F" w:rsidRPr="00D83CED" w:rsidRDefault="00CE558F" w:rsidP="00CC10EC">
            <w:pPr>
              <w:spacing w:after="0" w:line="240" w:lineRule="auto"/>
              <w:rPr>
                <w:rFonts w:eastAsia="Times New Roman"/>
                <w:color w:val="000000"/>
                <w:sz w:val="20"/>
              </w:rPr>
            </w:pPr>
            <w:r w:rsidRPr="00D83CED">
              <w:rPr>
                <w:color w:val="000000"/>
                <w:sz w:val="20"/>
              </w:rPr>
              <w:t>Культурное развитие</w:t>
            </w:r>
          </w:p>
        </w:tc>
        <w:tc>
          <w:tcPr>
            <w:tcW w:w="3312" w:type="dxa"/>
          </w:tcPr>
          <w:p w:rsidR="00CE558F" w:rsidRPr="00D83CED" w:rsidRDefault="00CE558F" w:rsidP="00CC10EC">
            <w:pPr>
              <w:spacing w:after="0" w:line="240" w:lineRule="auto"/>
              <w:rPr>
                <w:color w:val="000000"/>
                <w:sz w:val="20"/>
              </w:rPr>
            </w:pPr>
            <w:r w:rsidRPr="00D83CED">
              <w:rPr>
                <w:color w:val="000000"/>
                <w:sz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w:t>
            </w:r>
            <w:r w:rsidRPr="00D83CED">
              <w:rPr>
                <w:rStyle w:val="js-doc-mark"/>
                <w:color w:val="000000"/>
                <w:sz w:val="20"/>
              </w:rPr>
              <w:t>3.6</w:t>
            </w:r>
            <w:r w:rsidRPr="00D83CED">
              <w:rPr>
                <w:color w:val="000000"/>
                <w:sz w:val="20"/>
              </w:rPr>
              <w:t>.1 - </w:t>
            </w:r>
            <w:r w:rsidRPr="00D83CED">
              <w:rPr>
                <w:rStyle w:val="js-doc-mark"/>
                <w:color w:val="000000"/>
                <w:sz w:val="20"/>
              </w:rPr>
              <w:t>3.6</w:t>
            </w:r>
            <w:r w:rsidRPr="00D83CED">
              <w:rPr>
                <w:color w:val="000000"/>
                <w:sz w:val="20"/>
              </w:rPr>
              <w:t>.3</w:t>
            </w:r>
          </w:p>
        </w:tc>
        <w:tc>
          <w:tcPr>
            <w:tcW w:w="1285" w:type="dxa"/>
          </w:tcPr>
          <w:p w:rsidR="00CE558F" w:rsidRPr="00D83CED" w:rsidRDefault="00CE558F" w:rsidP="00CC10EC">
            <w:pPr>
              <w:spacing w:after="0" w:line="240" w:lineRule="auto"/>
              <w:rPr>
                <w:color w:val="000000"/>
                <w:sz w:val="20"/>
              </w:rPr>
            </w:pPr>
            <w:r w:rsidRPr="00D83CED">
              <w:rPr>
                <w:color w:val="000000"/>
                <w:sz w:val="20"/>
              </w:rPr>
              <w:t>3.6</w:t>
            </w:r>
          </w:p>
        </w:tc>
        <w:tc>
          <w:tcPr>
            <w:tcW w:w="7286" w:type="dxa"/>
          </w:tcPr>
          <w:p w:rsidR="00CE558F" w:rsidRPr="00D83CED" w:rsidRDefault="00CE558F" w:rsidP="00CC10EC">
            <w:pPr>
              <w:pStyle w:val="Iauiue"/>
              <w:jc w:val="both"/>
              <w:rPr>
                <w:color w:val="000000"/>
              </w:rPr>
            </w:pPr>
            <w:r w:rsidRPr="00D83CED">
              <w:rPr>
                <w:color w:val="000000"/>
              </w:rPr>
              <w:t xml:space="preserve">1. Предельные размеры земельных </w:t>
            </w:r>
            <w:proofErr w:type="gramStart"/>
            <w:r w:rsidRPr="00D83CED">
              <w:rPr>
                <w:color w:val="000000"/>
              </w:rPr>
              <w:t>участков  устанавливаются</w:t>
            </w:r>
            <w:proofErr w:type="gramEnd"/>
            <w:r w:rsidRPr="00D83CED">
              <w:rPr>
                <w:color w:val="00000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558F" w:rsidRPr="00D83CED" w:rsidRDefault="00CE558F" w:rsidP="00CC10EC">
            <w:pPr>
              <w:pStyle w:val="Iauiue"/>
              <w:jc w:val="both"/>
              <w:rPr>
                <w:color w:val="000000"/>
              </w:rPr>
            </w:pPr>
            <w:r w:rsidRPr="00D83CED">
              <w:rPr>
                <w:color w:val="000000"/>
              </w:rPr>
              <w:t>2. Минимальный отступ от красной линии составляет:</w:t>
            </w:r>
          </w:p>
          <w:p w:rsidR="00CE558F" w:rsidRPr="00D83CED" w:rsidRDefault="00CE558F" w:rsidP="00CC10EC">
            <w:pPr>
              <w:pStyle w:val="af9"/>
              <w:ind w:firstLine="0"/>
              <w:rPr>
                <w:color w:val="000000"/>
                <w:sz w:val="20"/>
                <w:szCs w:val="20"/>
              </w:rPr>
            </w:pPr>
            <w:r w:rsidRPr="00D83CED">
              <w:rPr>
                <w:color w:val="000000"/>
                <w:sz w:val="20"/>
                <w:szCs w:val="20"/>
              </w:rPr>
              <w:t xml:space="preserve">- в </w:t>
            </w:r>
            <w:proofErr w:type="gramStart"/>
            <w:r w:rsidRPr="00D83CED">
              <w:rPr>
                <w:color w:val="000000"/>
                <w:sz w:val="20"/>
                <w:szCs w:val="20"/>
              </w:rPr>
              <w:t>существующей  застройке</w:t>
            </w:r>
            <w:proofErr w:type="gramEnd"/>
            <w:r w:rsidRPr="00D83CED">
              <w:rPr>
                <w:color w:val="000000"/>
                <w:sz w:val="20"/>
                <w:szCs w:val="20"/>
              </w:rPr>
              <w:t xml:space="preserve"> -  в  соответствии  со  сложившейся  линией  застройки  по каждой улице;</w:t>
            </w:r>
          </w:p>
          <w:p w:rsidR="00CE558F" w:rsidRPr="00D83CED" w:rsidRDefault="00CE558F" w:rsidP="00CC10EC">
            <w:pPr>
              <w:pStyle w:val="af9"/>
              <w:ind w:firstLine="0"/>
              <w:rPr>
                <w:color w:val="000000"/>
                <w:sz w:val="20"/>
                <w:szCs w:val="20"/>
              </w:rPr>
            </w:pPr>
            <w:r w:rsidRPr="00D83CED">
              <w:rPr>
                <w:color w:val="000000"/>
                <w:sz w:val="20"/>
                <w:szCs w:val="20"/>
              </w:rPr>
              <w:t xml:space="preserve">- </w:t>
            </w:r>
            <w:proofErr w:type="gramStart"/>
            <w:r w:rsidRPr="00D83CED">
              <w:rPr>
                <w:color w:val="000000"/>
                <w:sz w:val="20"/>
                <w:szCs w:val="20"/>
              </w:rPr>
              <w:t>в  новой</w:t>
            </w:r>
            <w:proofErr w:type="gramEnd"/>
            <w:r w:rsidRPr="00D83CED">
              <w:rPr>
                <w:color w:val="000000"/>
                <w:sz w:val="20"/>
                <w:szCs w:val="20"/>
              </w:rPr>
              <w:t xml:space="preserve">  застройке -  не  менее 5м. </w:t>
            </w:r>
          </w:p>
          <w:p w:rsidR="00CE558F" w:rsidRPr="00D83CED" w:rsidRDefault="00CE558F" w:rsidP="00CC10EC">
            <w:pPr>
              <w:pStyle w:val="Iauiue"/>
              <w:jc w:val="both"/>
              <w:rPr>
                <w:color w:val="000000"/>
              </w:rPr>
            </w:pPr>
            <w:r w:rsidRPr="00D83CED">
              <w:rPr>
                <w:color w:val="000000"/>
              </w:rPr>
              <w:t xml:space="preserve"> 3. Максимальное количество этажей – 2. </w:t>
            </w:r>
          </w:p>
          <w:p w:rsidR="00CE558F" w:rsidRPr="00D83CED" w:rsidRDefault="00CE558F" w:rsidP="00CC10EC">
            <w:pPr>
              <w:spacing w:after="0" w:line="240" w:lineRule="auto"/>
              <w:rPr>
                <w:color w:val="000000"/>
                <w:sz w:val="20"/>
              </w:rPr>
            </w:pPr>
            <w:r w:rsidRPr="00D83CED">
              <w:rPr>
                <w:color w:val="000000"/>
                <w:sz w:val="20"/>
              </w:rPr>
              <w:t>4. Максимальный коэффициент застройки земельного участка 50%.</w:t>
            </w:r>
          </w:p>
        </w:tc>
      </w:tr>
      <w:tr w:rsidR="00CE558F" w:rsidRPr="00D83CED" w:rsidTr="00CC10EC">
        <w:trPr>
          <w:trHeight w:val="20"/>
        </w:trPr>
        <w:tc>
          <w:tcPr>
            <w:tcW w:w="504" w:type="dxa"/>
          </w:tcPr>
          <w:p w:rsidR="00CE558F" w:rsidRPr="00D83CED" w:rsidRDefault="00CE558F" w:rsidP="00CC10EC">
            <w:pPr>
              <w:pStyle w:val="affe"/>
              <w:numPr>
                <w:ilvl w:val="0"/>
                <w:numId w:val="133"/>
              </w:numPr>
              <w:ind w:left="0" w:firstLine="0"/>
              <w:rPr>
                <w:rStyle w:val="aff1"/>
                <w:b w:val="0"/>
              </w:rPr>
            </w:pPr>
          </w:p>
        </w:tc>
        <w:tc>
          <w:tcPr>
            <w:tcW w:w="2173" w:type="dxa"/>
          </w:tcPr>
          <w:p w:rsidR="00CE558F" w:rsidRPr="00D83CED" w:rsidRDefault="00CE558F" w:rsidP="00CC10EC">
            <w:pPr>
              <w:spacing w:after="0" w:line="240" w:lineRule="auto"/>
              <w:rPr>
                <w:rFonts w:eastAsia="Times New Roman"/>
                <w:color w:val="000000"/>
                <w:sz w:val="20"/>
              </w:rPr>
            </w:pPr>
            <w:r w:rsidRPr="00D83CED">
              <w:rPr>
                <w:color w:val="000000"/>
                <w:sz w:val="20"/>
              </w:rPr>
              <w:t>Рынки</w:t>
            </w:r>
          </w:p>
        </w:tc>
        <w:tc>
          <w:tcPr>
            <w:tcW w:w="3312" w:type="dxa"/>
          </w:tcPr>
          <w:p w:rsidR="00CE558F" w:rsidRPr="00D83CED" w:rsidRDefault="00CE558F" w:rsidP="00CC10EC">
            <w:pPr>
              <w:spacing w:after="0" w:line="240" w:lineRule="auto"/>
              <w:rPr>
                <w:color w:val="000000"/>
                <w:sz w:val="20"/>
              </w:rPr>
            </w:pPr>
            <w:r w:rsidRPr="00D83CED">
              <w:rPr>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D83CED">
              <w:rPr>
                <w:color w:val="000000"/>
                <w:sz w:val="20"/>
              </w:rPr>
              <w:br/>
              <w:t>размещение гаражей и (или) стоянок для автомобилей сотрудников и посетителей рынка</w:t>
            </w:r>
          </w:p>
        </w:tc>
        <w:tc>
          <w:tcPr>
            <w:tcW w:w="1285" w:type="dxa"/>
          </w:tcPr>
          <w:p w:rsidR="00CE558F" w:rsidRPr="00D83CED" w:rsidRDefault="00CE558F" w:rsidP="00CC10EC">
            <w:pPr>
              <w:spacing w:after="0" w:line="240" w:lineRule="auto"/>
              <w:rPr>
                <w:color w:val="000000"/>
                <w:sz w:val="20"/>
              </w:rPr>
            </w:pPr>
            <w:r w:rsidRPr="00D83CED">
              <w:rPr>
                <w:color w:val="000000"/>
                <w:sz w:val="20"/>
              </w:rPr>
              <w:t>4.3</w:t>
            </w:r>
          </w:p>
        </w:tc>
        <w:tc>
          <w:tcPr>
            <w:tcW w:w="7286" w:type="dxa"/>
          </w:tcPr>
          <w:p w:rsidR="00CE558F" w:rsidRPr="00D83CED" w:rsidRDefault="00CE558F" w:rsidP="00CC10EC">
            <w:pPr>
              <w:pStyle w:val="af9"/>
              <w:ind w:firstLine="0"/>
              <w:rPr>
                <w:color w:val="000000"/>
                <w:sz w:val="20"/>
                <w:szCs w:val="20"/>
              </w:rPr>
            </w:pPr>
            <w:r w:rsidRPr="00D83CED">
              <w:rPr>
                <w:color w:val="000000"/>
                <w:sz w:val="20"/>
                <w:szCs w:val="20"/>
              </w:rPr>
              <w:t>1. Предельные размеры земельных участков, предельные параметры разрешенного строительства.</w:t>
            </w:r>
          </w:p>
          <w:p w:rsidR="00CE558F" w:rsidRPr="00D83CED" w:rsidRDefault="00CE558F" w:rsidP="00CC10EC">
            <w:pPr>
              <w:pStyle w:val="Iauiue"/>
              <w:jc w:val="both"/>
              <w:rPr>
                <w:color w:val="000000"/>
              </w:rPr>
            </w:pPr>
            <w:proofErr w:type="gramStart"/>
            <w:r w:rsidRPr="00D83CED">
              <w:rPr>
                <w:color w:val="000000"/>
              </w:rPr>
              <w:t>1.1  Предельные</w:t>
            </w:r>
            <w:proofErr w:type="gramEnd"/>
            <w:r w:rsidRPr="00D83CED">
              <w:rPr>
                <w:color w:val="000000"/>
              </w:rPr>
              <w:t xml:space="preserve">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558F" w:rsidRPr="00D83CED" w:rsidRDefault="00CE558F" w:rsidP="00CC10EC">
            <w:pPr>
              <w:pStyle w:val="Iauiue"/>
              <w:jc w:val="both"/>
              <w:rPr>
                <w:color w:val="000000"/>
              </w:rPr>
            </w:pPr>
            <w:r w:rsidRPr="00D83CED">
              <w:rPr>
                <w:color w:val="000000"/>
              </w:rPr>
              <w:t>2. Минимальный отступ от красной линии составляет:</w:t>
            </w:r>
          </w:p>
          <w:p w:rsidR="00CE558F" w:rsidRPr="00D83CED" w:rsidRDefault="00CE558F" w:rsidP="00CC10EC">
            <w:pPr>
              <w:pStyle w:val="af9"/>
              <w:ind w:firstLine="0"/>
              <w:rPr>
                <w:color w:val="000000"/>
                <w:sz w:val="20"/>
                <w:szCs w:val="20"/>
              </w:rPr>
            </w:pPr>
            <w:r w:rsidRPr="00D83CED">
              <w:rPr>
                <w:color w:val="000000"/>
                <w:sz w:val="20"/>
                <w:szCs w:val="20"/>
              </w:rPr>
              <w:t xml:space="preserve">- в </w:t>
            </w:r>
            <w:proofErr w:type="gramStart"/>
            <w:r w:rsidRPr="00D83CED">
              <w:rPr>
                <w:color w:val="000000"/>
                <w:sz w:val="20"/>
                <w:szCs w:val="20"/>
              </w:rPr>
              <w:t>существующей  застройке</w:t>
            </w:r>
            <w:proofErr w:type="gramEnd"/>
            <w:r w:rsidRPr="00D83CED">
              <w:rPr>
                <w:color w:val="000000"/>
                <w:sz w:val="20"/>
                <w:szCs w:val="20"/>
              </w:rPr>
              <w:t xml:space="preserve"> -  в  соответствии  со  сложившейся  линией  застройки  по каждой улице;</w:t>
            </w:r>
          </w:p>
          <w:p w:rsidR="00CE558F" w:rsidRPr="00D83CED" w:rsidRDefault="00CE558F" w:rsidP="00CC10EC">
            <w:pPr>
              <w:pStyle w:val="af9"/>
              <w:ind w:firstLine="0"/>
              <w:rPr>
                <w:color w:val="000000"/>
                <w:sz w:val="20"/>
                <w:szCs w:val="20"/>
              </w:rPr>
            </w:pPr>
            <w:r w:rsidRPr="00D83CED">
              <w:rPr>
                <w:color w:val="000000"/>
                <w:sz w:val="20"/>
                <w:szCs w:val="20"/>
              </w:rPr>
              <w:t xml:space="preserve">- </w:t>
            </w:r>
            <w:proofErr w:type="gramStart"/>
            <w:r w:rsidRPr="00D83CED">
              <w:rPr>
                <w:color w:val="000000"/>
                <w:sz w:val="20"/>
                <w:szCs w:val="20"/>
              </w:rPr>
              <w:t>в  новой</w:t>
            </w:r>
            <w:proofErr w:type="gramEnd"/>
            <w:r w:rsidRPr="00D83CED">
              <w:rPr>
                <w:color w:val="000000"/>
                <w:sz w:val="20"/>
                <w:szCs w:val="20"/>
              </w:rPr>
              <w:t xml:space="preserve">  застройке -  не  менее 5м.</w:t>
            </w:r>
          </w:p>
          <w:p w:rsidR="00CE558F" w:rsidRPr="00D83CED" w:rsidRDefault="00CE558F" w:rsidP="00CC10EC">
            <w:pPr>
              <w:pStyle w:val="Iauiue"/>
              <w:jc w:val="both"/>
              <w:rPr>
                <w:color w:val="000000"/>
              </w:rPr>
            </w:pPr>
            <w:r w:rsidRPr="00D83CED">
              <w:rPr>
                <w:color w:val="000000"/>
              </w:rPr>
              <w:t xml:space="preserve">3. Максимальное количество этажей – 2. </w:t>
            </w:r>
          </w:p>
          <w:p w:rsidR="00CE558F" w:rsidRPr="00D83CED" w:rsidRDefault="00CE558F" w:rsidP="00CC10EC">
            <w:pPr>
              <w:spacing w:after="0" w:line="240" w:lineRule="auto"/>
              <w:rPr>
                <w:color w:val="000000"/>
                <w:sz w:val="20"/>
              </w:rPr>
            </w:pPr>
            <w:r w:rsidRPr="00D83CED">
              <w:rPr>
                <w:color w:val="000000"/>
                <w:sz w:val="20"/>
              </w:rPr>
              <w:t>4. Максимальный коэффициент застройки земельного участка 50%.</w:t>
            </w:r>
          </w:p>
        </w:tc>
      </w:tr>
      <w:tr w:rsidR="00CE558F" w:rsidRPr="00D83CED" w:rsidTr="00CC10EC">
        <w:trPr>
          <w:trHeight w:val="20"/>
        </w:trPr>
        <w:tc>
          <w:tcPr>
            <w:tcW w:w="504" w:type="dxa"/>
          </w:tcPr>
          <w:p w:rsidR="00CE558F" w:rsidRPr="00D83CED" w:rsidRDefault="00CE558F" w:rsidP="00CC10EC">
            <w:pPr>
              <w:pStyle w:val="affe"/>
              <w:numPr>
                <w:ilvl w:val="0"/>
                <w:numId w:val="133"/>
              </w:numPr>
              <w:ind w:left="0" w:firstLine="0"/>
              <w:rPr>
                <w:rStyle w:val="aff1"/>
                <w:b w:val="0"/>
              </w:rPr>
            </w:pPr>
          </w:p>
        </w:tc>
        <w:tc>
          <w:tcPr>
            <w:tcW w:w="2173" w:type="dxa"/>
          </w:tcPr>
          <w:p w:rsidR="00CE558F" w:rsidRPr="00D83CED" w:rsidRDefault="00CE558F" w:rsidP="00CC10EC">
            <w:pPr>
              <w:spacing w:after="0" w:line="240" w:lineRule="auto"/>
              <w:rPr>
                <w:rFonts w:eastAsia="Times New Roman"/>
                <w:color w:val="000000"/>
                <w:sz w:val="20"/>
              </w:rPr>
            </w:pPr>
            <w:r w:rsidRPr="00D83CED">
              <w:rPr>
                <w:color w:val="000000"/>
                <w:sz w:val="20"/>
              </w:rPr>
              <w:t>Магазины</w:t>
            </w:r>
          </w:p>
        </w:tc>
        <w:tc>
          <w:tcPr>
            <w:tcW w:w="3312" w:type="dxa"/>
          </w:tcPr>
          <w:p w:rsidR="00CE558F" w:rsidRPr="00D83CED" w:rsidRDefault="00CE558F" w:rsidP="00CC10EC">
            <w:pPr>
              <w:spacing w:after="0" w:line="240" w:lineRule="auto"/>
              <w:rPr>
                <w:color w:val="000000"/>
                <w:sz w:val="20"/>
              </w:rPr>
            </w:pPr>
            <w:r w:rsidRPr="00D83CED">
              <w:rPr>
                <w:color w:val="000000"/>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85" w:type="dxa"/>
          </w:tcPr>
          <w:p w:rsidR="00CE558F" w:rsidRPr="00D83CED" w:rsidRDefault="00CE558F" w:rsidP="00CC10EC">
            <w:pPr>
              <w:spacing w:after="0" w:line="240" w:lineRule="auto"/>
              <w:rPr>
                <w:color w:val="000000"/>
                <w:sz w:val="20"/>
              </w:rPr>
            </w:pPr>
            <w:r w:rsidRPr="00D83CED">
              <w:rPr>
                <w:color w:val="000000"/>
                <w:sz w:val="20"/>
              </w:rPr>
              <w:t>4.4</w:t>
            </w:r>
          </w:p>
        </w:tc>
        <w:tc>
          <w:tcPr>
            <w:tcW w:w="7286" w:type="dxa"/>
          </w:tcPr>
          <w:p w:rsidR="00CE558F" w:rsidRPr="00D83CED" w:rsidRDefault="00CE558F" w:rsidP="00CC10EC">
            <w:pPr>
              <w:pStyle w:val="af9"/>
              <w:ind w:firstLine="0"/>
              <w:rPr>
                <w:color w:val="000000"/>
                <w:sz w:val="20"/>
                <w:szCs w:val="20"/>
              </w:rPr>
            </w:pPr>
            <w:r w:rsidRPr="00D83CED">
              <w:rPr>
                <w:color w:val="000000"/>
                <w:sz w:val="20"/>
                <w:szCs w:val="20"/>
              </w:rPr>
              <w:t>1. Предельные размеры земельных участков, предельные параметры разрешенного строительства.</w:t>
            </w:r>
          </w:p>
          <w:p w:rsidR="00CE558F" w:rsidRPr="00D83CED" w:rsidRDefault="00CE558F" w:rsidP="00CC10EC">
            <w:pPr>
              <w:pStyle w:val="Iauiue"/>
              <w:jc w:val="both"/>
              <w:rPr>
                <w:color w:val="000000"/>
              </w:rPr>
            </w:pPr>
            <w:proofErr w:type="gramStart"/>
            <w:r w:rsidRPr="00D83CED">
              <w:rPr>
                <w:color w:val="000000"/>
              </w:rPr>
              <w:t>1.1  Предельные</w:t>
            </w:r>
            <w:proofErr w:type="gramEnd"/>
            <w:r w:rsidRPr="00D83CED">
              <w:rPr>
                <w:color w:val="000000"/>
              </w:rPr>
              <w:t xml:space="preserve">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558F" w:rsidRPr="00D83CED" w:rsidRDefault="00CE558F" w:rsidP="00CC10EC">
            <w:pPr>
              <w:pStyle w:val="af9"/>
              <w:ind w:firstLine="0"/>
              <w:rPr>
                <w:color w:val="000000"/>
                <w:sz w:val="20"/>
                <w:szCs w:val="20"/>
              </w:rPr>
            </w:pPr>
            <w:r w:rsidRPr="00D83CED">
              <w:rPr>
                <w:color w:val="000000"/>
                <w:sz w:val="20"/>
                <w:szCs w:val="20"/>
              </w:rPr>
              <w:t xml:space="preserve"> 1.2 Размеры участков минимальный / максимальный:</w:t>
            </w:r>
          </w:p>
          <w:p w:rsidR="00CE558F" w:rsidRPr="00D83CED" w:rsidRDefault="00CE558F" w:rsidP="00CC10EC">
            <w:pPr>
              <w:pStyle w:val="af9"/>
              <w:ind w:firstLine="0"/>
              <w:rPr>
                <w:color w:val="000000"/>
                <w:sz w:val="20"/>
                <w:szCs w:val="20"/>
              </w:rPr>
            </w:pPr>
            <w:r w:rsidRPr="00D83CED">
              <w:rPr>
                <w:color w:val="000000"/>
                <w:sz w:val="20"/>
                <w:szCs w:val="20"/>
              </w:rPr>
              <w:t xml:space="preserve">торговых центров местного значения с числом обслуживаемого населения, тыс. чел.:  от 4 до 6 – 0,4/0,6 га </w:t>
            </w:r>
            <w:proofErr w:type="gramStart"/>
            <w:r w:rsidRPr="00D83CED">
              <w:rPr>
                <w:color w:val="000000"/>
                <w:sz w:val="20"/>
                <w:szCs w:val="20"/>
              </w:rPr>
              <w:t>на  объект</w:t>
            </w:r>
            <w:proofErr w:type="gramEnd"/>
            <w:r w:rsidRPr="00D83CED">
              <w:rPr>
                <w:color w:val="000000"/>
                <w:sz w:val="20"/>
                <w:szCs w:val="20"/>
              </w:rPr>
              <w:t>.</w:t>
            </w:r>
          </w:p>
          <w:p w:rsidR="00CE558F" w:rsidRPr="00D83CED" w:rsidRDefault="00CE558F" w:rsidP="00CC10EC">
            <w:pPr>
              <w:pStyle w:val="Iauiue"/>
              <w:jc w:val="both"/>
              <w:rPr>
                <w:color w:val="000000"/>
              </w:rPr>
            </w:pPr>
            <w:r w:rsidRPr="00D83CED">
              <w:rPr>
                <w:color w:val="000000"/>
              </w:rPr>
              <w:t>2. Минимальный отступ от красной линии составляет:</w:t>
            </w:r>
          </w:p>
          <w:p w:rsidR="00CE558F" w:rsidRPr="00D83CED" w:rsidRDefault="00CE558F" w:rsidP="00CC10EC">
            <w:pPr>
              <w:pStyle w:val="af9"/>
              <w:ind w:firstLine="0"/>
              <w:rPr>
                <w:color w:val="000000"/>
                <w:sz w:val="20"/>
                <w:szCs w:val="20"/>
              </w:rPr>
            </w:pPr>
            <w:r w:rsidRPr="00D83CED">
              <w:rPr>
                <w:color w:val="000000"/>
                <w:sz w:val="20"/>
                <w:szCs w:val="20"/>
              </w:rPr>
              <w:t xml:space="preserve">- в </w:t>
            </w:r>
            <w:proofErr w:type="gramStart"/>
            <w:r w:rsidRPr="00D83CED">
              <w:rPr>
                <w:color w:val="000000"/>
                <w:sz w:val="20"/>
                <w:szCs w:val="20"/>
              </w:rPr>
              <w:t>существующей  застройке</w:t>
            </w:r>
            <w:proofErr w:type="gramEnd"/>
            <w:r w:rsidRPr="00D83CED">
              <w:rPr>
                <w:color w:val="000000"/>
                <w:sz w:val="20"/>
                <w:szCs w:val="20"/>
              </w:rPr>
              <w:t xml:space="preserve"> -  в  соответствии  со  сложившейся  линией  застройки  по каждой улице;</w:t>
            </w:r>
          </w:p>
          <w:p w:rsidR="00CE558F" w:rsidRPr="00D83CED" w:rsidRDefault="00CE558F" w:rsidP="00CC10EC">
            <w:pPr>
              <w:pStyle w:val="af9"/>
              <w:ind w:firstLine="0"/>
              <w:rPr>
                <w:color w:val="000000"/>
                <w:sz w:val="20"/>
                <w:szCs w:val="20"/>
              </w:rPr>
            </w:pPr>
            <w:r w:rsidRPr="00D83CED">
              <w:rPr>
                <w:color w:val="000000"/>
                <w:sz w:val="20"/>
                <w:szCs w:val="20"/>
              </w:rPr>
              <w:t xml:space="preserve">- </w:t>
            </w:r>
            <w:proofErr w:type="gramStart"/>
            <w:r w:rsidRPr="00D83CED">
              <w:rPr>
                <w:color w:val="000000"/>
                <w:sz w:val="20"/>
                <w:szCs w:val="20"/>
              </w:rPr>
              <w:t>в  новой</w:t>
            </w:r>
            <w:proofErr w:type="gramEnd"/>
            <w:r w:rsidRPr="00D83CED">
              <w:rPr>
                <w:color w:val="000000"/>
                <w:sz w:val="20"/>
                <w:szCs w:val="20"/>
              </w:rPr>
              <w:t xml:space="preserve">  застройке -  не  менее 5м.</w:t>
            </w:r>
          </w:p>
          <w:p w:rsidR="00CE558F" w:rsidRPr="00D83CED" w:rsidRDefault="00CE558F" w:rsidP="00CC10EC">
            <w:pPr>
              <w:pStyle w:val="Iauiue"/>
              <w:jc w:val="both"/>
              <w:rPr>
                <w:color w:val="000000"/>
              </w:rPr>
            </w:pPr>
            <w:r w:rsidRPr="00D83CED">
              <w:rPr>
                <w:color w:val="000000"/>
              </w:rPr>
              <w:lastRenderedPageBreak/>
              <w:t xml:space="preserve">3. Максимальное количество этажей – 2. </w:t>
            </w:r>
          </w:p>
          <w:p w:rsidR="00CE558F" w:rsidRPr="00D83CED" w:rsidRDefault="00CE558F" w:rsidP="00CC10EC">
            <w:pPr>
              <w:spacing w:after="0" w:line="240" w:lineRule="auto"/>
              <w:rPr>
                <w:color w:val="000000"/>
                <w:sz w:val="20"/>
              </w:rPr>
            </w:pPr>
            <w:r w:rsidRPr="00D83CED">
              <w:rPr>
                <w:color w:val="000000"/>
                <w:sz w:val="20"/>
              </w:rPr>
              <w:t>4. Максимальный коэффициент застройки земельного участка 50%.</w:t>
            </w:r>
          </w:p>
        </w:tc>
      </w:tr>
      <w:tr w:rsidR="00CE558F" w:rsidRPr="00D83CED" w:rsidTr="00CC10EC">
        <w:trPr>
          <w:trHeight w:val="20"/>
        </w:trPr>
        <w:tc>
          <w:tcPr>
            <w:tcW w:w="504" w:type="dxa"/>
          </w:tcPr>
          <w:p w:rsidR="00CE558F" w:rsidRPr="00D83CED" w:rsidRDefault="00CE558F" w:rsidP="00CC10EC">
            <w:pPr>
              <w:pStyle w:val="affe"/>
              <w:numPr>
                <w:ilvl w:val="0"/>
                <w:numId w:val="133"/>
              </w:numPr>
              <w:ind w:left="0" w:firstLine="0"/>
              <w:rPr>
                <w:rStyle w:val="aff1"/>
                <w:b w:val="0"/>
              </w:rPr>
            </w:pPr>
          </w:p>
        </w:tc>
        <w:tc>
          <w:tcPr>
            <w:tcW w:w="2173" w:type="dxa"/>
          </w:tcPr>
          <w:p w:rsidR="00CE558F" w:rsidRPr="00D83CED" w:rsidRDefault="00CE558F" w:rsidP="00CC10EC">
            <w:pPr>
              <w:spacing w:after="0" w:line="240" w:lineRule="auto"/>
              <w:rPr>
                <w:rFonts w:eastAsia="Times New Roman"/>
                <w:color w:val="000000"/>
                <w:sz w:val="20"/>
              </w:rPr>
            </w:pPr>
            <w:r w:rsidRPr="00D83CED">
              <w:rPr>
                <w:color w:val="000000"/>
                <w:sz w:val="20"/>
              </w:rPr>
              <w:t>Общественное питание</w:t>
            </w:r>
          </w:p>
        </w:tc>
        <w:tc>
          <w:tcPr>
            <w:tcW w:w="3312" w:type="dxa"/>
          </w:tcPr>
          <w:p w:rsidR="00CE558F" w:rsidRPr="00D83CED" w:rsidRDefault="00CE558F" w:rsidP="00CC10EC">
            <w:pPr>
              <w:spacing w:after="0" w:line="240" w:lineRule="auto"/>
              <w:rPr>
                <w:color w:val="000000"/>
                <w:sz w:val="20"/>
              </w:rPr>
            </w:pPr>
            <w:r w:rsidRPr="00D83CED">
              <w:rPr>
                <w:color w:val="000000"/>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85" w:type="dxa"/>
          </w:tcPr>
          <w:p w:rsidR="00CE558F" w:rsidRPr="00D83CED" w:rsidRDefault="00CE558F" w:rsidP="00CC10EC">
            <w:pPr>
              <w:pStyle w:val="af9"/>
              <w:ind w:firstLine="0"/>
              <w:rPr>
                <w:color w:val="000000"/>
                <w:sz w:val="20"/>
                <w:szCs w:val="20"/>
              </w:rPr>
            </w:pPr>
            <w:r w:rsidRPr="00D83CED">
              <w:rPr>
                <w:color w:val="000000"/>
                <w:sz w:val="20"/>
                <w:szCs w:val="20"/>
              </w:rPr>
              <w:t>4.6</w:t>
            </w:r>
          </w:p>
        </w:tc>
        <w:tc>
          <w:tcPr>
            <w:tcW w:w="7286" w:type="dxa"/>
          </w:tcPr>
          <w:p w:rsidR="00CE558F" w:rsidRPr="00D83CED" w:rsidRDefault="00CE558F" w:rsidP="00CC10EC">
            <w:pPr>
              <w:pStyle w:val="af9"/>
              <w:ind w:firstLine="0"/>
              <w:rPr>
                <w:color w:val="000000"/>
                <w:sz w:val="20"/>
                <w:szCs w:val="20"/>
              </w:rPr>
            </w:pPr>
            <w:r w:rsidRPr="00D83CED">
              <w:rPr>
                <w:color w:val="000000"/>
                <w:sz w:val="20"/>
                <w:szCs w:val="20"/>
              </w:rPr>
              <w:t xml:space="preserve">1. Предельные размеры земельных участков, предельные параметры разрешенного строительства. </w:t>
            </w:r>
          </w:p>
          <w:p w:rsidR="00CE558F" w:rsidRPr="00D83CED" w:rsidRDefault="00CE558F" w:rsidP="00CC10EC">
            <w:pPr>
              <w:pStyle w:val="Iauiue"/>
              <w:jc w:val="both"/>
              <w:rPr>
                <w:color w:val="000000"/>
              </w:rPr>
            </w:pPr>
            <w:r w:rsidRPr="00D83CED">
              <w:rPr>
                <w:color w:val="000000"/>
              </w:rPr>
              <w:t xml:space="preserve">1.Размеры участков </w:t>
            </w:r>
            <w:proofErr w:type="gramStart"/>
            <w:r w:rsidRPr="00D83CED">
              <w:rPr>
                <w:color w:val="000000"/>
              </w:rPr>
              <w:t>принимают  минимальный</w:t>
            </w:r>
            <w:proofErr w:type="gramEnd"/>
            <w:r w:rsidRPr="00D83CED">
              <w:rPr>
                <w:color w:val="000000"/>
              </w:rPr>
              <w:t xml:space="preserve"> / максимальный:</w:t>
            </w:r>
          </w:p>
          <w:p w:rsidR="00CE558F" w:rsidRPr="00D83CED" w:rsidRDefault="00CE558F" w:rsidP="00CC10EC">
            <w:pPr>
              <w:pStyle w:val="af9"/>
              <w:ind w:firstLine="0"/>
              <w:rPr>
                <w:color w:val="000000"/>
                <w:sz w:val="20"/>
                <w:szCs w:val="20"/>
              </w:rPr>
            </w:pPr>
            <w:r w:rsidRPr="00D83CED">
              <w:rPr>
                <w:color w:val="000000"/>
                <w:sz w:val="20"/>
                <w:szCs w:val="20"/>
              </w:rPr>
              <w:t>при числе мест, га на 100 мест:</w:t>
            </w:r>
          </w:p>
          <w:p w:rsidR="00CE558F" w:rsidRPr="00D83CED" w:rsidRDefault="00CE558F" w:rsidP="00CC10EC">
            <w:pPr>
              <w:pStyle w:val="af9"/>
              <w:ind w:firstLine="0"/>
              <w:rPr>
                <w:color w:val="000000"/>
                <w:sz w:val="20"/>
                <w:szCs w:val="20"/>
              </w:rPr>
            </w:pPr>
            <w:r w:rsidRPr="00D83CED">
              <w:rPr>
                <w:color w:val="000000"/>
                <w:sz w:val="20"/>
                <w:szCs w:val="20"/>
              </w:rPr>
              <w:t xml:space="preserve">до 50 – 0,2/0,25; </w:t>
            </w:r>
          </w:p>
          <w:p w:rsidR="00CE558F" w:rsidRPr="00D83CED" w:rsidRDefault="00CE558F" w:rsidP="00CC10EC">
            <w:pPr>
              <w:pStyle w:val="af9"/>
              <w:ind w:firstLine="0"/>
              <w:rPr>
                <w:color w:val="000000"/>
                <w:sz w:val="20"/>
                <w:szCs w:val="20"/>
              </w:rPr>
            </w:pPr>
            <w:r w:rsidRPr="00D83CED">
              <w:rPr>
                <w:color w:val="000000"/>
                <w:sz w:val="20"/>
                <w:szCs w:val="20"/>
              </w:rPr>
              <w:t>от 50 до 150 – 0,15/0,2;</w:t>
            </w:r>
          </w:p>
          <w:p w:rsidR="00CE558F" w:rsidRPr="00D83CED" w:rsidRDefault="00CE558F" w:rsidP="00CC10EC">
            <w:pPr>
              <w:pStyle w:val="Iauiue"/>
              <w:jc w:val="both"/>
              <w:rPr>
                <w:color w:val="000000"/>
              </w:rPr>
            </w:pPr>
            <w:r w:rsidRPr="00D83CED">
              <w:rPr>
                <w:color w:val="000000"/>
              </w:rPr>
              <w:t>свыше 150 – 0,1/-</w:t>
            </w:r>
          </w:p>
          <w:p w:rsidR="00CE558F" w:rsidRPr="00D83CED" w:rsidRDefault="00CE558F" w:rsidP="00CC10EC">
            <w:pPr>
              <w:pStyle w:val="Iauiue"/>
              <w:jc w:val="both"/>
              <w:rPr>
                <w:color w:val="000000"/>
              </w:rPr>
            </w:pPr>
            <w:r w:rsidRPr="00D83CED">
              <w:rPr>
                <w:color w:val="000000"/>
              </w:rPr>
              <w:t>2. Минимальный отступ от красной линии составляет:</w:t>
            </w:r>
          </w:p>
          <w:p w:rsidR="00CE558F" w:rsidRPr="00D83CED" w:rsidRDefault="00CE558F" w:rsidP="00CC10EC">
            <w:pPr>
              <w:pStyle w:val="af9"/>
              <w:ind w:firstLine="0"/>
              <w:rPr>
                <w:color w:val="000000"/>
                <w:sz w:val="20"/>
                <w:szCs w:val="20"/>
              </w:rPr>
            </w:pPr>
            <w:r w:rsidRPr="00D83CED">
              <w:rPr>
                <w:color w:val="000000"/>
                <w:sz w:val="20"/>
                <w:szCs w:val="20"/>
              </w:rPr>
              <w:t xml:space="preserve">- в </w:t>
            </w:r>
            <w:proofErr w:type="gramStart"/>
            <w:r w:rsidRPr="00D83CED">
              <w:rPr>
                <w:color w:val="000000"/>
                <w:sz w:val="20"/>
                <w:szCs w:val="20"/>
              </w:rPr>
              <w:t>существующей  застройке</w:t>
            </w:r>
            <w:proofErr w:type="gramEnd"/>
            <w:r w:rsidRPr="00D83CED">
              <w:rPr>
                <w:color w:val="000000"/>
                <w:sz w:val="20"/>
                <w:szCs w:val="20"/>
              </w:rPr>
              <w:t xml:space="preserve"> -  в  соответствии  со  сложившейся  линией  застройки  по каждой улице;</w:t>
            </w:r>
          </w:p>
          <w:p w:rsidR="00CE558F" w:rsidRPr="00D83CED" w:rsidRDefault="00CE558F" w:rsidP="00CC10EC">
            <w:pPr>
              <w:pStyle w:val="af9"/>
              <w:ind w:firstLine="0"/>
              <w:rPr>
                <w:color w:val="000000"/>
                <w:sz w:val="20"/>
                <w:szCs w:val="20"/>
              </w:rPr>
            </w:pPr>
            <w:r w:rsidRPr="00D83CED">
              <w:rPr>
                <w:color w:val="000000"/>
                <w:sz w:val="20"/>
                <w:szCs w:val="20"/>
              </w:rPr>
              <w:t xml:space="preserve">- </w:t>
            </w:r>
            <w:proofErr w:type="gramStart"/>
            <w:r w:rsidRPr="00D83CED">
              <w:rPr>
                <w:color w:val="000000"/>
                <w:sz w:val="20"/>
                <w:szCs w:val="20"/>
              </w:rPr>
              <w:t>в  новой</w:t>
            </w:r>
            <w:proofErr w:type="gramEnd"/>
            <w:r w:rsidRPr="00D83CED">
              <w:rPr>
                <w:color w:val="000000"/>
                <w:sz w:val="20"/>
                <w:szCs w:val="20"/>
              </w:rPr>
              <w:t xml:space="preserve">  застройке -  не  менее 5м. </w:t>
            </w:r>
          </w:p>
          <w:p w:rsidR="00CE558F" w:rsidRPr="00D83CED" w:rsidRDefault="00CE558F" w:rsidP="00CC10EC">
            <w:pPr>
              <w:pStyle w:val="Iauiue"/>
              <w:jc w:val="both"/>
              <w:rPr>
                <w:color w:val="000000"/>
              </w:rPr>
            </w:pPr>
            <w:r w:rsidRPr="00D83CED">
              <w:rPr>
                <w:color w:val="000000"/>
              </w:rPr>
              <w:t xml:space="preserve"> 3. Максимальное количество этажей – 2. </w:t>
            </w:r>
          </w:p>
          <w:p w:rsidR="00CE558F" w:rsidRPr="00D83CED" w:rsidRDefault="00CE558F" w:rsidP="00CC10EC">
            <w:pPr>
              <w:pStyle w:val="af9"/>
              <w:ind w:firstLine="0"/>
              <w:rPr>
                <w:color w:val="000000"/>
                <w:sz w:val="20"/>
                <w:szCs w:val="20"/>
              </w:rPr>
            </w:pPr>
            <w:r w:rsidRPr="00D83CED">
              <w:rPr>
                <w:color w:val="000000"/>
                <w:sz w:val="20"/>
                <w:szCs w:val="20"/>
              </w:rPr>
              <w:t>4. Максимальный коэффициент застройки земельного участка 50%.</w:t>
            </w:r>
          </w:p>
        </w:tc>
      </w:tr>
      <w:tr w:rsidR="00CE558F" w:rsidRPr="00D83CED" w:rsidTr="00CC10EC">
        <w:trPr>
          <w:trHeight w:val="20"/>
        </w:trPr>
        <w:tc>
          <w:tcPr>
            <w:tcW w:w="14560" w:type="dxa"/>
            <w:gridSpan w:val="5"/>
          </w:tcPr>
          <w:p w:rsidR="00CE558F" w:rsidRPr="00D83CED" w:rsidRDefault="00CE558F" w:rsidP="00CC10EC">
            <w:pPr>
              <w:pStyle w:val="affe"/>
              <w:jc w:val="center"/>
              <w:rPr>
                <w:rStyle w:val="aff1"/>
              </w:rPr>
            </w:pPr>
            <w:bookmarkStart w:id="513" w:name="_Toc531713142"/>
            <w:bookmarkStart w:id="514" w:name="_Toc531767195"/>
            <w:r w:rsidRPr="00D83CED">
              <w:rPr>
                <w:rStyle w:val="aff1"/>
              </w:rPr>
              <w:t>УСЛОВНО РАЗРЕШЕННЫЕ  ВИДЫ  ИСПОЛЬЗОВАНИЯ</w:t>
            </w:r>
            <w:bookmarkEnd w:id="513"/>
            <w:bookmarkEnd w:id="514"/>
          </w:p>
        </w:tc>
      </w:tr>
      <w:tr w:rsidR="00CE558F" w:rsidRPr="00D83CED" w:rsidTr="00CC10EC">
        <w:trPr>
          <w:trHeight w:val="20"/>
        </w:trPr>
        <w:tc>
          <w:tcPr>
            <w:tcW w:w="504" w:type="dxa"/>
          </w:tcPr>
          <w:p w:rsidR="00CE558F" w:rsidRPr="00D83CED" w:rsidRDefault="00CE558F" w:rsidP="00CC10EC">
            <w:pPr>
              <w:pStyle w:val="affe"/>
              <w:numPr>
                <w:ilvl w:val="0"/>
                <w:numId w:val="132"/>
              </w:numPr>
              <w:ind w:left="0" w:firstLine="0"/>
              <w:rPr>
                <w:rStyle w:val="aff1"/>
                <w:b w:val="0"/>
              </w:rPr>
            </w:pPr>
          </w:p>
        </w:tc>
        <w:tc>
          <w:tcPr>
            <w:tcW w:w="2173" w:type="dxa"/>
          </w:tcPr>
          <w:p w:rsidR="00CE558F" w:rsidRPr="00D83CED" w:rsidRDefault="00CE558F" w:rsidP="00CC10EC">
            <w:pPr>
              <w:pStyle w:val="affe"/>
              <w:rPr>
                <w:rStyle w:val="aff1"/>
                <w:b w:val="0"/>
              </w:rPr>
            </w:pPr>
            <w:r w:rsidRPr="00D83CED">
              <w:rPr>
                <w:rStyle w:val="aff1"/>
                <w:b w:val="0"/>
              </w:rPr>
              <w:t>Служебные гаражи</w:t>
            </w:r>
          </w:p>
        </w:tc>
        <w:tc>
          <w:tcPr>
            <w:tcW w:w="3312" w:type="dxa"/>
          </w:tcPr>
          <w:p w:rsidR="00CE558F" w:rsidRPr="00D83CED" w:rsidRDefault="00CE558F" w:rsidP="00CC10EC">
            <w:pPr>
              <w:pStyle w:val="affe"/>
              <w:rPr>
                <w:rStyle w:val="aff1"/>
                <w:b w:val="0"/>
              </w:rPr>
            </w:pPr>
            <w:r w:rsidRPr="00D83CED">
              <w:rPr>
                <w:rStyle w:val="aff1"/>
                <w:b w:val="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w:t>
            </w:r>
          </w:p>
        </w:tc>
        <w:tc>
          <w:tcPr>
            <w:tcW w:w="1285" w:type="dxa"/>
          </w:tcPr>
          <w:p w:rsidR="00CE558F" w:rsidRPr="00D83CED" w:rsidRDefault="00CE558F" w:rsidP="00CC10EC">
            <w:pPr>
              <w:pStyle w:val="affe"/>
              <w:rPr>
                <w:rStyle w:val="aff1"/>
                <w:b w:val="0"/>
              </w:rPr>
            </w:pPr>
            <w:bookmarkStart w:id="515" w:name="_Toc531713158"/>
            <w:bookmarkStart w:id="516" w:name="_Toc531767211"/>
            <w:r w:rsidRPr="00D83CED">
              <w:rPr>
                <w:rStyle w:val="aff1"/>
                <w:b w:val="0"/>
              </w:rPr>
              <w:t>4.9</w:t>
            </w:r>
            <w:bookmarkEnd w:id="515"/>
            <w:bookmarkEnd w:id="516"/>
          </w:p>
        </w:tc>
        <w:tc>
          <w:tcPr>
            <w:tcW w:w="7286" w:type="dxa"/>
          </w:tcPr>
          <w:p w:rsidR="00CE558F" w:rsidRPr="00D83CED" w:rsidRDefault="00CE558F" w:rsidP="00CC10EC">
            <w:pPr>
              <w:pStyle w:val="affe"/>
              <w:rPr>
                <w:rStyle w:val="aff1"/>
                <w:b w:val="0"/>
              </w:rPr>
            </w:pPr>
            <w:bookmarkStart w:id="517" w:name="_Toc531713159"/>
            <w:bookmarkStart w:id="518" w:name="_Toc531767212"/>
            <w:r w:rsidRPr="00D83CED">
              <w:rPr>
                <w:rStyle w:val="aff1"/>
                <w:b w:val="0"/>
              </w:rPr>
              <w:t xml:space="preserve">1.  </w:t>
            </w:r>
            <w:proofErr w:type="gramStart"/>
            <w:r w:rsidRPr="00D83CED">
              <w:rPr>
                <w:rStyle w:val="aff1"/>
                <w:b w:val="0"/>
              </w:rPr>
              <w:t>Площадь  участка</w:t>
            </w:r>
            <w:proofErr w:type="gramEnd"/>
            <w:r w:rsidRPr="00D83CED">
              <w:rPr>
                <w:rStyle w:val="aff1"/>
                <w:b w:val="0"/>
              </w:rPr>
              <w:t xml:space="preserve">  для  стоянки  одного  легкового  автомобиля  следует принимать 25 м2</w:t>
            </w:r>
            <w:bookmarkEnd w:id="517"/>
            <w:bookmarkEnd w:id="518"/>
          </w:p>
          <w:p w:rsidR="00CE558F" w:rsidRPr="00D83CED" w:rsidRDefault="00CE558F" w:rsidP="00CC10EC">
            <w:pPr>
              <w:pStyle w:val="affe"/>
              <w:rPr>
                <w:rStyle w:val="aff1"/>
                <w:b w:val="0"/>
              </w:rPr>
            </w:pPr>
            <w:bookmarkStart w:id="519" w:name="_Toc531713160"/>
            <w:bookmarkStart w:id="520" w:name="_Toc531767213"/>
            <w:r w:rsidRPr="00D83CED">
              <w:rPr>
                <w:rStyle w:val="aff1"/>
                <w:b w:val="0"/>
              </w:rPr>
              <w:t>2. Минимальный отступ от красной линии составляет:</w:t>
            </w:r>
            <w:bookmarkEnd w:id="519"/>
            <w:bookmarkEnd w:id="520"/>
          </w:p>
          <w:p w:rsidR="00CE558F" w:rsidRPr="00D83CED" w:rsidRDefault="00CE558F" w:rsidP="00CC10EC">
            <w:pPr>
              <w:pStyle w:val="affe"/>
              <w:rPr>
                <w:rStyle w:val="aff1"/>
                <w:b w:val="0"/>
              </w:rPr>
            </w:pPr>
            <w:bookmarkStart w:id="521" w:name="_Toc531713161"/>
            <w:bookmarkStart w:id="522" w:name="_Toc531767214"/>
            <w:r w:rsidRPr="00D83CED">
              <w:rPr>
                <w:rStyle w:val="aff1"/>
                <w:b w:val="0"/>
              </w:rPr>
              <w:t xml:space="preserve">- в </w:t>
            </w:r>
            <w:proofErr w:type="gramStart"/>
            <w:r w:rsidRPr="00D83CED">
              <w:rPr>
                <w:rStyle w:val="aff1"/>
                <w:b w:val="0"/>
              </w:rPr>
              <w:t>существующей  застройке</w:t>
            </w:r>
            <w:proofErr w:type="gramEnd"/>
            <w:r w:rsidRPr="00D83CED">
              <w:rPr>
                <w:rStyle w:val="aff1"/>
                <w:b w:val="0"/>
              </w:rPr>
              <w:t xml:space="preserve"> -  в  соответствии  со  сложившейся  линией  застройки  по каждой улице;</w:t>
            </w:r>
            <w:bookmarkEnd w:id="521"/>
            <w:bookmarkEnd w:id="522"/>
          </w:p>
          <w:p w:rsidR="00CE558F" w:rsidRPr="00D83CED" w:rsidRDefault="00CE558F" w:rsidP="00CC10EC">
            <w:pPr>
              <w:pStyle w:val="affe"/>
              <w:rPr>
                <w:rStyle w:val="aff1"/>
                <w:b w:val="0"/>
              </w:rPr>
            </w:pPr>
            <w:bookmarkStart w:id="523" w:name="_Toc531713162"/>
            <w:bookmarkStart w:id="524" w:name="_Toc531767215"/>
            <w:r w:rsidRPr="00D83CED">
              <w:rPr>
                <w:rStyle w:val="aff1"/>
                <w:b w:val="0"/>
              </w:rPr>
              <w:t xml:space="preserve">- </w:t>
            </w:r>
            <w:proofErr w:type="gramStart"/>
            <w:r w:rsidRPr="00D83CED">
              <w:rPr>
                <w:rStyle w:val="aff1"/>
                <w:b w:val="0"/>
              </w:rPr>
              <w:t>в  новой</w:t>
            </w:r>
            <w:proofErr w:type="gramEnd"/>
            <w:r w:rsidRPr="00D83CED">
              <w:rPr>
                <w:rStyle w:val="aff1"/>
                <w:b w:val="0"/>
              </w:rPr>
              <w:t xml:space="preserve">  застройке -  не  менее 5м.</w:t>
            </w:r>
            <w:bookmarkEnd w:id="523"/>
            <w:bookmarkEnd w:id="524"/>
          </w:p>
          <w:p w:rsidR="00CE558F" w:rsidRPr="00D83CED" w:rsidRDefault="00CE558F" w:rsidP="00CC10EC">
            <w:pPr>
              <w:pStyle w:val="affe"/>
              <w:rPr>
                <w:rStyle w:val="aff1"/>
                <w:b w:val="0"/>
              </w:rPr>
            </w:pPr>
            <w:bookmarkStart w:id="525" w:name="_Toc531713163"/>
            <w:bookmarkStart w:id="526" w:name="_Toc531767216"/>
            <w:r w:rsidRPr="00D83CED">
              <w:rPr>
                <w:rStyle w:val="aff1"/>
                <w:b w:val="0"/>
              </w:rPr>
              <w:t>3. Максимальное количество этажей – 2.</w:t>
            </w:r>
            <w:bookmarkEnd w:id="525"/>
            <w:bookmarkEnd w:id="526"/>
            <w:r w:rsidRPr="00D83CED">
              <w:rPr>
                <w:rStyle w:val="aff1"/>
                <w:b w:val="0"/>
              </w:rPr>
              <w:t xml:space="preserve"> </w:t>
            </w:r>
          </w:p>
          <w:p w:rsidR="00CE558F" w:rsidRPr="00D83CED" w:rsidRDefault="00CE558F" w:rsidP="00CC10EC">
            <w:pPr>
              <w:pStyle w:val="affe"/>
              <w:rPr>
                <w:rStyle w:val="aff1"/>
                <w:b w:val="0"/>
              </w:rPr>
            </w:pPr>
            <w:bookmarkStart w:id="527" w:name="_Toc531713164"/>
            <w:bookmarkStart w:id="528" w:name="_Toc531767217"/>
            <w:r w:rsidRPr="00D83CED">
              <w:rPr>
                <w:rStyle w:val="aff1"/>
                <w:b w:val="0"/>
              </w:rPr>
              <w:t>4. Максимальный коэффициент застройки земельного участка 80%.</w:t>
            </w:r>
            <w:bookmarkEnd w:id="527"/>
            <w:bookmarkEnd w:id="528"/>
          </w:p>
        </w:tc>
      </w:tr>
      <w:tr w:rsidR="00CE558F" w:rsidRPr="00D83CED" w:rsidTr="00CC10EC">
        <w:trPr>
          <w:trHeight w:val="20"/>
        </w:trPr>
        <w:tc>
          <w:tcPr>
            <w:tcW w:w="504" w:type="dxa"/>
          </w:tcPr>
          <w:p w:rsidR="00CE558F" w:rsidRPr="00D83CED" w:rsidRDefault="00CE558F" w:rsidP="00CC10EC">
            <w:pPr>
              <w:pStyle w:val="affe"/>
              <w:numPr>
                <w:ilvl w:val="0"/>
                <w:numId w:val="132"/>
              </w:numPr>
              <w:ind w:left="0" w:firstLine="0"/>
              <w:rPr>
                <w:rStyle w:val="aff1"/>
                <w:b w:val="0"/>
              </w:rPr>
            </w:pPr>
          </w:p>
        </w:tc>
        <w:tc>
          <w:tcPr>
            <w:tcW w:w="2173" w:type="dxa"/>
          </w:tcPr>
          <w:p w:rsidR="00CE558F" w:rsidRPr="00D83CED" w:rsidRDefault="00CE558F" w:rsidP="00CC10EC">
            <w:pPr>
              <w:spacing w:after="0" w:line="240" w:lineRule="auto"/>
              <w:rPr>
                <w:rFonts w:eastAsia="Times New Roman"/>
                <w:color w:val="000000"/>
                <w:sz w:val="20"/>
              </w:rPr>
            </w:pPr>
            <w:r w:rsidRPr="00D83CED">
              <w:rPr>
                <w:color w:val="000000"/>
                <w:sz w:val="20"/>
              </w:rPr>
              <w:t>Деловое управление</w:t>
            </w:r>
          </w:p>
        </w:tc>
        <w:tc>
          <w:tcPr>
            <w:tcW w:w="3312" w:type="dxa"/>
          </w:tcPr>
          <w:p w:rsidR="00CE558F" w:rsidRPr="00D83CED" w:rsidRDefault="00CE558F" w:rsidP="00CC10EC">
            <w:pPr>
              <w:spacing w:after="0" w:line="240" w:lineRule="auto"/>
              <w:rPr>
                <w:color w:val="000000"/>
                <w:sz w:val="20"/>
              </w:rPr>
            </w:pPr>
            <w:r w:rsidRPr="00D83CED">
              <w:rPr>
                <w:color w:val="000000"/>
                <w:sz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D83CED">
              <w:rPr>
                <w:color w:val="000000"/>
                <w:sz w:val="20"/>
              </w:rPr>
              <w:lastRenderedPageBreak/>
              <w:t>исключением банковской и страховой деятельности)</w:t>
            </w:r>
          </w:p>
        </w:tc>
        <w:tc>
          <w:tcPr>
            <w:tcW w:w="1285" w:type="dxa"/>
          </w:tcPr>
          <w:p w:rsidR="00CE558F" w:rsidRPr="00D83CED" w:rsidRDefault="00CE558F" w:rsidP="00CC10EC">
            <w:pPr>
              <w:spacing w:after="0" w:line="240" w:lineRule="auto"/>
              <w:rPr>
                <w:color w:val="000000"/>
                <w:sz w:val="20"/>
              </w:rPr>
            </w:pPr>
            <w:r w:rsidRPr="00D83CED">
              <w:rPr>
                <w:color w:val="000000"/>
                <w:sz w:val="20"/>
              </w:rPr>
              <w:lastRenderedPageBreak/>
              <w:t>4.1</w:t>
            </w:r>
          </w:p>
        </w:tc>
        <w:tc>
          <w:tcPr>
            <w:tcW w:w="7286" w:type="dxa"/>
          </w:tcPr>
          <w:p w:rsidR="00CE558F" w:rsidRPr="00D83CED" w:rsidRDefault="00CE558F" w:rsidP="00CC10EC">
            <w:pPr>
              <w:pStyle w:val="Iauiue"/>
              <w:jc w:val="both"/>
              <w:rPr>
                <w:color w:val="000000"/>
              </w:rPr>
            </w:pPr>
            <w:r w:rsidRPr="00D83CED">
              <w:rPr>
                <w:color w:val="000000"/>
              </w:rPr>
              <w:t xml:space="preserve">1. Предельные размеры земельных </w:t>
            </w:r>
            <w:proofErr w:type="gramStart"/>
            <w:r w:rsidRPr="00D83CED">
              <w:rPr>
                <w:color w:val="000000"/>
              </w:rPr>
              <w:t>участков  принимаются</w:t>
            </w:r>
            <w:proofErr w:type="gramEnd"/>
            <w:r w:rsidRPr="00D83CED">
              <w:rPr>
                <w:color w:val="00000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558F" w:rsidRPr="00D83CED" w:rsidRDefault="00CE558F" w:rsidP="00CC10EC">
            <w:pPr>
              <w:pStyle w:val="Iauiue"/>
              <w:jc w:val="both"/>
              <w:rPr>
                <w:color w:val="000000"/>
              </w:rPr>
            </w:pPr>
            <w:r w:rsidRPr="00D83CED">
              <w:rPr>
                <w:color w:val="000000"/>
              </w:rPr>
              <w:t>2. Минимальный отступ от красной линии составляет:</w:t>
            </w:r>
          </w:p>
          <w:p w:rsidR="00CE558F" w:rsidRPr="00D83CED" w:rsidRDefault="00CE558F" w:rsidP="00CC10EC">
            <w:pPr>
              <w:pStyle w:val="af9"/>
              <w:ind w:firstLine="0"/>
              <w:rPr>
                <w:color w:val="000000"/>
                <w:sz w:val="20"/>
                <w:szCs w:val="20"/>
              </w:rPr>
            </w:pPr>
            <w:r w:rsidRPr="00D83CED">
              <w:rPr>
                <w:color w:val="000000"/>
                <w:sz w:val="20"/>
                <w:szCs w:val="20"/>
              </w:rPr>
              <w:t xml:space="preserve">- в </w:t>
            </w:r>
            <w:proofErr w:type="gramStart"/>
            <w:r w:rsidRPr="00D83CED">
              <w:rPr>
                <w:color w:val="000000"/>
                <w:sz w:val="20"/>
                <w:szCs w:val="20"/>
              </w:rPr>
              <w:t>существующей  застройке</w:t>
            </w:r>
            <w:proofErr w:type="gramEnd"/>
            <w:r w:rsidRPr="00D83CED">
              <w:rPr>
                <w:color w:val="000000"/>
                <w:sz w:val="20"/>
                <w:szCs w:val="20"/>
              </w:rPr>
              <w:t xml:space="preserve"> -  в  соответствии  со  сложившейся  линией  застройки  по каждой улице;</w:t>
            </w:r>
          </w:p>
          <w:p w:rsidR="00CE558F" w:rsidRPr="00D83CED" w:rsidRDefault="00CE558F" w:rsidP="00CC10EC">
            <w:pPr>
              <w:pStyle w:val="af9"/>
              <w:ind w:firstLine="0"/>
              <w:rPr>
                <w:color w:val="000000"/>
                <w:sz w:val="20"/>
                <w:szCs w:val="20"/>
              </w:rPr>
            </w:pPr>
            <w:r w:rsidRPr="00D83CED">
              <w:rPr>
                <w:color w:val="000000"/>
                <w:sz w:val="20"/>
                <w:szCs w:val="20"/>
              </w:rPr>
              <w:t xml:space="preserve">- </w:t>
            </w:r>
            <w:proofErr w:type="gramStart"/>
            <w:r w:rsidRPr="00D83CED">
              <w:rPr>
                <w:color w:val="000000"/>
                <w:sz w:val="20"/>
                <w:szCs w:val="20"/>
              </w:rPr>
              <w:t>в  новой</w:t>
            </w:r>
            <w:proofErr w:type="gramEnd"/>
            <w:r w:rsidRPr="00D83CED">
              <w:rPr>
                <w:color w:val="000000"/>
                <w:sz w:val="20"/>
                <w:szCs w:val="20"/>
              </w:rPr>
              <w:t xml:space="preserve">  застройке -  не  менее 5м. </w:t>
            </w:r>
          </w:p>
          <w:p w:rsidR="00CE558F" w:rsidRPr="00D83CED" w:rsidRDefault="00CE558F" w:rsidP="00CC10EC">
            <w:pPr>
              <w:pStyle w:val="Iauiue"/>
              <w:jc w:val="both"/>
              <w:rPr>
                <w:color w:val="000000"/>
              </w:rPr>
            </w:pPr>
            <w:r w:rsidRPr="00D83CED">
              <w:rPr>
                <w:color w:val="000000"/>
              </w:rPr>
              <w:t xml:space="preserve"> 3. Максимальное количество этажей – 2. </w:t>
            </w:r>
          </w:p>
          <w:p w:rsidR="00CE558F" w:rsidRPr="00D83CED" w:rsidRDefault="00CE558F" w:rsidP="00CC10EC">
            <w:pPr>
              <w:pStyle w:val="af9"/>
              <w:ind w:firstLine="0"/>
              <w:rPr>
                <w:color w:val="000000"/>
                <w:sz w:val="20"/>
                <w:szCs w:val="20"/>
              </w:rPr>
            </w:pPr>
            <w:r w:rsidRPr="00D83CED">
              <w:rPr>
                <w:color w:val="000000"/>
                <w:sz w:val="20"/>
                <w:szCs w:val="20"/>
              </w:rPr>
              <w:t>4. Максимальный коэффициент застройки земельного участка 50%.</w:t>
            </w:r>
          </w:p>
        </w:tc>
      </w:tr>
      <w:tr w:rsidR="00CE558F" w:rsidRPr="00D83CED" w:rsidTr="00CC10EC">
        <w:trPr>
          <w:trHeight w:val="20"/>
        </w:trPr>
        <w:tc>
          <w:tcPr>
            <w:tcW w:w="504" w:type="dxa"/>
          </w:tcPr>
          <w:p w:rsidR="00CE558F" w:rsidRPr="00D83CED" w:rsidRDefault="00CE558F" w:rsidP="00CC10EC">
            <w:pPr>
              <w:pStyle w:val="affe"/>
              <w:numPr>
                <w:ilvl w:val="0"/>
                <w:numId w:val="132"/>
              </w:numPr>
              <w:ind w:left="0" w:firstLine="0"/>
              <w:rPr>
                <w:rStyle w:val="aff1"/>
                <w:b w:val="0"/>
              </w:rPr>
            </w:pPr>
          </w:p>
        </w:tc>
        <w:tc>
          <w:tcPr>
            <w:tcW w:w="2173" w:type="dxa"/>
          </w:tcPr>
          <w:p w:rsidR="00CE558F" w:rsidRPr="00D83CED" w:rsidRDefault="00CE558F" w:rsidP="00CC10EC">
            <w:pPr>
              <w:spacing w:after="0" w:line="240" w:lineRule="auto"/>
              <w:rPr>
                <w:rFonts w:eastAsia="Times New Roman"/>
                <w:color w:val="000000"/>
                <w:sz w:val="20"/>
              </w:rPr>
            </w:pPr>
            <w:r w:rsidRPr="00D83CED">
              <w:rPr>
                <w:color w:val="000000"/>
                <w:sz w:val="20"/>
              </w:rPr>
              <w:t>Религиозное использование</w:t>
            </w:r>
          </w:p>
        </w:tc>
        <w:tc>
          <w:tcPr>
            <w:tcW w:w="3312" w:type="dxa"/>
          </w:tcPr>
          <w:p w:rsidR="00CE558F" w:rsidRPr="00D83CED" w:rsidRDefault="00CE558F" w:rsidP="00CC10EC">
            <w:pPr>
              <w:spacing w:after="0" w:line="240" w:lineRule="auto"/>
              <w:rPr>
                <w:color w:val="000000"/>
                <w:sz w:val="20"/>
              </w:rPr>
            </w:pPr>
            <w:r w:rsidRPr="00D83CED">
              <w:rPr>
                <w:color w:val="000000"/>
                <w:sz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w:t>
            </w:r>
            <w:r w:rsidRPr="00D83CED">
              <w:rPr>
                <w:rStyle w:val="js-doc-mark"/>
                <w:color w:val="000000"/>
                <w:sz w:val="20"/>
              </w:rPr>
              <w:t>3.7</w:t>
            </w:r>
            <w:r w:rsidRPr="00D83CED">
              <w:rPr>
                <w:color w:val="000000"/>
                <w:sz w:val="20"/>
              </w:rPr>
              <w:t>.1 - </w:t>
            </w:r>
            <w:r w:rsidRPr="00D83CED">
              <w:rPr>
                <w:rStyle w:val="js-doc-mark"/>
                <w:color w:val="000000"/>
                <w:sz w:val="20"/>
              </w:rPr>
              <w:t>3.7</w:t>
            </w:r>
            <w:r w:rsidRPr="00D83CED">
              <w:rPr>
                <w:color w:val="000000"/>
                <w:sz w:val="20"/>
              </w:rPr>
              <w:t>.2</w:t>
            </w:r>
          </w:p>
        </w:tc>
        <w:tc>
          <w:tcPr>
            <w:tcW w:w="1285" w:type="dxa"/>
          </w:tcPr>
          <w:p w:rsidR="00CE558F" w:rsidRPr="00D83CED" w:rsidRDefault="00CE558F" w:rsidP="00CC10EC">
            <w:pPr>
              <w:spacing w:after="0" w:line="240" w:lineRule="auto"/>
              <w:rPr>
                <w:color w:val="000000"/>
                <w:sz w:val="20"/>
              </w:rPr>
            </w:pPr>
            <w:r w:rsidRPr="00D83CED">
              <w:rPr>
                <w:color w:val="000000"/>
                <w:sz w:val="20"/>
              </w:rPr>
              <w:t>3.7</w:t>
            </w:r>
          </w:p>
        </w:tc>
        <w:tc>
          <w:tcPr>
            <w:tcW w:w="7286" w:type="dxa"/>
          </w:tcPr>
          <w:p w:rsidR="00CE558F" w:rsidRPr="00D83CED" w:rsidRDefault="00CE558F" w:rsidP="00CC10EC">
            <w:pPr>
              <w:pStyle w:val="Iauiue"/>
              <w:jc w:val="both"/>
              <w:rPr>
                <w:color w:val="000000"/>
              </w:rPr>
            </w:pPr>
            <w:r w:rsidRPr="00D83CED">
              <w:rPr>
                <w:color w:val="000000"/>
              </w:rPr>
              <w:t xml:space="preserve">1. Предельные размеры земельных </w:t>
            </w:r>
            <w:proofErr w:type="gramStart"/>
            <w:r w:rsidRPr="00D83CED">
              <w:rPr>
                <w:color w:val="000000"/>
              </w:rPr>
              <w:t>участков  устанавливаются</w:t>
            </w:r>
            <w:proofErr w:type="gramEnd"/>
            <w:r w:rsidRPr="00D83CED">
              <w:rPr>
                <w:color w:val="00000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E558F" w:rsidRPr="00D83CED" w:rsidRDefault="00CE558F" w:rsidP="00CC10EC">
            <w:pPr>
              <w:pStyle w:val="Iauiue"/>
              <w:jc w:val="both"/>
              <w:rPr>
                <w:color w:val="000000"/>
              </w:rPr>
            </w:pPr>
            <w:r w:rsidRPr="00D83CED">
              <w:rPr>
                <w:color w:val="000000"/>
              </w:rPr>
              <w:t>2. Минимальный отступ от красной линии составляет:</w:t>
            </w:r>
          </w:p>
          <w:p w:rsidR="00CE558F" w:rsidRPr="00D83CED" w:rsidRDefault="00CE558F" w:rsidP="00CC10EC">
            <w:pPr>
              <w:pStyle w:val="af9"/>
              <w:ind w:firstLine="0"/>
              <w:rPr>
                <w:color w:val="000000"/>
                <w:sz w:val="20"/>
                <w:szCs w:val="20"/>
              </w:rPr>
            </w:pPr>
            <w:r w:rsidRPr="00D83CED">
              <w:rPr>
                <w:color w:val="000000"/>
                <w:sz w:val="20"/>
                <w:szCs w:val="20"/>
              </w:rPr>
              <w:t xml:space="preserve">- в </w:t>
            </w:r>
            <w:proofErr w:type="gramStart"/>
            <w:r w:rsidRPr="00D83CED">
              <w:rPr>
                <w:color w:val="000000"/>
                <w:sz w:val="20"/>
                <w:szCs w:val="20"/>
              </w:rPr>
              <w:t>существующей  застройке</w:t>
            </w:r>
            <w:proofErr w:type="gramEnd"/>
            <w:r w:rsidRPr="00D83CED">
              <w:rPr>
                <w:color w:val="000000"/>
                <w:sz w:val="20"/>
                <w:szCs w:val="20"/>
              </w:rPr>
              <w:t xml:space="preserve"> -  в  соответствии  со  сложившейся  линией  застройки  по каждой улице;</w:t>
            </w:r>
          </w:p>
          <w:p w:rsidR="00CE558F" w:rsidRPr="00D83CED" w:rsidRDefault="00CE558F" w:rsidP="00CC10EC">
            <w:pPr>
              <w:pStyle w:val="af9"/>
              <w:ind w:firstLine="0"/>
              <w:rPr>
                <w:color w:val="000000"/>
                <w:sz w:val="20"/>
                <w:szCs w:val="20"/>
              </w:rPr>
            </w:pPr>
            <w:r w:rsidRPr="00D83CED">
              <w:rPr>
                <w:color w:val="000000"/>
                <w:sz w:val="20"/>
                <w:szCs w:val="20"/>
              </w:rPr>
              <w:t xml:space="preserve">- </w:t>
            </w:r>
            <w:proofErr w:type="gramStart"/>
            <w:r w:rsidRPr="00D83CED">
              <w:rPr>
                <w:color w:val="000000"/>
                <w:sz w:val="20"/>
                <w:szCs w:val="20"/>
              </w:rPr>
              <w:t>в  новой</w:t>
            </w:r>
            <w:proofErr w:type="gramEnd"/>
            <w:r w:rsidRPr="00D83CED">
              <w:rPr>
                <w:color w:val="000000"/>
                <w:sz w:val="20"/>
                <w:szCs w:val="20"/>
              </w:rPr>
              <w:t xml:space="preserve">  застройке -  не  менее 5м. </w:t>
            </w:r>
          </w:p>
          <w:p w:rsidR="00CE558F" w:rsidRPr="00D83CED" w:rsidRDefault="00CE558F" w:rsidP="00CC10EC">
            <w:pPr>
              <w:pStyle w:val="Iauiue"/>
              <w:jc w:val="both"/>
              <w:rPr>
                <w:color w:val="000000"/>
              </w:rPr>
            </w:pPr>
            <w:r w:rsidRPr="00D83CED">
              <w:rPr>
                <w:color w:val="000000"/>
              </w:rPr>
              <w:t xml:space="preserve"> 3. Максимальное количество этажей – 2. </w:t>
            </w:r>
          </w:p>
          <w:p w:rsidR="00CE558F" w:rsidRPr="00D83CED" w:rsidRDefault="00CE558F" w:rsidP="00CC10EC">
            <w:pPr>
              <w:pStyle w:val="af9"/>
              <w:ind w:firstLine="0"/>
              <w:rPr>
                <w:color w:val="000000"/>
                <w:sz w:val="20"/>
                <w:szCs w:val="20"/>
              </w:rPr>
            </w:pPr>
            <w:r w:rsidRPr="00D83CED">
              <w:rPr>
                <w:color w:val="000000"/>
                <w:sz w:val="20"/>
                <w:szCs w:val="20"/>
              </w:rPr>
              <w:t>4. Максимальный коэффициент застройки земельного участка 50%.</w:t>
            </w:r>
          </w:p>
        </w:tc>
      </w:tr>
      <w:tr w:rsidR="00CE558F" w:rsidRPr="00D83CED" w:rsidTr="00CC10EC">
        <w:trPr>
          <w:trHeight w:val="20"/>
        </w:trPr>
        <w:tc>
          <w:tcPr>
            <w:tcW w:w="504" w:type="dxa"/>
          </w:tcPr>
          <w:p w:rsidR="00CE558F" w:rsidRPr="00D83CED" w:rsidRDefault="00CE558F" w:rsidP="00CC10EC">
            <w:pPr>
              <w:pStyle w:val="affe"/>
              <w:numPr>
                <w:ilvl w:val="0"/>
                <w:numId w:val="132"/>
              </w:numPr>
              <w:ind w:left="0" w:firstLine="0"/>
              <w:rPr>
                <w:rStyle w:val="aff1"/>
                <w:b w:val="0"/>
              </w:rPr>
            </w:pPr>
          </w:p>
        </w:tc>
        <w:tc>
          <w:tcPr>
            <w:tcW w:w="2173" w:type="dxa"/>
          </w:tcPr>
          <w:p w:rsidR="00CE558F" w:rsidRPr="00D83CED" w:rsidRDefault="00CE558F" w:rsidP="00CC10EC">
            <w:pPr>
              <w:spacing w:after="0" w:line="240" w:lineRule="auto"/>
              <w:rPr>
                <w:rFonts w:eastAsia="Times New Roman"/>
                <w:color w:val="000000"/>
                <w:sz w:val="20"/>
              </w:rPr>
            </w:pPr>
            <w:proofErr w:type="spellStart"/>
            <w:r w:rsidRPr="00D83CED">
              <w:rPr>
                <w:color w:val="000000"/>
                <w:sz w:val="20"/>
              </w:rPr>
              <w:t>Выставочно</w:t>
            </w:r>
            <w:proofErr w:type="spellEnd"/>
            <w:r w:rsidRPr="00D83CED">
              <w:rPr>
                <w:color w:val="000000"/>
                <w:sz w:val="20"/>
              </w:rPr>
              <w:t>-ярмарочная деятельность</w:t>
            </w:r>
          </w:p>
        </w:tc>
        <w:tc>
          <w:tcPr>
            <w:tcW w:w="3312" w:type="dxa"/>
          </w:tcPr>
          <w:p w:rsidR="00CE558F" w:rsidRPr="00D83CED" w:rsidRDefault="00CE558F" w:rsidP="00CC10EC">
            <w:pPr>
              <w:spacing w:after="0" w:line="240" w:lineRule="auto"/>
              <w:rPr>
                <w:color w:val="000000"/>
                <w:sz w:val="20"/>
              </w:rPr>
            </w:pPr>
            <w:r w:rsidRPr="00D83CED">
              <w:rPr>
                <w:color w:val="000000"/>
                <w:sz w:val="20"/>
              </w:rPr>
              <w:t xml:space="preserve">Размещение объектов капитального строительства, сооружений, предназначенных для осуществления </w:t>
            </w:r>
            <w:proofErr w:type="spellStart"/>
            <w:r w:rsidRPr="00D83CED">
              <w:rPr>
                <w:color w:val="000000"/>
                <w:sz w:val="20"/>
              </w:rPr>
              <w:t>выставочно</w:t>
            </w:r>
            <w:proofErr w:type="spellEnd"/>
            <w:r w:rsidRPr="00D83CED">
              <w:rPr>
                <w:color w:val="000000"/>
                <w:sz w:val="20"/>
              </w:rPr>
              <w:t xml:space="preserve">-ярмарочной и </w:t>
            </w:r>
            <w:proofErr w:type="spellStart"/>
            <w:r w:rsidRPr="00D83CED">
              <w:rPr>
                <w:color w:val="000000"/>
                <w:sz w:val="20"/>
              </w:rPr>
              <w:t>конгрессной</w:t>
            </w:r>
            <w:proofErr w:type="spellEnd"/>
            <w:r w:rsidRPr="00D83CED">
              <w:rPr>
                <w:color w:val="000000"/>
                <w:sz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285" w:type="dxa"/>
          </w:tcPr>
          <w:p w:rsidR="00CE558F" w:rsidRPr="00D83CED" w:rsidRDefault="00CE558F" w:rsidP="00CC10EC">
            <w:pPr>
              <w:spacing w:after="0" w:line="240" w:lineRule="auto"/>
              <w:rPr>
                <w:color w:val="000000"/>
                <w:sz w:val="20"/>
              </w:rPr>
            </w:pPr>
            <w:r w:rsidRPr="00D83CED">
              <w:rPr>
                <w:color w:val="000000"/>
                <w:sz w:val="20"/>
              </w:rPr>
              <w:t>4.10</w:t>
            </w:r>
          </w:p>
        </w:tc>
        <w:tc>
          <w:tcPr>
            <w:tcW w:w="7286" w:type="dxa"/>
          </w:tcPr>
          <w:p w:rsidR="00CE558F" w:rsidRPr="00D83CED" w:rsidRDefault="00CE558F" w:rsidP="00CC10EC">
            <w:pPr>
              <w:pStyle w:val="af9"/>
              <w:ind w:firstLine="0"/>
              <w:rPr>
                <w:color w:val="000000"/>
                <w:sz w:val="20"/>
                <w:szCs w:val="20"/>
              </w:rPr>
            </w:pPr>
            <w:r w:rsidRPr="00D83CED">
              <w:rPr>
                <w:color w:val="000000"/>
                <w:sz w:val="20"/>
                <w:szCs w:val="20"/>
              </w:rPr>
              <w:t xml:space="preserve">1. Предельные размеры земельных участков, предельные параметры разрешенного строительства. </w:t>
            </w:r>
          </w:p>
          <w:p w:rsidR="00CE558F" w:rsidRPr="00D83CED" w:rsidRDefault="00CE558F" w:rsidP="00CC10EC">
            <w:pPr>
              <w:pStyle w:val="af9"/>
              <w:ind w:firstLine="0"/>
              <w:rPr>
                <w:color w:val="000000"/>
                <w:sz w:val="20"/>
                <w:szCs w:val="20"/>
              </w:rPr>
            </w:pPr>
            <w:r w:rsidRPr="00D83CED">
              <w:rPr>
                <w:color w:val="000000"/>
                <w:sz w:val="20"/>
                <w:szCs w:val="20"/>
              </w:rPr>
              <w:t>1.Размеры участков минимальный / максимальный:</w:t>
            </w:r>
          </w:p>
          <w:p w:rsidR="00CE558F" w:rsidRPr="00D83CED" w:rsidRDefault="00CE558F" w:rsidP="00CC10EC">
            <w:pPr>
              <w:pStyle w:val="af9"/>
              <w:ind w:firstLine="0"/>
              <w:rPr>
                <w:color w:val="000000"/>
                <w:sz w:val="20"/>
                <w:szCs w:val="20"/>
              </w:rPr>
            </w:pPr>
            <w:r w:rsidRPr="00D83CED">
              <w:rPr>
                <w:color w:val="000000"/>
                <w:sz w:val="20"/>
                <w:szCs w:val="20"/>
              </w:rPr>
              <w:t xml:space="preserve">торговые центры местного значения с числом обслуживаемого населения, тыс. чел.:  от 4 до 6 – 0,4/0,6 га </w:t>
            </w:r>
            <w:proofErr w:type="gramStart"/>
            <w:r w:rsidRPr="00D83CED">
              <w:rPr>
                <w:color w:val="000000"/>
                <w:sz w:val="20"/>
                <w:szCs w:val="20"/>
              </w:rPr>
              <w:t>на  объект</w:t>
            </w:r>
            <w:proofErr w:type="gramEnd"/>
          </w:p>
          <w:p w:rsidR="00CE558F" w:rsidRPr="00D83CED" w:rsidRDefault="00CE558F" w:rsidP="00CC10EC">
            <w:pPr>
              <w:pStyle w:val="Iauiue"/>
              <w:jc w:val="both"/>
              <w:rPr>
                <w:color w:val="000000"/>
              </w:rPr>
            </w:pPr>
            <w:r w:rsidRPr="00D83CED">
              <w:rPr>
                <w:color w:val="000000"/>
              </w:rPr>
              <w:t>2. Минимальный отступ от красной линии составляет:</w:t>
            </w:r>
          </w:p>
          <w:p w:rsidR="00CE558F" w:rsidRPr="00D83CED" w:rsidRDefault="00CE558F" w:rsidP="00CC10EC">
            <w:pPr>
              <w:pStyle w:val="af9"/>
              <w:ind w:firstLine="0"/>
              <w:rPr>
                <w:color w:val="000000"/>
                <w:sz w:val="20"/>
                <w:szCs w:val="20"/>
              </w:rPr>
            </w:pPr>
            <w:r w:rsidRPr="00D83CED">
              <w:rPr>
                <w:color w:val="000000"/>
                <w:sz w:val="20"/>
                <w:szCs w:val="20"/>
              </w:rPr>
              <w:t xml:space="preserve">- в </w:t>
            </w:r>
            <w:proofErr w:type="gramStart"/>
            <w:r w:rsidRPr="00D83CED">
              <w:rPr>
                <w:color w:val="000000"/>
                <w:sz w:val="20"/>
                <w:szCs w:val="20"/>
              </w:rPr>
              <w:t>существующей  застройке</w:t>
            </w:r>
            <w:proofErr w:type="gramEnd"/>
            <w:r w:rsidRPr="00D83CED">
              <w:rPr>
                <w:color w:val="000000"/>
                <w:sz w:val="20"/>
                <w:szCs w:val="20"/>
              </w:rPr>
              <w:t xml:space="preserve"> -  в  соответствии  со  сложившейся  линией  застройки  по каждой улице;</w:t>
            </w:r>
          </w:p>
          <w:p w:rsidR="00CE558F" w:rsidRPr="00D83CED" w:rsidRDefault="00CE558F" w:rsidP="00CC10EC">
            <w:pPr>
              <w:pStyle w:val="af9"/>
              <w:ind w:firstLine="0"/>
              <w:rPr>
                <w:color w:val="000000"/>
                <w:sz w:val="20"/>
                <w:szCs w:val="20"/>
              </w:rPr>
            </w:pPr>
            <w:r w:rsidRPr="00D83CED">
              <w:rPr>
                <w:color w:val="000000"/>
                <w:sz w:val="20"/>
                <w:szCs w:val="20"/>
              </w:rPr>
              <w:t xml:space="preserve">- </w:t>
            </w:r>
            <w:proofErr w:type="gramStart"/>
            <w:r w:rsidRPr="00D83CED">
              <w:rPr>
                <w:color w:val="000000"/>
                <w:sz w:val="20"/>
                <w:szCs w:val="20"/>
              </w:rPr>
              <w:t>в  новой</w:t>
            </w:r>
            <w:proofErr w:type="gramEnd"/>
            <w:r w:rsidRPr="00D83CED">
              <w:rPr>
                <w:color w:val="000000"/>
                <w:sz w:val="20"/>
                <w:szCs w:val="20"/>
              </w:rPr>
              <w:t xml:space="preserve">  застройке -  не  менее 5м.</w:t>
            </w:r>
          </w:p>
          <w:p w:rsidR="00CE558F" w:rsidRPr="00D83CED" w:rsidRDefault="00CE558F" w:rsidP="00CC10EC">
            <w:pPr>
              <w:pStyle w:val="Iauiue"/>
              <w:jc w:val="both"/>
              <w:rPr>
                <w:color w:val="000000"/>
              </w:rPr>
            </w:pPr>
            <w:r w:rsidRPr="00D83CED">
              <w:rPr>
                <w:color w:val="000000"/>
              </w:rPr>
              <w:t xml:space="preserve">3. Максимальное количество этажей – 2. </w:t>
            </w:r>
          </w:p>
          <w:p w:rsidR="00CE558F" w:rsidRPr="00D83CED" w:rsidRDefault="00CE558F" w:rsidP="00CC10EC">
            <w:pPr>
              <w:pStyle w:val="Iauiue"/>
              <w:jc w:val="both"/>
              <w:rPr>
                <w:color w:val="000000"/>
              </w:rPr>
            </w:pPr>
            <w:r w:rsidRPr="00D83CED">
              <w:rPr>
                <w:color w:val="000000"/>
              </w:rPr>
              <w:t>4. Максимальный коэффициент застройки земельного участка 50%.</w:t>
            </w:r>
          </w:p>
        </w:tc>
      </w:tr>
    </w:tbl>
    <w:p w:rsidR="004937A7" w:rsidRPr="00033BAB" w:rsidRDefault="005C6060" w:rsidP="005C6060">
      <w:pPr>
        <w:spacing w:after="0" w:line="240" w:lineRule="auto"/>
        <w:ind w:firstLine="709"/>
        <w:rPr>
          <w:sz w:val="28"/>
          <w:szCs w:val="28"/>
        </w:rPr>
      </w:pPr>
      <w:r w:rsidRPr="00033BAB">
        <w:rPr>
          <w:sz w:val="28"/>
          <w:szCs w:val="28"/>
        </w:rPr>
        <w:t>Примечания:</w:t>
      </w:r>
    </w:p>
    <w:p w:rsidR="00033BAB" w:rsidRPr="00033BAB" w:rsidRDefault="00033BAB" w:rsidP="00D31958">
      <w:pPr>
        <w:pStyle w:val="ConsPlusNormal"/>
        <w:ind w:firstLine="708"/>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1. </w:t>
      </w:r>
      <w:r w:rsidRPr="00033BAB">
        <w:rPr>
          <w:rFonts w:ascii="Times New Roman" w:eastAsia="Times New Roman" w:hAnsi="Times New Roman" w:cs="Times New Roman"/>
          <w:kern w:val="0"/>
          <w:sz w:val="28"/>
          <w:szCs w:val="28"/>
          <w:lang w:eastAsia="ru-RU" w:bidi="ar-SA"/>
        </w:rPr>
        <w:t xml:space="preserve">Предельные (минимальные и (или) максимальные) размеры земельных </w:t>
      </w:r>
      <w:proofErr w:type="gramStart"/>
      <w:r w:rsidRPr="00033BAB">
        <w:rPr>
          <w:rFonts w:ascii="Times New Roman" w:eastAsia="Times New Roman" w:hAnsi="Times New Roman" w:cs="Times New Roman"/>
          <w:kern w:val="0"/>
          <w:sz w:val="28"/>
          <w:szCs w:val="28"/>
          <w:lang w:eastAsia="ru-RU" w:bidi="ar-SA"/>
        </w:rPr>
        <w:t>участков,  для</w:t>
      </w:r>
      <w:proofErr w:type="gramEnd"/>
      <w:r w:rsidRPr="00033BAB">
        <w:rPr>
          <w:rFonts w:ascii="Times New Roman" w:eastAsia="Times New Roman" w:hAnsi="Times New Roman" w:cs="Times New Roman"/>
          <w:kern w:val="0"/>
          <w:sz w:val="28"/>
          <w:szCs w:val="28"/>
          <w:lang w:eastAsia="ru-RU" w:bidi="ar-SA"/>
        </w:rPr>
        <w:t xml:space="preserve">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proofErr w:type="gramStart"/>
      <w:r w:rsidRPr="00033BAB">
        <w:rPr>
          <w:rFonts w:ascii="Times New Roman" w:eastAsia="Times New Roman" w:hAnsi="Times New Roman" w:cs="Times New Roman"/>
          <w:kern w:val="0"/>
          <w:sz w:val="28"/>
          <w:szCs w:val="28"/>
          <w:lang w:eastAsia="ru-RU" w:bidi="ar-SA"/>
        </w:rPr>
        <w:t>Актуализированная  редакция</w:t>
      </w:r>
      <w:proofErr w:type="gramEnd"/>
      <w:r w:rsidRPr="00033BAB">
        <w:rPr>
          <w:rFonts w:ascii="Times New Roman" w:eastAsia="Times New Roman" w:hAnsi="Times New Roman" w:cs="Times New Roman"/>
          <w:kern w:val="0"/>
          <w:sz w:val="28"/>
          <w:szCs w:val="28"/>
          <w:lang w:eastAsia="ru-RU" w:bidi="ar-SA"/>
        </w:rPr>
        <w:t xml:space="preserve"> СНиП 2.07.01-89*», требованиями санитарных норм и технических регламентов) не подлежат установлению.</w:t>
      </w:r>
    </w:p>
    <w:p w:rsidR="00033BAB" w:rsidRPr="00033BAB" w:rsidRDefault="00033BAB" w:rsidP="00033BAB">
      <w:pPr>
        <w:pStyle w:val="ConsPlusNormal"/>
        <w:widowControl/>
        <w:ind w:firstLine="851"/>
        <w:jc w:val="both"/>
        <w:rPr>
          <w:rFonts w:ascii="Times New Roman" w:eastAsia="Times New Roman" w:hAnsi="Times New Roman" w:cs="Times New Roman"/>
          <w:kern w:val="0"/>
          <w:sz w:val="28"/>
          <w:szCs w:val="28"/>
          <w:lang w:eastAsia="ru-RU" w:bidi="ar-SA"/>
        </w:rPr>
      </w:pPr>
      <w:r w:rsidRPr="00033BAB">
        <w:rPr>
          <w:rFonts w:ascii="Times New Roman" w:eastAsia="Times New Roman" w:hAnsi="Times New Roman" w:cs="Times New Roman"/>
          <w:kern w:val="0"/>
          <w:sz w:val="28"/>
          <w:szCs w:val="28"/>
          <w:lang w:eastAsia="ru-RU" w:bidi="ar-SA"/>
        </w:rPr>
        <w:t xml:space="preserve">2. </w:t>
      </w:r>
      <w:r>
        <w:rPr>
          <w:rFonts w:ascii="Times New Roman" w:eastAsia="Times New Roman" w:hAnsi="Times New Roman" w:cs="Times New Roman"/>
          <w:kern w:val="0"/>
          <w:sz w:val="28"/>
          <w:szCs w:val="28"/>
          <w:lang w:eastAsia="ru-RU" w:bidi="ar-SA"/>
        </w:rPr>
        <w:t xml:space="preserve"> </w:t>
      </w:r>
      <w:proofErr w:type="gramStart"/>
      <w:r w:rsidRPr="00033BAB">
        <w:rPr>
          <w:rFonts w:ascii="Times New Roman" w:eastAsia="Times New Roman" w:hAnsi="Times New Roman" w:cs="Times New Roman"/>
          <w:kern w:val="0"/>
          <w:sz w:val="28"/>
          <w:szCs w:val="28"/>
          <w:lang w:eastAsia="ru-RU" w:bidi="ar-SA"/>
        </w:rPr>
        <w:t>Минимальные  расстояния</w:t>
      </w:r>
      <w:proofErr w:type="gramEnd"/>
      <w:r w:rsidRPr="00033BAB">
        <w:rPr>
          <w:rFonts w:ascii="Times New Roman" w:eastAsia="Times New Roman" w:hAnsi="Times New Roman" w:cs="Times New Roman"/>
          <w:kern w:val="0"/>
          <w:sz w:val="28"/>
          <w:szCs w:val="28"/>
          <w:lang w:eastAsia="ru-RU" w:bidi="ar-SA"/>
        </w:rPr>
        <w:t xml:space="preserve">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937A7" w:rsidRPr="00C83E56" w:rsidRDefault="004937A7" w:rsidP="00C83E56">
      <w:pPr>
        <w:pStyle w:val="Iauiue"/>
        <w:ind w:firstLine="709"/>
        <w:jc w:val="both"/>
        <w:rPr>
          <w:sz w:val="28"/>
          <w:szCs w:val="28"/>
        </w:rPr>
      </w:pPr>
    </w:p>
    <w:p w:rsidR="004937A7" w:rsidRPr="00C83E56" w:rsidRDefault="00FB41A1" w:rsidP="00C83E56">
      <w:pPr>
        <w:pStyle w:val="1"/>
        <w:numPr>
          <w:ilvl w:val="0"/>
          <w:numId w:val="0"/>
        </w:numPr>
        <w:spacing w:before="0" w:line="240" w:lineRule="auto"/>
        <w:ind w:firstLine="709"/>
        <w:rPr>
          <w:sz w:val="28"/>
          <w:lang w:val="ru-RU"/>
        </w:rPr>
      </w:pPr>
      <w:bookmarkStart w:id="529" w:name="_Toc151136201"/>
      <w:r w:rsidRPr="00C83E56">
        <w:rPr>
          <w:sz w:val="28"/>
          <w:lang w:val="ru-RU"/>
        </w:rPr>
        <w:t>Статья 5.</w:t>
      </w:r>
      <w:r w:rsidR="00CC10EC">
        <w:rPr>
          <w:sz w:val="28"/>
          <w:lang w:val="ru-RU"/>
        </w:rPr>
        <w:t>5</w:t>
      </w:r>
      <w:r w:rsidR="004937A7" w:rsidRPr="00C83E56">
        <w:rPr>
          <w:sz w:val="28"/>
          <w:lang w:val="ru-RU"/>
        </w:rPr>
        <w:t xml:space="preserve"> Градостроительные регламенты. </w:t>
      </w:r>
      <w:r w:rsidR="003234EA" w:rsidRPr="003234EA">
        <w:rPr>
          <w:sz w:val="28"/>
          <w:lang w:val="ru-RU"/>
        </w:rPr>
        <w:t xml:space="preserve">Зоны сельскохозяйственного использования </w:t>
      </w:r>
      <w:r w:rsidR="004937A7" w:rsidRPr="00C83E56">
        <w:rPr>
          <w:sz w:val="28"/>
          <w:lang w:val="ru-RU"/>
        </w:rPr>
        <w:t>(</w:t>
      </w:r>
      <w:r w:rsidR="003234EA">
        <w:rPr>
          <w:sz w:val="28"/>
          <w:lang w:val="ru-RU"/>
        </w:rPr>
        <w:t>СХ.</w:t>
      </w:r>
      <w:r w:rsidR="004937A7" w:rsidRPr="00C83E56">
        <w:rPr>
          <w:sz w:val="28"/>
          <w:lang w:val="ru-RU"/>
        </w:rPr>
        <w:t>).</w:t>
      </w:r>
      <w:bookmarkEnd w:id="529"/>
    </w:p>
    <w:p w:rsidR="003234EA" w:rsidRDefault="003234EA" w:rsidP="003234EA">
      <w:pPr>
        <w:spacing w:after="0" w:line="240" w:lineRule="auto"/>
        <w:ind w:firstLine="709"/>
        <w:rPr>
          <w:rFonts w:eastAsia="Times New Roman"/>
          <w:sz w:val="28"/>
          <w:szCs w:val="28"/>
          <w:lang w:eastAsia="ru-RU"/>
        </w:rPr>
      </w:pPr>
      <w:r w:rsidRPr="003234EA">
        <w:rPr>
          <w:rFonts w:eastAsia="Times New Roman"/>
          <w:sz w:val="28"/>
          <w:szCs w:val="28"/>
          <w:lang w:eastAsia="ru-RU"/>
        </w:rPr>
        <w:t>Зона с</w:t>
      </w:r>
      <w:r>
        <w:rPr>
          <w:rFonts w:eastAsia="Times New Roman"/>
          <w:sz w:val="28"/>
          <w:szCs w:val="28"/>
          <w:lang w:eastAsia="ru-RU"/>
        </w:rPr>
        <w:t>ельскохозяйственного использования</w:t>
      </w:r>
      <w:r w:rsidRPr="003234EA">
        <w:rPr>
          <w:rFonts w:eastAsia="Times New Roman"/>
          <w:sz w:val="28"/>
          <w:szCs w:val="28"/>
          <w:lang w:eastAsia="ru-RU"/>
        </w:rPr>
        <w:t xml:space="preserve">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w:t>
      </w:r>
    </w:p>
    <w:p w:rsidR="00C83E56" w:rsidRDefault="00C83E56" w:rsidP="003234EA">
      <w:pPr>
        <w:spacing w:after="0" w:line="240" w:lineRule="auto"/>
        <w:ind w:firstLine="709"/>
        <w:rPr>
          <w:sz w:val="28"/>
          <w:szCs w:val="28"/>
        </w:rPr>
      </w:pPr>
      <w:r w:rsidRPr="00C83E56">
        <w:rPr>
          <w:sz w:val="28"/>
          <w:szCs w:val="28"/>
        </w:rPr>
        <w:lastRenderedPageBreak/>
        <w:t>Таблица «Виды разрешенного использования земельных участков и объектов капитального строительства»:</w:t>
      </w:r>
    </w:p>
    <w:tbl>
      <w:tblPr>
        <w:tblStyle w:val="aff5"/>
        <w:tblW w:w="0" w:type="auto"/>
        <w:tblInd w:w="0" w:type="dxa"/>
        <w:tblLook w:val="04A0" w:firstRow="1" w:lastRow="0" w:firstColumn="1" w:lastColumn="0" w:noHBand="0" w:noVBand="1"/>
      </w:tblPr>
      <w:tblGrid>
        <w:gridCol w:w="634"/>
        <w:gridCol w:w="2602"/>
        <w:gridCol w:w="4600"/>
        <w:gridCol w:w="720"/>
        <w:gridCol w:w="6004"/>
      </w:tblGrid>
      <w:tr w:rsidR="00D31958" w:rsidRPr="00CC10EC" w:rsidTr="00CC10EC">
        <w:trPr>
          <w:trHeight w:val="20"/>
          <w:tblHeader/>
        </w:trPr>
        <w:tc>
          <w:tcPr>
            <w:tcW w:w="634" w:type="dxa"/>
            <w:vMerge w:val="restart"/>
          </w:tcPr>
          <w:p w:rsidR="00D31958" w:rsidRPr="00CC10EC" w:rsidRDefault="00D31958" w:rsidP="00CC10EC">
            <w:pPr>
              <w:pStyle w:val="TableParagraph"/>
              <w:ind w:left="0"/>
              <w:jc w:val="both"/>
              <w:rPr>
                <w:b/>
                <w:sz w:val="20"/>
                <w:szCs w:val="20"/>
              </w:rPr>
            </w:pPr>
            <w:r w:rsidRPr="00CC10EC">
              <w:rPr>
                <w:b/>
                <w:sz w:val="20"/>
                <w:szCs w:val="20"/>
              </w:rPr>
              <w:t>№ п/п</w:t>
            </w:r>
          </w:p>
        </w:tc>
        <w:tc>
          <w:tcPr>
            <w:tcW w:w="2602" w:type="dxa"/>
            <w:vMerge w:val="restart"/>
          </w:tcPr>
          <w:p w:rsidR="00D31958" w:rsidRPr="00CC10EC" w:rsidRDefault="00D31958" w:rsidP="00CC10EC">
            <w:pPr>
              <w:pStyle w:val="TableParagraph"/>
              <w:ind w:left="0"/>
              <w:jc w:val="both"/>
              <w:rPr>
                <w:b/>
                <w:spacing w:val="-1"/>
                <w:sz w:val="20"/>
                <w:szCs w:val="20"/>
              </w:rPr>
            </w:pPr>
            <w:r w:rsidRPr="00CC10EC">
              <w:rPr>
                <w:b/>
                <w:spacing w:val="-1"/>
                <w:sz w:val="20"/>
                <w:szCs w:val="20"/>
              </w:rPr>
              <w:t>Виды разрешенного</w:t>
            </w:r>
            <w:r w:rsidRPr="00CC10EC">
              <w:rPr>
                <w:b/>
                <w:spacing w:val="1"/>
                <w:sz w:val="20"/>
                <w:szCs w:val="20"/>
              </w:rPr>
              <w:t xml:space="preserve"> </w:t>
            </w:r>
            <w:r w:rsidRPr="00CC10EC">
              <w:rPr>
                <w:b/>
                <w:spacing w:val="-1"/>
                <w:sz w:val="20"/>
                <w:szCs w:val="20"/>
              </w:rPr>
              <w:t>использования</w:t>
            </w:r>
            <w:r w:rsidRPr="00CC10EC">
              <w:rPr>
                <w:b/>
                <w:spacing w:val="39"/>
                <w:sz w:val="20"/>
                <w:szCs w:val="20"/>
              </w:rPr>
              <w:t xml:space="preserve"> </w:t>
            </w:r>
            <w:r w:rsidRPr="00CC10EC">
              <w:rPr>
                <w:b/>
                <w:sz w:val="20"/>
                <w:szCs w:val="20"/>
              </w:rPr>
              <w:t>по</w:t>
            </w:r>
            <w:r w:rsidRPr="00CC10EC">
              <w:rPr>
                <w:b/>
                <w:spacing w:val="1"/>
                <w:sz w:val="20"/>
                <w:szCs w:val="20"/>
              </w:rPr>
              <w:t xml:space="preserve"> </w:t>
            </w:r>
            <w:r w:rsidRPr="00CC10EC">
              <w:rPr>
                <w:b/>
                <w:spacing w:val="-1"/>
                <w:sz w:val="20"/>
                <w:szCs w:val="20"/>
              </w:rPr>
              <w:t>Классификатору</w:t>
            </w:r>
          </w:p>
        </w:tc>
        <w:tc>
          <w:tcPr>
            <w:tcW w:w="5320" w:type="dxa"/>
            <w:gridSpan w:val="2"/>
          </w:tcPr>
          <w:p w:rsidR="00D31958" w:rsidRPr="00CC10EC" w:rsidRDefault="00D31958" w:rsidP="00CC10EC">
            <w:pPr>
              <w:pStyle w:val="TableParagraph"/>
              <w:ind w:left="0"/>
              <w:jc w:val="both"/>
              <w:rPr>
                <w:b/>
                <w:spacing w:val="1"/>
                <w:sz w:val="20"/>
                <w:szCs w:val="20"/>
              </w:rPr>
            </w:pPr>
            <w:r w:rsidRPr="00CC10EC">
              <w:rPr>
                <w:b/>
                <w:spacing w:val="-1"/>
                <w:sz w:val="20"/>
                <w:szCs w:val="20"/>
              </w:rPr>
              <w:t>Описание вида разрешенного</w:t>
            </w:r>
            <w:r w:rsidRPr="00CC10EC">
              <w:rPr>
                <w:b/>
                <w:spacing w:val="1"/>
                <w:sz w:val="20"/>
                <w:szCs w:val="20"/>
              </w:rPr>
              <w:t xml:space="preserve"> </w:t>
            </w:r>
          </w:p>
          <w:p w:rsidR="00D31958" w:rsidRPr="00CC10EC" w:rsidRDefault="00D31958" w:rsidP="00CC10EC">
            <w:pPr>
              <w:pStyle w:val="af9"/>
              <w:ind w:firstLine="0"/>
              <w:rPr>
                <w:sz w:val="20"/>
                <w:szCs w:val="20"/>
              </w:rPr>
            </w:pPr>
            <w:r w:rsidRPr="00CC10EC">
              <w:rPr>
                <w:b/>
                <w:spacing w:val="-1"/>
                <w:sz w:val="20"/>
                <w:szCs w:val="20"/>
              </w:rPr>
              <w:t>использования</w:t>
            </w:r>
            <w:r w:rsidRPr="00CC10EC">
              <w:rPr>
                <w:b/>
                <w:spacing w:val="1"/>
                <w:sz w:val="20"/>
                <w:szCs w:val="20"/>
              </w:rPr>
              <w:t xml:space="preserve"> </w:t>
            </w:r>
            <w:r w:rsidRPr="00CC10EC">
              <w:rPr>
                <w:b/>
                <w:spacing w:val="-1"/>
                <w:sz w:val="20"/>
                <w:szCs w:val="20"/>
              </w:rPr>
              <w:t>земельного</w:t>
            </w:r>
            <w:r w:rsidRPr="00CC10EC">
              <w:rPr>
                <w:b/>
                <w:spacing w:val="1"/>
                <w:sz w:val="20"/>
                <w:szCs w:val="20"/>
              </w:rPr>
              <w:t xml:space="preserve"> </w:t>
            </w:r>
            <w:r w:rsidRPr="00CC10EC">
              <w:rPr>
                <w:b/>
                <w:spacing w:val="-1"/>
                <w:sz w:val="20"/>
                <w:szCs w:val="20"/>
              </w:rPr>
              <w:t>участка</w:t>
            </w:r>
          </w:p>
        </w:tc>
        <w:tc>
          <w:tcPr>
            <w:tcW w:w="6004" w:type="dxa"/>
          </w:tcPr>
          <w:p w:rsidR="00D31958" w:rsidRPr="00CC10EC" w:rsidRDefault="00D31958" w:rsidP="00CC10EC">
            <w:pPr>
              <w:pStyle w:val="af9"/>
              <w:ind w:firstLine="0"/>
              <w:rPr>
                <w:sz w:val="20"/>
                <w:szCs w:val="20"/>
              </w:rPr>
            </w:pPr>
            <w:r w:rsidRPr="00CC10EC">
              <w:rPr>
                <w:b/>
                <w:spacing w:val="-1"/>
                <w:sz w:val="20"/>
                <w:szCs w:val="20"/>
              </w:rPr>
              <w:t xml:space="preserve">Предельные (минимальные </w:t>
            </w:r>
            <w:r w:rsidRPr="00CC10EC">
              <w:rPr>
                <w:b/>
                <w:sz w:val="20"/>
                <w:szCs w:val="20"/>
              </w:rPr>
              <w:t xml:space="preserve">и </w:t>
            </w:r>
            <w:r w:rsidRPr="00CC10EC">
              <w:rPr>
                <w:b/>
                <w:spacing w:val="-1"/>
                <w:sz w:val="20"/>
                <w:szCs w:val="20"/>
              </w:rPr>
              <w:t>(или)</w:t>
            </w:r>
            <w:r w:rsidRPr="00CC10EC">
              <w:rPr>
                <w:b/>
                <w:sz w:val="20"/>
                <w:szCs w:val="20"/>
              </w:rPr>
              <w:t xml:space="preserve"> </w:t>
            </w:r>
            <w:r w:rsidRPr="00CC10EC">
              <w:rPr>
                <w:b/>
                <w:spacing w:val="-1"/>
                <w:sz w:val="20"/>
                <w:szCs w:val="20"/>
              </w:rPr>
              <w:t>максимальные)</w:t>
            </w:r>
            <w:r w:rsidRPr="00CC10EC">
              <w:rPr>
                <w:b/>
                <w:sz w:val="20"/>
                <w:szCs w:val="20"/>
              </w:rPr>
              <w:t xml:space="preserve"> </w:t>
            </w:r>
            <w:r w:rsidRPr="00CC10EC">
              <w:rPr>
                <w:b/>
                <w:spacing w:val="-1"/>
                <w:sz w:val="20"/>
                <w:szCs w:val="20"/>
              </w:rPr>
              <w:t>размеры</w:t>
            </w:r>
            <w:r w:rsidRPr="00CC10EC">
              <w:rPr>
                <w:b/>
                <w:spacing w:val="59"/>
                <w:sz w:val="20"/>
                <w:szCs w:val="20"/>
              </w:rPr>
              <w:t xml:space="preserve"> </w:t>
            </w:r>
            <w:r w:rsidRPr="00CC10EC">
              <w:rPr>
                <w:b/>
                <w:spacing w:val="-1"/>
                <w:sz w:val="20"/>
                <w:szCs w:val="20"/>
              </w:rPr>
              <w:t>земельных</w:t>
            </w:r>
            <w:r w:rsidRPr="00CC10EC">
              <w:rPr>
                <w:b/>
                <w:spacing w:val="1"/>
                <w:sz w:val="20"/>
                <w:szCs w:val="20"/>
              </w:rPr>
              <w:t xml:space="preserve"> </w:t>
            </w:r>
            <w:r w:rsidRPr="00CC10EC">
              <w:rPr>
                <w:b/>
                <w:spacing w:val="-1"/>
                <w:sz w:val="20"/>
                <w:szCs w:val="20"/>
              </w:rPr>
              <w:t xml:space="preserve">участков </w:t>
            </w:r>
            <w:r w:rsidRPr="00CC10EC">
              <w:rPr>
                <w:b/>
                <w:sz w:val="20"/>
                <w:szCs w:val="20"/>
              </w:rPr>
              <w:t xml:space="preserve">и </w:t>
            </w:r>
            <w:r w:rsidRPr="00CC10EC">
              <w:rPr>
                <w:b/>
                <w:spacing w:val="-1"/>
                <w:sz w:val="20"/>
                <w:szCs w:val="20"/>
              </w:rPr>
              <w:t>предельные параметры разрешенного</w:t>
            </w:r>
            <w:r w:rsidRPr="00CC10EC">
              <w:rPr>
                <w:b/>
                <w:spacing w:val="65"/>
                <w:sz w:val="20"/>
                <w:szCs w:val="20"/>
              </w:rPr>
              <w:t xml:space="preserve"> </w:t>
            </w:r>
            <w:r w:rsidRPr="00CC10EC">
              <w:rPr>
                <w:b/>
                <w:spacing w:val="-1"/>
                <w:sz w:val="20"/>
                <w:szCs w:val="20"/>
              </w:rPr>
              <w:t>строительства,</w:t>
            </w:r>
            <w:r w:rsidRPr="00CC10EC">
              <w:rPr>
                <w:b/>
                <w:sz w:val="20"/>
                <w:szCs w:val="20"/>
              </w:rPr>
              <w:t xml:space="preserve"> </w:t>
            </w:r>
            <w:r w:rsidRPr="00CC10EC">
              <w:rPr>
                <w:b/>
                <w:spacing w:val="-1"/>
                <w:sz w:val="20"/>
                <w:szCs w:val="20"/>
              </w:rPr>
              <w:t>реконструкции</w:t>
            </w:r>
            <w:r w:rsidRPr="00CC10EC">
              <w:rPr>
                <w:b/>
                <w:spacing w:val="2"/>
                <w:sz w:val="20"/>
                <w:szCs w:val="20"/>
              </w:rPr>
              <w:t xml:space="preserve"> </w:t>
            </w:r>
            <w:r w:rsidRPr="00CC10EC">
              <w:rPr>
                <w:b/>
                <w:spacing w:val="-1"/>
                <w:sz w:val="20"/>
                <w:szCs w:val="20"/>
              </w:rPr>
              <w:t>объектов капитального</w:t>
            </w:r>
            <w:r w:rsidRPr="00CC10EC">
              <w:rPr>
                <w:b/>
                <w:spacing w:val="57"/>
                <w:sz w:val="20"/>
                <w:szCs w:val="20"/>
              </w:rPr>
              <w:t xml:space="preserve"> </w:t>
            </w:r>
            <w:r w:rsidRPr="00CC10EC">
              <w:rPr>
                <w:b/>
                <w:spacing w:val="-1"/>
                <w:sz w:val="20"/>
                <w:szCs w:val="20"/>
              </w:rPr>
              <w:t>строительства</w:t>
            </w:r>
          </w:p>
        </w:tc>
      </w:tr>
      <w:tr w:rsidR="00D31958" w:rsidRPr="00CC10EC" w:rsidTr="00CC10EC">
        <w:trPr>
          <w:trHeight w:val="20"/>
          <w:tblHeader/>
        </w:trPr>
        <w:tc>
          <w:tcPr>
            <w:tcW w:w="634" w:type="dxa"/>
            <w:vMerge/>
          </w:tcPr>
          <w:p w:rsidR="00D31958" w:rsidRPr="00CC10EC" w:rsidRDefault="00D31958" w:rsidP="00CC10EC">
            <w:pPr>
              <w:pStyle w:val="af9"/>
              <w:ind w:firstLine="0"/>
              <w:rPr>
                <w:sz w:val="20"/>
                <w:szCs w:val="20"/>
              </w:rPr>
            </w:pPr>
          </w:p>
        </w:tc>
        <w:tc>
          <w:tcPr>
            <w:tcW w:w="2602" w:type="dxa"/>
            <w:vMerge/>
          </w:tcPr>
          <w:p w:rsidR="00D31958" w:rsidRPr="00CC10EC" w:rsidRDefault="00D31958" w:rsidP="00CC10EC">
            <w:pPr>
              <w:pStyle w:val="af9"/>
              <w:ind w:firstLine="0"/>
              <w:rPr>
                <w:sz w:val="20"/>
                <w:szCs w:val="20"/>
              </w:rPr>
            </w:pPr>
          </w:p>
        </w:tc>
        <w:tc>
          <w:tcPr>
            <w:tcW w:w="4600" w:type="dxa"/>
          </w:tcPr>
          <w:p w:rsidR="00D31958" w:rsidRPr="00CC10EC" w:rsidRDefault="00D31958" w:rsidP="00CC10EC">
            <w:pPr>
              <w:pStyle w:val="TableParagraph"/>
              <w:ind w:left="0"/>
              <w:jc w:val="both"/>
              <w:rPr>
                <w:b/>
                <w:spacing w:val="-1"/>
                <w:sz w:val="20"/>
                <w:szCs w:val="20"/>
              </w:rPr>
            </w:pPr>
            <w:r w:rsidRPr="00CC10EC">
              <w:rPr>
                <w:b/>
                <w:spacing w:val="-1"/>
                <w:sz w:val="20"/>
                <w:szCs w:val="20"/>
              </w:rPr>
              <w:t>Наименование</w:t>
            </w:r>
          </w:p>
        </w:tc>
        <w:tc>
          <w:tcPr>
            <w:tcW w:w="720" w:type="dxa"/>
          </w:tcPr>
          <w:p w:rsidR="00D31958" w:rsidRPr="00CC10EC" w:rsidRDefault="00D31958" w:rsidP="00CC10EC">
            <w:pPr>
              <w:pStyle w:val="TableParagraph"/>
              <w:ind w:left="0"/>
              <w:jc w:val="both"/>
              <w:rPr>
                <w:b/>
                <w:spacing w:val="-1"/>
                <w:sz w:val="20"/>
                <w:szCs w:val="20"/>
              </w:rPr>
            </w:pPr>
            <w:r w:rsidRPr="00CC10EC">
              <w:rPr>
                <w:b/>
                <w:spacing w:val="-1"/>
                <w:sz w:val="20"/>
                <w:szCs w:val="20"/>
              </w:rPr>
              <w:t xml:space="preserve">Код </w:t>
            </w:r>
          </w:p>
        </w:tc>
        <w:tc>
          <w:tcPr>
            <w:tcW w:w="6004" w:type="dxa"/>
          </w:tcPr>
          <w:p w:rsidR="00D31958" w:rsidRPr="00CC10EC" w:rsidRDefault="00D31958" w:rsidP="00CC10EC">
            <w:pPr>
              <w:pStyle w:val="af9"/>
              <w:ind w:firstLine="0"/>
              <w:rPr>
                <w:sz w:val="20"/>
                <w:szCs w:val="20"/>
              </w:rPr>
            </w:pPr>
          </w:p>
        </w:tc>
      </w:tr>
      <w:tr w:rsidR="00D31958" w:rsidRPr="00CC10EC" w:rsidTr="00CC10EC">
        <w:trPr>
          <w:trHeight w:val="20"/>
        </w:trPr>
        <w:tc>
          <w:tcPr>
            <w:tcW w:w="14560" w:type="dxa"/>
            <w:gridSpan w:val="5"/>
          </w:tcPr>
          <w:p w:rsidR="00D31958" w:rsidRPr="00CC10EC" w:rsidRDefault="00D31958" w:rsidP="00CC10EC">
            <w:pPr>
              <w:pStyle w:val="af9"/>
              <w:ind w:firstLine="0"/>
              <w:jc w:val="center"/>
              <w:rPr>
                <w:sz w:val="20"/>
                <w:szCs w:val="20"/>
              </w:rPr>
            </w:pPr>
            <w:r w:rsidRPr="00CC10EC">
              <w:rPr>
                <w:b/>
                <w:sz w:val="20"/>
                <w:szCs w:val="20"/>
              </w:rPr>
              <w:t>ОСНОВНЫЕ</w:t>
            </w:r>
            <w:r w:rsidRPr="00CC10EC">
              <w:rPr>
                <w:b/>
                <w:spacing w:val="-15"/>
                <w:sz w:val="20"/>
                <w:szCs w:val="20"/>
              </w:rPr>
              <w:t xml:space="preserve"> </w:t>
            </w:r>
            <w:r w:rsidRPr="00CC10EC">
              <w:rPr>
                <w:b/>
                <w:sz w:val="20"/>
                <w:szCs w:val="20"/>
              </w:rPr>
              <w:t>ВИДЫ</w:t>
            </w:r>
            <w:r w:rsidRPr="00CC10EC">
              <w:rPr>
                <w:b/>
                <w:spacing w:val="-12"/>
                <w:sz w:val="20"/>
                <w:szCs w:val="20"/>
              </w:rPr>
              <w:t xml:space="preserve"> </w:t>
            </w:r>
            <w:r w:rsidRPr="00CC10EC">
              <w:rPr>
                <w:b/>
                <w:spacing w:val="-1"/>
                <w:sz w:val="20"/>
                <w:szCs w:val="20"/>
              </w:rPr>
              <w:t>РАЗРЕШЁННОГО</w:t>
            </w:r>
            <w:r w:rsidRPr="00CC10EC">
              <w:rPr>
                <w:b/>
                <w:spacing w:val="-13"/>
                <w:sz w:val="20"/>
                <w:szCs w:val="20"/>
              </w:rPr>
              <w:t xml:space="preserve"> </w:t>
            </w:r>
            <w:r w:rsidRPr="00CC10EC">
              <w:rPr>
                <w:b/>
                <w:sz w:val="20"/>
                <w:szCs w:val="20"/>
              </w:rPr>
              <w:t>ИСПОЛЬЗОВАНИЯ</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Сельскохозяйственное использование</w:t>
            </w:r>
          </w:p>
        </w:tc>
        <w:tc>
          <w:tcPr>
            <w:tcW w:w="4600" w:type="dxa"/>
          </w:tcPr>
          <w:p w:rsidR="00D31958" w:rsidRPr="00CC10EC" w:rsidRDefault="00D31958" w:rsidP="00CC10EC">
            <w:pPr>
              <w:spacing w:after="0" w:line="240" w:lineRule="auto"/>
              <w:rPr>
                <w:color w:val="000000"/>
                <w:sz w:val="20"/>
              </w:rPr>
            </w:pPr>
            <w:bookmarkStart w:id="530" w:name="l28"/>
            <w:bookmarkEnd w:id="530"/>
            <w:r w:rsidRPr="00CC10EC">
              <w:rPr>
                <w:color w:val="000000"/>
                <w:sz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720" w:type="dxa"/>
          </w:tcPr>
          <w:p w:rsidR="00D31958" w:rsidRPr="00CC10EC" w:rsidRDefault="00D31958" w:rsidP="00CC10EC">
            <w:pPr>
              <w:pStyle w:val="af9"/>
              <w:ind w:firstLine="0"/>
              <w:rPr>
                <w:sz w:val="20"/>
                <w:szCs w:val="20"/>
              </w:rPr>
            </w:pPr>
            <w:r w:rsidRPr="00CC10EC">
              <w:rPr>
                <w:sz w:val="20"/>
                <w:szCs w:val="20"/>
              </w:rPr>
              <w:t>1.0</w:t>
            </w:r>
          </w:p>
        </w:tc>
        <w:tc>
          <w:tcPr>
            <w:tcW w:w="6004" w:type="dxa"/>
          </w:tcPr>
          <w:p w:rsidR="00D31958" w:rsidRPr="00CC10EC" w:rsidRDefault="00D31958" w:rsidP="00CC10EC">
            <w:pPr>
              <w:pStyle w:val="afa"/>
              <w:widowControl w:val="0"/>
              <w:numPr>
                <w:ilvl w:val="0"/>
                <w:numId w:val="59"/>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для</w:t>
            </w:r>
            <w:r w:rsidRPr="00CC10EC">
              <w:rPr>
                <w:sz w:val="20"/>
              </w:rPr>
              <w:t xml:space="preserve"> </w:t>
            </w:r>
            <w:r w:rsidRPr="00CC10EC">
              <w:rPr>
                <w:spacing w:val="1"/>
                <w:sz w:val="20"/>
              </w:rPr>
              <w:t xml:space="preserve"> </w:t>
            </w:r>
            <w:r w:rsidRPr="00CC10EC">
              <w:rPr>
                <w:spacing w:val="-1"/>
                <w:sz w:val="20"/>
              </w:rPr>
              <w:t>данного</w:t>
            </w:r>
            <w:proofErr w:type="gramEnd"/>
            <w:r w:rsidRPr="00CC10EC">
              <w:rPr>
                <w:sz w:val="20"/>
              </w:rPr>
              <w:t xml:space="preserve"> </w:t>
            </w:r>
            <w:r w:rsidRPr="00CC10EC">
              <w:rPr>
                <w:spacing w:val="1"/>
                <w:sz w:val="20"/>
              </w:rPr>
              <w:t xml:space="preserve"> </w:t>
            </w:r>
            <w:r w:rsidRPr="00CC10EC">
              <w:rPr>
                <w:spacing w:val="-1"/>
                <w:sz w:val="20"/>
              </w:rPr>
              <w:t>вида</w:t>
            </w:r>
            <w:r w:rsidRPr="00CC10EC">
              <w:rPr>
                <w:spacing w:val="49"/>
                <w:sz w:val="20"/>
              </w:rPr>
              <w:t xml:space="preserve"> </w:t>
            </w:r>
            <w:r w:rsidRPr="00CC10EC">
              <w:rPr>
                <w:spacing w:val="-1"/>
                <w:sz w:val="20"/>
              </w:rPr>
              <w:t>разрешенного</w:t>
            </w:r>
            <w:r w:rsidRPr="00CC10EC">
              <w:rPr>
                <w:sz w:val="20"/>
              </w:rPr>
              <w:t xml:space="preserve"> </w:t>
            </w:r>
            <w:r w:rsidRPr="00CC10EC">
              <w:rPr>
                <w:spacing w:val="1"/>
                <w:sz w:val="20"/>
              </w:rPr>
              <w:t xml:space="preserve"> </w:t>
            </w:r>
            <w:r w:rsidRPr="00CC10EC">
              <w:rPr>
                <w:spacing w:val="-1"/>
                <w:sz w:val="20"/>
              </w:rPr>
              <w:t>использования</w:t>
            </w:r>
            <w:r w:rsidRPr="00CC10EC">
              <w:rPr>
                <w:spacing w:val="44"/>
                <w:sz w:val="20"/>
              </w:rPr>
              <w:t xml:space="preserve"> </w:t>
            </w:r>
            <w:r w:rsidRPr="00CC10EC">
              <w:rPr>
                <w:sz w:val="20"/>
              </w:rPr>
              <w:t>не</w:t>
            </w:r>
            <w:r w:rsidRPr="00CC10EC">
              <w:rPr>
                <w:spacing w:val="44"/>
                <w:sz w:val="20"/>
              </w:rPr>
              <w:t xml:space="preserve"> </w:t>
            </w:r>
            <w:r w:rsidRPr="00CC10EC">
              <w:rPr>
                <w:spacing w:val="-1"/>
                <w:sz w:val="20"/>
              </w:rPr>
              <w:t>устанавливаются.</w:t>
            </w:r>
          </w:p>
          <w:p w:rsidR="00D31958" w:rsidRPr="00CC10EC" w:rsidRDefault="00D31958" w:rsidP="00CC10EC">
            <w:pPr>
              <w:pStyle w:val="afa"/>
              <w:widowControl w:val="0"/>
              <w:numPr>
                <w:ilvl w:val="0"/>
                <w:numId w:val="59"/>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D31958" w:rsidRPr="00CC10EC" w:rsidRDefault="00D31958" w:rsidP="00CC10EC">
            <w:pPr>
              <w:pStyle w:val="afa"/>
              <w:widowControl w:val="0"/>
              <w:numPr>
                <w:ilvl w:val="0"/>
                <w:numId w:val="58"/>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58"/>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z w:val="20"/>
              </w:rPr>
              <w:t xml:space="preserve"> -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afa"/>
              <w:widowControl w:val="0"/>
              <w:numPr>
                <w:ilvl w:val="0"/>
                <w:numId w:val="57"/>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57"/>
              </w:numPr>
              <w:tabs>
                <w:tab w:val="left" w:pos="284"/>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pacing w:val="-1"/>
                <w:sz w:val="20"/>
              </w:rPr>
              <w:t>75%.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color w:val="000000"/>
                <w:sz w:val="20"/>
              </w:rPr>
            </w:pPr>
            <w:r w:rsidRPr="00CC10EC">
              <w:rPr>
                <w:color w:val="000000"/>
                <w:sz w:val="20"/>
              </w:rPr>
              <w:t>Растениеводство</w:t>
            </w:r>
          </w:p>
        </w:tc>
        <w:tc>
          <w:tcPr>
            <w:tcW w:w="4600" w:type="dxa"/>
          </w:tcPr>
          <w:p w:rsidR="00D31958" w:rsidRPr="00CC10EC" w:rsidRDefault="00D31958" w:rsidP="00CC10EC">
            <w:pPr>
              <w:spacing w:after="0" w:line="240" w:lineRule="auto"/>
              <w:rPr>
                <w:color w:val="000000"/>
                <w:sz w:val="20"/>
              </w:rPr>
            </w:pPr>
            <w:r w:rsidRPr="00CC10EC">
              <w:rPr>
                <w:color w:val="000000"/>
                <w:sz w:val="20"/>
              </w:rPr>
              <w:t>Осуществление хозяйственной деятельности, связанной с выращиванием сельскохозяйственных культур.</w:t>
            </w:r>
            <w:r w:rsidRPr="00CC10EC">
              <w:rPr>
                <w:color w:val="000000"/>
                <w:sz w:val="20"/>
              </w:rPr>
              <w:br/>
              <w:t>Содержание данного вида разрешенного использования включает в себя содержание видов разрешенного использования с кодами 1.2 - 1.6</w:t>
            </w:r>
          </w:p>
        </w:tc>
        <w:tc>
          <w:tcPr>
            <w:tcW w:w="720" w:type="dxa"/>
          </w:tcPr>
          <w:p w:rsidR="00D31958" w:rsidRPr="00CC10EC" w:rsidRDefault="00D31958" w:rsidP="00CC10EC">
            <w:pPr>
              <w:pStyle w:val="af9"/>
              <w:ind w:firstLine="0"/>
              <w:rPr>
                <w:sz w:val="20"/>
                <w:szCs w:val="20"/>
              </w:rPr>
            </w:pPr>
            <w:r w:rsidRPr="00CC10EC">
              <w:rPr>
                <w:sz w:val="20"/>
                <w:szCs w:val="20"/>
              </w:rPr>
              <w:t>1.1</w:t>
            </w:r>
          </w:p>
        </w:tc>
        <w:tc>
          <w:tcPr>
            <w:tcW w:w="6004" w:type="dxa"/>
          </w:tcPr>
          <w:p w:rsidR="00D31958" w:rsidRPr="00CC10EC" w:rsidRDefault="00D31958" w:rsidP="00CC10EC">
            <w:pPr>
              <w:pStyle w:val="afa"/>
              <w:widowControl w:val="0"/>
              <w:numPr>
                <w:ilvl w:val="0"/>
                <w:numId w:val="62"/>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для</w:t>
            </w:r>
            <w:r w:rsidRPr="00CC10EC">
              <w:rPr>
                <w:sz w:val="20"/>
              </w:rPr>
              <w:t xml:space="preserve"> </w:t>
            </w:r>
            <w:r w:rsidRPr="00CC10EC">
              <w:rPr>
                <w:spacing w:val="1"/>
                <w:sz w:val="20"/>
              </w:rPr>
              <w:t xml:space="preserve"> </w:t>
            </w:r>
            <w:r w:rsidRPr="00CC10EC">
              <w:rPr>
                <w:spacing w:val="-1"/>
                <w:sz w:val="20"/>
              </w:rPr>
              <w:t>данного</w:t>
            </w:r>
            <w:proofErr w:type="gramEnd"/>
            <w:r w:rsidRPr="00CC10EC">
              <w:rPr>
                <w:sz w:val="20"/>
              </w:rPr>
              <w:t xml:space="preserve"> </w:t>
            </w:r>
            <w:r w:rsidRPr="00CC10EC">
              <w:rPr>
                <w:spacing w:val="1"/>
                <w:sz w:val="20"/>
              </w:rPr>
              <w:t xml:space="preserve"> </w:t>
            </w:r>
            <w:r w:rsidRPr="00CC10EC">
              <w:rPr>
                <w:spacing w:val="-1"/>
                <w:sz w:val="20"/>
              </w:rPr>
              <w:t>вида</w:t>
            </w:r>
            <w:r w:rsidRPr="00CC10EC">
              <w:rPr>
                <w:spacing w:val="45"/>
                <w:sz w:val="20"/>
              </w:rPr>
              <w:t xml:space="preserve"> </w:t>
            </w:r>
            <w:r w:rsidRPr="00CC10EC">
              <w:rPr>
                <w:spacing w:val="-1"/>
                <w:sz w:val="20"/>
              </w:rPr>
              <w:t>разрешенного</w:t>
            </w:r>
            <w:r w:rsidRPr="00CC10EC">
              <w:rPr>
                <w:sz w:val="20"/>
              </w:rPr>
              <w:t xml:space="preserve"> </w:t>
            </w:r>
            <w:r w:rsidRPr="00CC10EC">
              <w:rPr>
                <w:spacing w:val="1"/>
                <w:sz w:val="20"/>
              </w:rPr>
              <w:t xml:space="preserve"> </w:t>
            </w:r>
            <w:r w:rsidRPr="00CC10EC">
              <w:rPr>
                <w:spacing w:val="-1"/>
                <w:sz w:val="20"/>
              </w:rPr>
              <w:t>использования</w:t>
            </w:r>
            <w:r w:rsidRPr="00CC10EC">
              <w:rPr>
                <w:spacing w:val="44"/>
                <w:sz w:val="20"/>
              </w:rPr>
              <w:t xml:space="preserve"> </w:t>
            </w:r>
            <w:r w:rsidRPr="00CC10EC">
              <w:rPr>
                <w:sz w:val="20"/>
              </w:rPr>
              <w:t>не</w:t>
            </w:r>
            <w:r w:rsidRPr="00CC10EC">
              <w:rPr>
                <w:spacing w:val="44"/>
                <w:sz w:val="20"/>
              </w:rPr>
              <w:t xml:space="preserve"> </w:t>
            </w:r>
            <w:r w:rsidRPr="00CC10EC">
              <w:rPr>
                <w:spacing w:val="-1"/>
                <w:sz w:val="20"/>
              </w:rPr>
              <w:t>устанавливаются.</w:t>
            </w:r>
          </w:p>
          <w:p w:rsidR="00D31958" w:rsidRPr="00CC10EC" w:rsidRDefault="00D31958" w:rsidP="00CC10EC">
            <w:pPr>
              <w:pStyle w:val="afa"/>
              <w:widowControl w:val="0"/>
              <w:numPr>
                <w:ilvl w:val="0"/>
                <w:numId w:val="62"/>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w:t>
            </w:r>
            <w:r w:rsidRPr="00CC10EC">
              <w:rPr>
                <w:sz w:val="20"/>
              </w:rPr>
              <w:t xml:space="preserve"> </w:t>
            </w:r>
            <w:r w:rsidRPr="00CC10EC">
              <w:rPr>
                <w:spacing w:val="-1"/>
                <w:sz w:val="20"/>
              </w:rPr>
              <w:t>составляет:</w:t>
            </w:r>
          </w:p>
          <w:p w:rsidR="00D31958" w:rsidRPr="00CC10EC" w:rsidRDefault="00D31958" w:rsidP="00CC10EC">
            <w:pPr>
              <w:pStyle w:val="afa"/>
              <w:widowControl w:val="0"/>
              <w:numPr>
                <w:ilvl w:val="0"/>
                <w:numId w:val="61"/>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61"/>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afa"/>
              <w:widowControl w:val="0"/>
              <w:numPr>
                <w:ilvl w:val="0"/>
                <w:numId w:val="60"/>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60"/>
              </w:numPr>
              <w:tabs>
                <w:tab w:val="left" w:pos="284"/>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5"/>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1"/>
                <w:sz w:val="20"/>
              </w:rPr>
              <w:t xml:space="preserve"> </w:t>
            </w:r>
            <w:r w:rsidRPr="00CC10EC">
              <w:rPr>
                <w:spacing w:val="-1"/>
                <w:sz w:val="20"/>
              </w:rPr>
              <w:t>75%.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color w:val="000000"/>
                <w:sz w:val="20"/>
              </w:rPr>
            </w:pPr>
            <w:r w:rsidRPr="00CC10EC">
              <w:rPr>
                <w:color w:val="000000"/>
                <w:sz w:val="20"/>
              </w:rPr>
              <w:t>Выращивание зерновых и иных сельскохозяйственных культур</w:t>
            </w:r>
          </w:p>
        </w:tc>
        <w:tc>
          <w:tcPr>
            <w:tcW w:w="4600" w:type="dxa"/>
          </w:tcPr>
          <w:p w:rsidR="00D31958" w:rsidRPr="00CC10EC" w:rsidRDefault="00D31958" w:rsidP="00CC10EC">
            <w:pPr>
              <w:spacing w:after="0" w:line="240" w:lineRule="auto"/>
              <w:rPr>
                <w:color w:val="000000"/>
                <w:sz w:val="20"/>
              </w:rPr>
            </w:pPr>
            <w:r w:rsidRPr="00CC10EC">
              <w:rPr>
                <w:color w:val="000000"/>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20" w:type="dxa"/>
          </w:tcPr>
          <w:p w:rsidR="00D31958" w:rsidRPr="00CC10EC" w:rsidRDefault="00D31958" w:rsidP="00CC10EC">
            <w:pPr>
              <w:pStyle w:val="af9"/>
              <w:ind w:firstLine="0"/>
              <w:rPr>
                <w:sz w:val="20"/>
                <w:szCs w:val="20"/>
              </w:rPr>
            </w:pPr>
            <w:r w:rsidRPr="00CC10EC">
              <w:rPr>
                <w:sz w:val="20"/>
                <w:szCs w:val="20"/>
              </w:rPr>
              <w:t>1.2</w:t>
            </w:r>
          </w:p>
        </w:tc>
        <w:tc>
          <w:tcPr>
            <w:tcW w:w="6004" w:type="dxa"/>
          </w:tcPr>
          <w:p w:rsidR="00D31958" w:rsidRPr="00CC10EC" w:rsidRDefault="00D31958" w:rsidP="00CC10EC">
            <w:pPr>
              <w:pStyle w:val="afa"/>
              <w:widowControl w:val="0"/>
              <w:numPr>
                <w:ilvl w:val="0"/>
                <w:numId w:val="65"/>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для</w:t>
            </w:r>
            <w:r w:rsidRPr="00CC10EC">
              <w:rPr>
                <w:sz w:val="20"/>
              </w:rPr>
              <w:t xml:space="preserve"> </w:t>
            </w:r>
            <w:r w:rsidRPr="00CC10EC">
              <w:rPr>
                <w:spacing w:val="1"/>
                <w:sz w:val="20"/>
              </w:rPr>
              <w:t xml:space="preserve"> </w:t>
            </w:r>
            <w:r w:rsidRPr="00CC10EC">
              <w:rPr>
                <w:spacing w:val="-1"/>
                <w:sz w:val="20"/>
              </w:rPr>
              <w:t>данного</w:t>
            </w:r>
            <w:proofErr w:type="gramEnd"/>
            <w:r w:rsidRPr="00CC10EC">
              <w:rPr>
                <w:sz w:val="20"/>
              </w:rPr>
              <w:t xml:space="preserve"> </w:t>
            </w:r>
            <w:r w:rsidRPr="00CC10EC">
              <w:rPr>
                <w:spacing w:val="1"/>
                <w:sz w:val="20"/>
              </w:rPr>
              <w:t xml:space="preserve"> </w:t>
            </w:r>
            <w:r w:rsidRPr="00CC10EC">
              <w:rPr>
                <w:spacing w:val="-1"/>
                <w:sz w:val="20"/>
              </w:rPr>
              <w:t>вида</w:t>
            </w:r>
            <w:r w:rsidRPr="00CC10EC">
              <w:rPr>
                <w:spacing w:val="45"/>
                <w:sz w:val="20"/>
              </w:rPr>
              <w:t xml:space="preserve"> </w:t>
            </w:r>
            <w:r w:rsidRPr="00CC10EC">
              <w:rPr>
                <w:spacing w:val="-1"/>
                <w:sz w:val="20"/>
              </w:rPr>
              <w:t>разрешенного</w:t>
            </w:r>
            <w:r w:rsidRPr="00CC10EC">
              <w:rPr>
                <w:sz w:val="20"/>
              </w:rPr>
              <w:t xml:space="preserve"> </w:t>
            </w:r>
            <w:r w:rsidRPr="00CC10EC">
              <w:rPr>
                <w:spacing w:val="1"/>
                <w:sz w:val="20"/>
              </w:rPr>
              <w:t xml:space="preserve"> </w:t>
            </w:r>
            <w:r w:rsidRPr="00CC10EC">
              <w:rPr>
                <w:spacing w:val="-1"/>
                <w:sz w:val="20"/>
              </w:rPr>
              <w:t>использования</w:t>
            </w:r>
            <w:r w:rsidRPr="00CC10EC">
              <w:rPr>
                <w:spacing w:val="44"/>
                <w:sz w:val="20"/>
              </w:rPr>
              <w:t xml:space="preserve"> </w:t>
            </w:r>
            <w:r w:rsidRPr="00CC10EC">
              <w:rPr>
                <w:sz w:val="20"/>
              </w:rPr>
              <w:t>не</w:t>
            </w:r>
            <w:r w:rsidRPr="00CC10EC">
              <w:rPr>
                <w:spacing w:val="44"/>
                <w:sz w:val="20"/>
              </w:rPr>
              <w:t xml:space="preserve"> </w:t>
            </w:r>
            <w:r w:rsidRPr="00CC10EC">
              <w:rPr>
                <w:spacing w:val="-1"/>
                <w:sz w:val="20"/>
              </w:rPr>
              <w:t>устанавливаются.</w:t>
            </w:r>
          </w:p>
          <w:p w:rsidR="00D31958" w:rsidRPr="00CC10EC" w:rsidRDefault="00D31958" w:rsidP="00CC10EC">
            <w:pPr>
              <w:pStyle w:val="afa"/>
              <w:widowControl w:val="0"/>
              <w:numPr>
                <w:ilvl w:val="0"/>
                <w:numId w:val="65"/>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D31958" w:rsidRPr="00CC10EC" w:rsidRDefault="00D31958" w:rsidP="00CC10EC">
            <w:pPr>
              <w:pStyle w:val="afa"/>
              <w:widowControl w:val="0"/>
              <w:numPr>
                <w:ilvl w:val="0"/>
                <w:numId w:val="64"/>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64"/>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afa"/>
              <w:widowControl w:val="0"/>
              <w:numPr>
                <w:ilvl w:val="0"/>
                <w:numId w:val="63"/>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63"/>
              </w:numPr>
              <w:tabs>
                <w:tab w:val="left" w:pos="284"/>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pacing w:val="-1"/>
                <w:sz w:val="20"/>
              </w:rPr>
              <w:t>75%.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color w:val="000000"/>
                <w:sz w:val="20"/>
              </w:rPr>
            </w:pPr>
            <w:r w:rsidRPr="00CC10EC">
              <w:rPr>
                <w:color w:val="000000"/>
                <w:sz w:val="20"/>
              </w:rPr>
              <w:t>Овощеводство</w:t>
            </w:r>
          </w:p>
        </w:tc>
        <w:tc>
          <w:tcPr>
            <w:tcW w:w="4600" w:type="dxa"/>
          </w:tcPr>
          <w:p w:rsidR="00D31958" w:rsidRPr="00CC10EC" w:rsidRDefault="00D31958" w:rsidP="00CC10EC">
            <w:pPr>
              <w:spacing w:after="0" w:line="240" w:lineRule="auto"/>
              <w:rPr>
                <w:color w:val="000000"/>
                <w:sz w:val="20"/>
              </w:rPr>
            </w:pPr>
            <w:r w:rsidRPr="00CC10EC">
              <w:rPr>
                <w:color w:val="000000"/>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20" w:type="dxa"/>
          </w:tcPr>
          <w:p w:rsidR="00D31958" w:rsidRPr="00CC10EC" w:rsidRDefault="00D31958" w:rsidP="00CC10EC">
            <w:pPr>
              <w:pStyle w:val="af9"/>
              <w:ind w:firstLine="0"/>
              <w:rPr>
                <w:sz w:val="20"/>
                <w:szCs w:val="20"/>
              </w:rPr>
            </w:pPr>
            <w:r w:rsidRPr="00CC10EC">
              <w:rPr>
                <w:sz w:val="20"/>
                <w:szCs w:val="20"/>
              </w:rPr>
              <w:t>1.3</w:t>
            </w:r>
          </w:p>
        </w:tc>
        <w:tc>
          <w:tcPr>
            <w:tcW w:w="6004" w:type="dxa"/>
          </w:tcPr>
          <w:p w:rsidR="00D31958" w:rsidRPr="00CC10EC" w:rsidRDefault="00D31958" w:rsidP="00CC10EC">
            <w:pPr>
              <w:pStyle w:val="afa"/>
              <w:widowControl w:val="0"/>
              <w:numPr>
                <w:ilvl w:val="0"/>
                <w:numId w:val="68"/>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для</w:t>
            </w:r>
            <w:r w:rsidRPr="00CC10EC">
              <w:rPr>
                <w:sz w:val="20"/>
              </w:rPr>
              <w:t xml:space="preserve"> </w:t>
            </w:r>
            <w:r w:rsidRPr="00CC10EC">
              <w:rPr>
                <w:spacing w:val="5"/>
                <w:sz w:val="20"/>
              </w:rPr>
              <w:t xml:space="preserve"> </w:t>
            </w:r>
            <w:r w:rsidRPr="00CC10EC">
              <w:rPr>
                <w:spacing w:val="-1"/>
                <w:sz w:val="20"/>
              </w:rPr>
              <w:t>данного</w:t>
            </w:r>
            <w:proofErr w:type="gramEnd"/>
            <w:r w:rsidRPr="00CC10EC">
              <w:rPr>
                <w:sz w:val="20"/>
              </w:rPr>
              <w:t xml:space="preserve"> </w:t>
            </w:r>
            <w:r w:rsidRPr="00CC10EC">
              <w:rPr>
                <w:spacing w:val="1"/>
                <w:sz w:val="20"/>
              </w:rPr>
              <w:t xml:space="preserve"> </w:t>
            </w:r>
            <w:r w:rsidRPr="00CC10EC">
              <w:rPr>
                <w:spacing w:val="-1"/>
                <w:sz w:val="20"/>
              </w:rPr>
              <w:t>вида</w:t>
            </w:r>
            <w:r w:rsidRPr="00CC10EC">
              <w:rPr>
                <w:spacing w:val="45"/>
                <w:sz w:val="20"/>
              </w:rPr>
              <w:t xml:space="preserve"> </w:t>
            </w:r>
            <w:r w:rsidRPr="00CC10EC">
              <w:rPr>
                <w:spacing w:val="-1"/>
                <w:sz w:val="20"/>
              </w:rPr>
              <w:t>разрешенного</w:t>
            </w:r>
            <w:r w:rsidRPr="00CC10EC">
              <w:rPr>
                <w:sz w:val="20"/>
              </w:rPr>
              <w:t xml:space="preserve"> </w:t>
            </w:r>
            <w:r w:rsidRPr="00CC10EC">
              <w:rPr>
                <w:spacing w:val="1"/>
                <w:sz w:val="20"/>
              </w:rPr>
              <w:t xml:space="preserve"> </w:t>
            </w:r>
            <w:r w:rsidRPr="00CC10EC">
              <w:rPr>
                <w:spacing w:val="-1"/>
                <w:sz w:val="20"/>
              </w:rPr>
              <w:t>использования</w:t>
            </w:r>
            <w:r w:rsidRPr="00CC10EC">
              <w:rPr>
                <w:spacing w:val="44"/>
                <w:sz w:val="20"/>
              </w:rPr>
              <w:t xml:space="preserve"> </w:t>
            </w:r>
            <w:r w:rsidRPr="00CC10EC">
              <w:rPr>
                <w:sz w:val="20"/>
              </w:rPr>
              <w:t>не</w:t>
            </w:r>
            <w:r w:rsidRPr="00CC10EC">
              <w:rPr>
                <w:spacing w:val="44"/>
                <w:sz w:val="20"/>
              </w:rPr>
              <w:t xml:space="preserve"> </w:t>
            </w:r>
            <w:r w:rsidRPr="00CC10EC">
              <w:rPr>
                <w:spacing w:val="-1"/>
                <w:sz w:val="20"/>
              </w:rPr>
              <w:t>устанавливаются.</w:t>
            </w:r>
          </w:p>
          <w:p w:rsidR="00D31958" w:rsidRPr="00CC10EC" w:rsidRDefault="00D31958" w:rsidP="00CC10EC">
            <w:pPr>
              <w:pStyle w:val="afa"/>
              <w:widowControl w:val="0"/>
              <w:numPr>
                <w:ilvl w:val="0"/>
                <w:numId w:val="68"/>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D31958" w:rsidRPr="00CC10EC" w:rsidRDefault="00D31958" w:rsidP="00CC10EC">
            <w:pPr>
              <w:pStyle w:val="afa"/>
              <w:widowControl w:val="0"/>
              <w:numPr>
                <w:ilvl w:val="0"/>
                <w:numId w:val="67"/>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67"/>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afa"/>
              <w:widowControl w:val="0"/>
              <w:numPr>
                <w:ilvl w:val="0"/>
                <w:numId w:val="66"/>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66"/>
              </w:numPr>
              <w:tabs>
                <w:tab w:val="left" w:pos="284"/>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pacing w:val="-1"/>
                <w:sz w:val="20"/>
              </w:rPr>
              <w:t>75%.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86CBF" w:rsidP="00CC10EC">
            <w:pPr>
              <w:spacing w:after="0" w:line="240" w:lineRule="auto"/>
              <w:rPr>
                <w:rFonts w:eastAsia="Times New Roman"/>
                <w:color w:val="000000"/>
                <w:sz w:val="20"/>
              </w:rPr>
            </w:pPr>
            <w:r>
              <w:rPr>
                <w:color w:val="000000"/>
                <w:sz w:val="20"/>
              </w:rPr>
              <w:t>В</w:t>
            </w:r>
            <w:r w:rsidR="00D31958" w:rsidRPr="00CC10EC">
              <w:rPr>
                <w:color w:val="000000"/>
                <w:sz w:val="20"/>
              </w:rPr>
              <w:t xml:space="preserve">ыращивание тонизирующих, </w:t>
            </w:r>
            <w:r w:rsidR="00D31958" w:rsidRPr="00CC10EC">
              <w:rPr>
                <w:color w:val="000000"/>
                <w:sz w:val="20"/>
              </w:rPr>
              <w:lastRenderedPageBreak/>
              <w:t>лекарственных, цветочных культур</w:t>
            </w:r>
          </w:p>
        </w:tc>
        <w:tc>
          <w:tcPr>
            <w:tcW w:w="4600" w:type="dxa"/>
          </w:tcPr>
          <w:p w:rsidR="00D31958" w:rsidRPr="00CC10EC" w:rsidRDefault="00D31958" w:rsidP="00CC10EC">
            <w:pPr>
              <w:spacing w:after="0" w:line="240" w:lineRule="auto"/>
              <w:rPr>
                <w:color w:val="000000"/>
                <w:sz w:val="20"/>
              </w:rPr>
            </w:pPr>
            <w:r w:rsidRPr="00CC10EC">
              <w:rPr>
                <w:color w:val="000000"/>
                <w:sz w:val="20"/>
              </w:rPr>
              <w:lastRenderedPageBreak/>
              <w:t xml:space="preserve">Осуществление хозяйственной деятельности, в том числе на сельскохозяйственных угодьях, связанной </w:t>
            </w:r>
            <w:r w:rsidRPr="00CC10EC">
              <w:rPr>
                <w:color w:val="000000"/>
                <w:sz w:val="20"/>
              </w:rPr>
              <w:lastRenderedPageBreak/>
              <w:t>с производством чая, лекарственных и цветочных культур</w:t>
            </w:r>
          </w:p>
        </w:tc>
        <w:tc>
          <w:tcPr>
            <w:tcW w:w="720" w:type="dxa"/>
          </w:tcPr>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lastRenderedPageBreak/>
              <w:t>1.4</w:t>
            </w:r>
          </w:p>
        </w:tc>
        <w:tc>
          <w:tcPr>
            <w:tcW w:w="6004" w:type="dxa"/>
          </w:tcPr>
          <w:p w:rsidR="00D31958" w:rsidRPr="00CC10EC" w:rsidRDefault="00D31958" w:rsidP="00CC10EC">
            <w:pPr>
              <w:pStyle w:val="afa"/>
              <w:widowControl w:val="0"/>
              <w:numPr>
                <w:ilvl w:val="0"/>
                <w:numId w:val="69"/>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для</w:t>
            </w:r>
            <w:r w:rsidRPr="00CC10EC">
              <w:rPr>
                <w:sz w:val="20"/>
              </w:rPr>
              <w:t xml:space="preserve"> </w:t>
            </w:r>
            <w:r w:rsidRPr="00CC10EC">
              <w:rPr>
                <w:spacing w:val="1"/>
                <w:sz w:val="20"/>
              </w:rPr>
              <w:t xml:space="preserve"> </w:t>
            </w:r>
            <w:r w:rsidRPr="00CC10EC">
              <w:rPr>
                <w:spacing w:val="-1"/>
                <w:sz w:val="20"/>
              </w:rPr>
              <w:t>данного</w:t>
            </w:r>
            <w:proofErr w:type="gramEnd"/>
            <w:r w:rsidRPr="00CC10EC">
              <w:rPr>
                <w:sz w:val="20"/>
              </w:rPr>
              <w:t xml:space="preserve"> </w:t>
            </w:r>
            <w:r w:rsidRPr="00CC10EC">
              <w:rPr>
                <w:spacing w:val="1"/>
                <w:sz w:val="20"/>
              </w:rPr>
              <w:t xml:space="preserve"> </w:t>
            </w:r>
            <w:r w:rsidRPr="00CC10EC">
              <w:rPr>
                <w:spacing w:val="-1"/>
                <w:sz w:val="20"/>
              </w:rPr>
              <w:t>вида</w:t>
            </w:r>
            <w:r w:rsidRPr="00CC10EC">
              <w:rPr>
                <w:spacing w:val="45"/>
                <w:sz w:val="20"/>
              </w:rPr>
              <w:t xml:space="preserve"> </w:t>
            </w:r>
            <w:r w:rsidRPr="00CC10EC">
              <w:rPr>
                <w:spacing w:val="-1"/>
                <w:sz w:val="20"/>
              </w:rPr>
              <w:t>разрешенного</w:t>
            </w:r>
            <w:r w:rsidRPr="00CC10EC">
              <w:rPr>
                <w:sz w:val="20"/>
              </w:rPr>
              <w:t xml:space="preserve"> </w:t>
            </w:r>
            <w:r w:rsidRPr="00CC10EC">
              <w:rPr>
                <w:spacing w:val="1"/>
                <w:sz w:val="20"/>
              </w:rPr>
              <w:t xml:space="preserve"> </w:t>
            </w:r>
            <w:r w:rsidRPr="00CC10EC">
              <w:rPr>
                <w:spacing w:val="-1"/>
                <w:sz w:val="20"/>
              </w:rPr>
              <w:t>использования</w:t>
            </w:r>
            <w:r w:rsidRPr="00CC10EC">
              <w:rPr>
                <w:spacing w:val="44"/>
                <w:sz w:val="20"/>
              </w:rPr>
              <w:t xml:space="preserve"> </w:t>
            </w:r>
            <w:r w:rsidRPr="00CC10EC">
              <w:rPr>
                <w:sz w:val="20"/>
              </w:rPr>
              <w:t>не</w:t>
            </w:r>
            <w:r w:rsidRPr="00CC10EC">
              <w:rPr>
                <w:spacing w:val="44"/>
                <w:sz w:val="20"/>
              </w:rPr>
              <w:t xml:space="preserve"> </w:t>
            </w:r>
            <w:r w:rsidRPr="00CC10EC">
              <w:rPr>
                <w:spacing w:val="-1"/>
                <w:sz w:val="20"/>
              </w:rPr>
              <w:t>устанавливаются.</w:t>
            </w:r>
          </w:p>
          <w:p w:rsidR="00D31958" w:rsidRPr="00CC10EC" w:rsidRDefault="00D31958" w:rsidP="00CC10EC">
            <w:pPr>
              <w:pStyle w:val="afa"/>
              <w:widowControl w:val="0"/>
              <w:numPr>
                <w:ilvl w:val="0"/>
                <w:numId w:val="69"/>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D31958" w:rsidRPr="00CC10EC" w:rsidRDefault="00D31958" w:rsidP="00CC10EC">
            <w:pPr>
              <w:pStyle w:val="TableParagraph"/>
              <w:ind w:left="0"/>
              <w:jc w:val="both"/>
              <w:rPr>
                <w:spacing w:val="-1"/>
                <w:sz w:val="20"/>
                <w:szCs w:val="20"/>
              </w:rPr>
            </w:pPr>
            <w:r w:rsidRPr="00CC10EC">
              <w:rPr>
                <w:sz w:val="20"/>
                <w:szCs w:val="20"/>
              </w:rPr>
              <w:lastRenderedPageBreak/>
              <w:t>- в</w:t>
            </w:r>
            <w:r w:rsidRPr="00CC10EC">
              <w:rPr>
                <w:spacing w:val="-1"/>
                <w:sz w:val="20"/>
                <w:szCs w:val="20"/>
              </w:rPr>
              <w:t xml:space="preserve"> </w:t>
            </w:r>
            <w:proofErr w:type="gramStart"/>
            <w:r w:rsidRPr="00CC10EC">
              <w:rPr>
                <w:spacing w:val="-1"/>
                <w:sz w:val="20"/>
                <w:szCs w:val="20"/>
              </w:rPr>
              <w:t>существующей</w:t>
            </w:r>
            <w:r w:rsidRPr="00CC10EC">
              <w:rPr>
                <w:sz w:val="20"/>
                <w:szCs w:val="20"/>
              </w:rPr>
              <w:t xml:space="preserve">  </w:t>
            </w:r>
            <w:r w:rsidRPr="00CC10EC">
              <w:rPr>
                <w:spacing w:val="-1"/>
                <w:sz w:val="20"/>
                <w:szCs w:val="20"/>
              </w:rPr>
              <w:t>застройке</w:t>
            </w:r>
            <w:proofErr w:type="gramEnd"/>
            <w:r w:rsidRPr="00CC10EC">
              <w:rPr>
                <w:sz w:val="20"/>
                <w:szCs w:val="20"/>
              </w:rPr>
              <w:t xml:space="preserve"> - </w:t>
            </w:r>
            <w:r w:rsidRPr="00CC10EC">
              <w:rPr>
                <w:spacing w:val="1"/>
                <w:sz w:val="20"/>
                <w:szCs w:val="20"/>
              </w:rPr>
              <w:t xml:space="preserve"> </w:t>
            </w:r>
            <w:r w:rsidRPr="00CC10EC">
              <w:rPr>
                <w:sz w:val="20"/>
                <w:szCs w:val="20"/>
              </w:rPr>
              <w:t>в</w:t>
            </w:r>
            <w:r w:rsidRPr="00CC10EC">
              <w:rPr>
                <w:spacing w:val="44"/>
                <w:sz w:val="20"/>
                <w:szCs w:val="20"/>
              </w:rPr>
              <w:t xml:space="preserve"> </w:t>
            </w:r>
            <w:r w:rsidRPr="00CC10EC">
              <w:rPr>
                <w:spacing w:val="-1"/>
                <w:sz w:val="20"/>
                <w:szCs w:val="20"/>
              </w:rPr>
              <w:t>соответствии</w:t>
            </w:r>
            <w:r w:rsidRPr="00CC10EC">
              <w:rPr>
                <w:sz w:val="20"/>
                <w:szCs w:val="20"/>
              </w:rPr>
              <w:t xml:space="preserve">  </w:t>
            </w:r>
            <w:r w:rsidRPr="00CC10EC">
              <w:rPr>
                <w:spacing w:val="-1"/>
                <w:sz w:val="20"/>
                <w:szCs w:val="20"/>
              </w:rPr>
              <w:t>со</w:t>
            </w:r>
            <w:r w:rsidRPr="00CC10EC">
              <w:rPr>
                <w:sz w:val="20"/>
                <w:szCs w:val="20"/>
              </w:rPr>
              <w:t xml:space="preserve"> </w:t>
            </w:r>
            <w:r w:rsidRPr="00CC10EC">
              <w:rPr>
                <w:spacing w:val="1"/>
                <w:sz w:val="20"/>
                <w:szCs w:val="20"/>
              </w:rPr>
              <w:t xml:space="preserve"> </w:t>
            </w:r>
            <w:r w:rsidRPr="00CC10EC">
              <w:rPr>
                <w:spacing w:val="-1"/>
                <w:sz w:val="20"/>
                <w:szCs w:val="20"/>
              </w:rPr>
              <w:t>сложившейся</w:t>
            </w:r>
            <w:r w:rsidRPr="00CC10EC">
              <w:rPr>
                <w:spacing w:val="59"/>
                <w:sz w:val="20"/>
                <w:szCs w:val="20"/>
              </w:rPr>
              <w:t xml:space="preserve"> </w:t>
            </w:r>
            <w:r w:rsidRPr="00CC10EC">
              <w:rPr>
                <w:spacing w:val="-1"/>
                <w:sz w:val="20"/>
                <w:szCs w:val="20"/>
              </w:rPr>
              <w:t>линией</w:t>
            </w:r>
            <w:r w:rsidRPr="00CC10EC">
              <w:rPr>
                <w:spacing w:val="45"/>
                <w:sz w:val="20"/>
                <w:szCs w:val="20"/>
              </w:rPr>
              <w:t xml:space="preserve"> </w:t>
            </w:r>
            <w:r w:rsidRPr="00CC10EC">
              <w:rPr>
                <w:spacing w:val="-1"/>
                <w:sz w:val="20"/>
                <w:szCs w:val="20"/>
              </w:rPr>
              <w:t>застройки</w:t>
            </w:r>
            <w:r w:rsidRPr="00CC10EC">
              <w:rPr>
                <w:sz w:val="20"/>
                <w:szCs w:val="20"/>
              </w:rPr>
              <w:t xml:space="preserve"> </w:t>
            </w:r>
            <w:r w:rsidRPr="00CC10EC">
              <w:rPr>
                <w:spacing w:val="2"/>
                <w:sz w:val="20"/>
                <w:szCs w:val="20"/>
              </w:rPr>
              <w:t xml:space="preserve"> </w:t>
            </w:r>
            <w:r w:rsidRPr="00CC10EC">
              <w:rPr>
                <w:sz w:val="20"/>
                <w:szCs w:val="20"/>
              </w:rPr>
              <w:t>по</w:t>
            </w:r>
            <w:r w:rsidRPr="00CC10EC">
              <w:rPr>
                <w:spacing w:val="1"/>
                <w:sz w:val="20"/>
                <w:szCs w:val="20"/>
              </w:rPr>
              <w:t xml:space="preserve"> </w:t>
            </w:r>
            <w:r w:rsidRPr="00CC10EC">
              <w:rPr>
                <w:spacing w:val="-1"/>
                <w:sz w:val="20"/>
                <w:szCs w:val="20"/>
              </w:rPr>
              <w:t>каждой</w:t>
            </w:r>
            <w:r w:rsidRPr="00CC10EC">
              <w:rPr>
                <w:sz w:val="20"/>
                <w:szCs w:val="20"/>
              </w:rPr>
              <w:t xml:space="preserve"> </w:t>
            </w:r>
            <w:r w:rsidRPr="00CC10EC">
              <w:rPr>
                <w:spacing w:val="-1"/>
                <w:sz w:val="20"/>
                <w:szCs w:val="20"/>
              </w:rPr>
              <w:t>улице;</w:t>
            </w:r>
          </w:p>
          <w:p w:rsidR="00D31958" w:rsidRPr="00CC10EC" w:rsidRDefault="00D31958" w:rsidP="00CC10EC">
            <w:pPr>
              <w:pStyle w:val="TableParagraph"/>
              <w:ind w:left="0"/>
              <w:jc w:val="both"/>
              <w:rPr>
                <w:sz w:val="20"/>
                <w:szCs w:val="20"/>
              </w:rPr>
            </w:pPr>
            <w:r w:rsidRPr="00CC10EC">
              <w:rPr>
                <w:sz w:val="20"/>
                <w:szCs w:val="20"/>
              </w:rPr>
              <w:t>- в</w:t>
            </w:r>
            <w:r w:rsidRPr="00CC10EC">
              <w:rPr>
                <w:spacing w:val="44"/>
                <w:sz w:val="20"/>
                <w:szCs w:val="20"/>
              </w:rPr>
              <w:t xml:space="preserve"> </w:t>
            </w:r>
            <w:r w:rsidRPr="00CC10EC">
              <w:rPr>
                <w:sz w:val="20"/>
                <w:szCs w:val="20"/>
              </w:rPr>
              <w:t>новой</w:t>
            </w:r>
            <w:r w:rsidRPr="00CC10EC">
              <w:rPr>
                <w:spacing w:val="43"/>
                <w:sz w:val="20"/>
                <w:szCs w:val="20"/>
              </w:rPr>
              <w:t xml:space="preserve"> </w:t>
            </w:r>
            <w:r w:rsidRPr="00CC10EC">
              <w:rPr>
                <w:spacing w:val="-1"/>
                <w:sz w:val="20"/>
                <w:szCs w:val="20"/>
              </w:rPr>
              <w:t>застройке</w:t>
            </w:r>
            <w:r w:rsidRPr="00CC10EC">
              <w:rPr>
                <w:spacing w:val="1"/>
                <w:sz w:val="20"/>
                <w:szCs w:val="20"/>
              </w:rPr>
              <w:t xml:space="preserve"> </w:t>
            </w:r>
            <w:r w:rsidRPr="00CC10EC">
              <w:rPr>
                <w:sz w:val="20"/>
                <w:szCs w:val="20"/>
              </w:rPr>
              <w:t xml:space="preserve">- </w:t>
            </w:r>
            <w:r w:rsidRPr="00CC10EC">
              <w:rPr>
                <w:spacing w:val="1"/>
                <w:sz w:val="20"/>
                <w:szCs w:val="20"/>
              </w:rPr>
              <w:t xml:space="preserve"> </w:t>
            </w:r>
            <w:r w:rsidRPr="00CC10EC">
              <w:rPr>
                <w:sz w:val="20"/>
                <w:szCs w:val="20"/>
              </w:rPr>
              <w:t>не</w:t>
            </w:r>
            <w:r w:rsidRPr="00CC10EC">
              <w:rPr>
                <w:spacing w:val="44"/>
                <w:sz w:val="20"/>
                <w:szCs w:val="20"/>
              </w:rPr>
              <w:t xml:space="preserve"> </w:t>
            </w:r>
            <w:r w:rsidRPr="00CC10EC">
              <w:rPr>
                <w:spacing w:val="-1"/>
                <w:sz w:val="20"/>
                <w:szCs w:val="20"/>
              </w:rPr>
              <w:t>менее 5м.</w:t>
            </w:r>
          </w:p>
          <w:p w:rsidR="00D31958" w:rsidRPr="00CC10EC" w:rsidRDefault="00D31958" w:rsidP="00CC10EC">
            <w:pPr>
              <w:pStyle w:val="afa"/>
              <w:widowControl w:val="0"/>
              <w:numPr>
                <w:ilvl w:val="0"/>
                <w:numId w:val="70"/>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70"/>
              </w:numPr>
              <w:tabs>
                <w:tab w:val="left" w:pos="328"/>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pacing w:val="-1"/>
                <w:sz w:val="20"/>
              </w:rPr>
              <w:t>75%.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color w:val="000000"/>
                <w:sz w:val="20"/>
              </w:rPr>
            </w:pPr>
            <w:r w:rsidRPr="00CC10EC">
              <w:rPr>
                <w:color w:val="000000"/>
                <w:sz w:val="20"/>
              </w:rPr>
              <w:t>Садоводство</w:t>
            </w:r>
          </w:p>
        </w:tc>
        <w:tc>
          <w:tcPr>
            <w:tcW w:w="4600" w:type="dxa"/>
          </w:tcPr>
          <w:p w:rsidR="00D31958" w:rsidRPr="00CC10EC" w:rsidRDefault="00D31958" w:rsidP="00CC10EC">
            <w:pPr>
              <w:spacing w:after="0" w:line="240" w:lineRule="auto"/>
              <w:rPr>
                <w:color w:val="000000"/>
                <w:sz w:val="20"/>
              </w:rPr>
            </w:pPr>
            <w:r w:rsidRPr="00CC10EC">
              <w:rPr>
                <w:color w:val="000000"/>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20" w:type="dxa"/>
          </w:tcPr>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1.5</w:t>
            </w:r>
          </w:p>
        </w:tc>
        <w:tc>
          <w:tcPr>
            <w:tcW w:w="6004" w:type="dxa"/>
          </w:tcPr>
          <w:p w:rsidR="00D31958" w:rsidRPr="00CC10EC" w:rsidRDefault="00D31958" w:rsidP="00CC10EC">
            <w:pPr>
              <w:pStyle w:val="afa"/>
              <w:widowControl w:val="0"/>
              <w:numPr>
                <w:ilvl w:val="0"/>
                <w:numId w:val="73"/>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для</w:t>
            </w:r>
            <w:r w:rsidRPr="00CC10EC">
              <w:rPr>
                <w:sz w:val="20"/>
              </w:rPr>
              <w:t xml:space="preserve"> </w:t>
            </w:r>
            <w:r w:rsidRPr="00CC10EC">
              <w:rPr>
                <w:spacing w:val="1"/>
                <w:sz w:val="20"/>
              </w:rPr>
              <w:t xml:space="preserve"> </w:t>
            </w:r>
            <w:r w:rsidRPr="00CC10EC">
              <w:rPr>
                <w:spacing w:val="-1"/>
                <w:sz w:val="20"/>
              </w:rPr>
              <w:t>данного</w:t>
            </w:r>
            <w:proofErr w:type="gramEnd"/>
            <w:r w:rsidRPr="00CC10EC">
              <w:rPr>
                <w:sz w:val="20"/>
              </w:rPr>
              <w:t xml:space="preserve"> </w:t>
            </w:r>
            <w:r w:rsidRPr="00CC10EC">
              <w:rPr>
                <w:spacing w:val="1"/>
                <w:sz w:val="20"/>
              </w:rPr>
              <w:t xml:space="preserve"> </w:t>
            </w:r>
            <w:r w:rsidRPr="00CC10EC">
              <w:rPr>
                <w:spacing w:val="-1"/>
                <w:sz w:val="20"/>
              </w:rPr>
              <w:t>вида</w:t>
            </w:r>
            <w:r w:rsidRPr="00CC10EC">
              <w:rPr>
                <w:spacing w:val="45"/>
                <w:sz w:val="20"/>
              </w:rPr>
              <w:t xml:space="preserve"> </w:t>
            </w:r>
            <w:r w:rsidRPr="00CC10EC">
              <w:rPr>
                <w:spacing w:val="-1"/>
                <w:sz w:val="20"/>
              </w:rPr>
              <w:t>разрешенного</w:t>
            </w:r>
            <w:r w:rsidRPr="00CC10EC">
              <w:rPr>
                <w:sz w:val="20"/>
              </w:rPr>
              <w:t xml:space="preserve"> </w:t>
            </w:r>
            <w:r w:rsidRPr="00CC10EC">
              <w:rPr>
                <w:spacing w:val="1"/>
                <w:sz w:val="20"/>
              </w:rPr>
              <w:t xml:space="preserve"> </w:t>
            </w:r>
            <w:r w:rsidRPr="00CC10EC">
              <w:rPr>
                <w:spacing w:val="-1"/>
                <w:sz w:val="20"/>
              </w:rPr>
              <w:t>использования</w:t>
            </w:r>
            <w:r w:rsidRPr="00CC10EC">
              <w:rPr>
                <w:spacing w:val="44"/>
                <w:sz w:val="20"/>
              </w:rPr>
              <w:t xml:space="preserve"> </w:t>
            </w:r>
            <w:r w:rsidRPr="00CC10EC">
              <w:rPr>
                <w:sz w:val="20"/>
              </w:rPr>
              <w:t>не</w:t>
            </w:r>
            <w:r w:rsidRPr="00CC10EC">
              <w:rPr>
                <w:spacing w:val="44"/>
                <w:sz w:val="20"/>
              </w:rPr>
              <w:t xml:space="preserve"> </w:t>
            </w:r>
            <w:r w:rsidRPr="00CC10EC">
              <w:rPr>
                <w:spacing w:val="-1"/>
                <w:sz w:val="20"/>
              </w:rPr>
              <w:t>устанавливаются.</w:t>
            </w:r>
          </w:p>
          <w:p w:rsidR="00D31958" w:rsidRPr="00CC10EC" w:rsidRDefault="00D31958" w:rsidP="00CC10EC">
            <w:pPr>
              <w:pStyle w:val="afa"/>
              <w:widowControl w:val="0"/>
              <w:numPr>
                <w:ilvl w:val="0"/>
                <w:numId w:val="73"/>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D31958" w:rsidRPr="00CC10EC" w:rsidRDefault="00D31958" w:rsidP="00CC10EC">
            <w:pPr>
              <w:pStyle w:val="afa"/>
              <w:widowControl w:val="0"/>
              <w:numPr>
                <w:ilvl w:val="0"/>
                <w:numId w:val="72"/>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72"/>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afa"/>
              <w:widowControl w:val="0"/>
              <w:numPr>
                <w:ilvl w:val="0"/>
                <w:numId w:val="71"/>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1"/>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71"/>
              </w:numPr>
              <w:tabs>
                <w:tab w:val="left" w:pos="284"/>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pacing w:val="-1"/>
                <w:sz w:val="20"/>
              </w:rPr>
              <w:t>75%.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Животноводство</w:t>
            </w:r>
          </w:p>
        </w:tc>
        <w:tc>
          <w:tcPr>
            <w:tcW w:w="4600" w:type="dxa"/>
          </w:tcPr>
          <w:p w:rsidR="00D31958" w:rsidRPr="00CC10EC" w:rsidRDefault="00D31958" w:rsidP="00CC10EC">
            <w:pPr>
              <w:spacing w:after="0" w:line="240" w:lineRule="auto"/>
              <w:rPr>
                <w:color w:val="000000"/>
                <w:sz w:val="20"/>
              </w:rPr>
            </w:pPr>
            <w:r w:rsidRPr="00CC10EC">
              <w:rPr>
                <w:color w:val="000000"/>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Pr="00CC10EC">
              <w:rPr>
                <w:color w:val="000000"/>
                <w:sz w:val="20"/>
              </w:rPr>
              <w:br/>
              <w:t>Содержание данного вида разрешенного использования включает в себя содержание видов разрешенного использования с кодами 1.8 - 1.11, 1.15, 1.19, 1.20</w:t>
            </w:r>
          </w:p>
        </w:tc>
        <w:tc>
          <w:tcPr>
            <w:tcW w:w="720" w:type="dxa"/>
          </w:tcPr>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1.7</w:t>
            </w:r>
          </w:p>
        </w:tc>
        <w:tc>
          <w:tcPr>
            <w:tcW w:w="6004" w:type="dxa"/>
          </w:tcPr>
          <w:p w:rsidR="00D31958" w:rsidRPr="00CC10EC" w:rsidRDefault="00D31958" w:rsidP="00CC10EC">
            <w:pPr>
              <w:pStyle w:val="afa"/>
              <w:widowControl w:val="0"/>
              <w:numPr>
                <w:ilvl w:val="0"/>
                <w:numId w:val="75"/>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принимаются</w:t>
            </w:r>
            <w:r w:rsidRPr="00CC10EC">
              <w:rPr>
                <w:sz w:val="20"/>
              </w:rPr>
              <w:t xml:space="preserve"> </w:t>
            </w:r>
            <w:r w:rsidRPr="00CC10EC">
              <w:rPr>
                <w:spacing w:val="1"/>
                <w:sz w:val="20"/>
              </w:rPr>
              <w:t xml:space="preserve"> </w:t>
            </w:r>
            <w:r w:rsidRPr="00CC10EC">
              <w:rPr>
                <w:sz w:val="20"/>
              </w:rPr>
              <w:t>по</w:t>
            </w:r>
            <w:proofErr w:type="gramEnd"/>
            <w:r w:rsidRPr="00CC10EC">
              <w:rPr>
                <w:spacing w:val="47"/>
                <w:sz w:val="20"/>
              </w:rPr>
              <w:t xml:space="preserve"> </w:t>
            </w:r>
            <w:r w:rsidRPr="00CC10EC">
              <w:rPr>
                <w:spacing w:val="-1"/>
                <w:sz w:val="20"/>
              </w:rPr>
              <w:t>расчету</w:t>
            </w:r>
            <w:r w:rsidRPr="00CC10EC">
              <w:rPr>
                <w:spacing w:val="42"/>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объектов,</w:t>
            </w:r>
            <w:r w:rsidRPr="00CC10EC">
              <w:rPr>
                <w:sz w:val="20"/>
              </w:rPr>
              <w:t xml:space="preserve"> и с </w:t>
            </w:r>
            <w:r w:rsidRPr="00CC10EC">
              <w:rPr>
                <w:spacing w:val="-1"/>
                <w:sz w:val="20"/>
              </w:rPr>
              <w:t>требованиями</w:t>
            </w:r>
            <w:r w:rsidRPr="00CC10EC">
              <w:rPr>
                <w:spacing w:val="75"/>
                <w:sz w:val="20"/>
              </w:rPr>
              <w:t xml:space="preserve"> </w:t>
            </w:r>
            <w:r w:rsidRPr="00CC10EC">
              <w:rPr>
                <w:sz w:val="20"/>
              </w:rPr>
              <w:t>к</w:t>
            </w:r>
            <w:r w:rsidRPr="00CC10EC">
              <w:rPr>
                <w:spacing w:val="-1"/>
                <w:sz w:val="20"/>
              </w:rPr>
              <w:t xml:space="preserve"> размещению</w:t>
            </w:r>
            <w:r w:rsidRPr="00CC10EC">
              <w:rPr>
                <w:sz w:val="20"/>
              </w:rPr>
              <w:t xml:space="preserve"> таких</w:t>
            </w:r>
            <w:r w:rsidRPr="00CC10EC">
              <w:rPr>
                <w:spacing w:val="-1"/>
                <w:sz w:val="20"/>
              </w:rPr>
              <w:t xml:space="preserve"> объектов СНиП,</w:t>
            </w:r>
            <w:r w:rsidRPr="00CC10EC">
              <w:rPr>
                <w:sz w:val="20"/>
              </w:rPr>
              <w:t xml:space="preserve"> </w:t>
            </w:r>
            <w:r w:rsidRPr="00CC10EC">
              <w:rPr>
                <w:spacing w:val="-1"/>
                <w:sz w:val="20"/>
              </w:rPr>
              <w:t>технических</w:t>
            </w:r>
            <w:r w:rsidRPr="00CC10EC">
              <w:rPr>
                <w:spacing w:val="-2"/>
                <w:sz w:val="20"/>
              </w:rPr>
              <w:t xml:space="preserve"> </w:t>
            </w:r>
            <w:r w:rsidRPr="00CC10EC">
              <w:rPr>
                <w:spacing w:val="-1"/>
                <w:sz w:val="20"/>
              </w:rPr>
              <w:t>регламентов,</w:t>
            </w:r>
            <w:r w:rsidRPr="00CC10EC">
              <w:rPr>
                <w:spacing w:val="61"/>
                <w:sz w:val="20"/>
              </w:rPr>
              <w:t xml:space="preserve"> </w:t>
            </w:r>
            <w:r w:rsidRPr="00CC10EC">
              <w:rPr>
                <w:spacing w:val="-1"/>
                <w:sz w:val="20"/>
              </w:rPr>
              <w:t>СанПиН,</w:t>
            </w:r>
            <w:r w:rsidRPr="00CC10EC">
              <w:rPr>
                <w:sz w:val="20"/>
              </w:rPr>
              <w:t xml:space="preserve"> и др.</w:t>
            </w:r>
          </w:p>
          <w:p w:rsidR="00D31958" w:rsidRPr="00CC10EC" w:rsidRDefault="00D31958" w:rsidP="00CC10EC">
            <w:pPr>
              <w:pStyle w:val="afa"/>
              <w:widowControl w:val="0"/>
              <w:numPr>
                <w:ilvl w:val="0"/>
                <w:numId w:val="75"/>
              </w:numPr>
              <w:tabs>
                <w:tab w:val="left" w:pos="285"/>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pacing w:val="2"/>
                <w:sz w:val="20"/>
              </w:rPr>
              <w:t xml:space="preserve"> </w:t>
            </w:r>
            <w:r w:rsidRPr="00CC10EC">
              <w:rPr>
                <w:spacing w:val="-1"/>
                <w:sz w:val="20"/>
              </w:rPr>
              <w:t>линии составляет:</w:t>
            </w:r>
          </w:p>
          <w:p w:rsidR="00D31958" w:rsidRPr="00CC10EC" w:rsidRDefault="00D31958" w:rsidP="00CC10EC">
            <w:pPr>
              <w:pStyle w:val="afa"/>
              <w:widowControl w:val="0"/>
              <w:numPr>
                <w:ilvl w:val="0"/>
                <w:numId w:val="74"/>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74"/>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TableParagraph"/>
              <w:ind w:left="0"/>
              <w:jc w:val="both"/>
              <w:rPr>
                <w:sz w:val="20"/>
                <w:szCs w:val="20"/>
              </w:rPr>
            </w:pPr>
            <w:r w:rsidRPr="00CC10EC">
              <w:rPr>
                <w:sz w:val="20"/>
                <w:szCs w:val="20"/>
              </w:rPr>
              <w:t>3.</w:t>
            </w:r>
            <w:r w:rsidRPr="00CC10EC">
              <w:rPr>
                <w:spacing w:val="1"/>
                <w:sz w:val="20"/>
                <w:szCs w:val="20"/>
              </w:rPr>
              <w:t xml:space="preserve"> </w:t>
            </w:r>
            <w:r w:rsidRPr="00CC10EC">
              <w:rPr>
                <w:spacing w:val="-1"/>
                <w:sz w:val="20"/>
                <w:szCs w:val="20"/>
              </w:rPr>
              <w:t>Максимальный</w:t>
            </w:r>
            <w:r w:rsidRPr="00CC10EC">
              <w:rPr>
                <w:sz w:val="20"/>
                <w:szCs w:val="20"/>
              </w:rPr>
              <w:t xml:space="preserve"> </w:t>
            </w:r>
            <w:r w:rsidRPr="00CC10EC">
              <w:rPr>
                <w:spacing w:val="-1"/>
                <w:sz w:val="20"/>
                <w:szCs w:val="20"/>
              </w:rPr>
              <w:t>коэффициент</w:t>
            </w:r>
            <w:r w:rsidRPr="00CC10EC">
              <w:rPr>
                <w:spacing w:val="2"/>
                <w:sz w:val="20"/>
                <w:szCs w:val="20"/>
              </w:rPr>
              <w:t xml:space="preserve"> </w:t>
            </w:r>
            <w:r w:rsidRPr="00CC10EC">
              <w:rPr>
                <w:spacing w:val="-1"/>
                <w:sz w:val="20"/>
                <w:szCs w:val="20"/>
              </w:rPr>
              <w:t>застройки</w:t>
            </w:r>
            <w:r w:rsidRPr="00CC10EC">
              <w:rPr>
                <w:sz w:val="20"/>
                <w:szCs w:val="20"/>
              </w:rPr>
              <w:t xml:space="preserve"> </w:t>
            </w:r>
            <w:r w:rsidRPr="00CC10EC">
              <w:rPr>
                <w:spacing w:val="-1"/>
                <w:sz w:val="20"/>
                <w:szCs w:val="20"/>
              </w:rPr>
              <w:t>земельного</w:t>
            </w:r>
            <w:r w:rsidRPr="00CC10EC">
              <w:rPr>
                <w:spacing w:val="1"/>
                <w:sz w:val="20"/>
                <w:szCs w:val="20"/>
              </w:rPr>
              <w:t xml:space="preserve"> </w:t>
            </w:r>
            <w:r w:rsidRPr="00CC10EC">
              <w:rPr>
                <w:spacing w:val="-1"/>
                <w:sz w:val="20"/>
                <w:szCs w:val="20"/>
              </w:rPr>
              <w:t xml:space="preserve">участка </w:t>
            </w:r>
            <w:r w:rsidRPr="00CC10EC">
              <w:rPr>
                <w:sz w:val="20"/>
                <w:szCs w:val="20"/>
              </w:rPr>
              <w:t>75%.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Скотоводство</w:t>
            </w:r>
          </w:p>
        </w:tc>
        <w:tc>
          <w:tcPr>
            <w:tcW w:w="4600" w:type="dxa"/>
          </w:tcPr>
          <w:p w:rsidR="00D31958" w:rsidRPr="00CC10EC" w:rsidRDefault="00D31958" w:rsidP="00CC10EC">
            <w:pPr>
              <w:spacing w:after="0" w:line="240" w:lineRule="auto"/>
              <w:rPr>
                <w:color w:val="000000"/>
                <w:sz w:val="20"/>
              </w:rPr>
            </w:pPr>
            <w:r w:rsidRPr="00CC10EC">
              <w:rPr>
                <w:color w:val="000000"/>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CC10EC">
              <w:rPr>
                <w:color w:val="000000"/>
                <w:sz w:val="20"/>
              </w:rPr>
              <w:br/>
            </w:r>
            <w:bookmarkStart w:id="531" w:name="l55"/>
            <w:bookmarkEnd w:id="531"/>
            <w:r w:rsidRPr="00CC10EC">
              <w:rPr>
                <w:color w:val="000000"/>
                <w:sz w:val="20"/>
              </w:rPr>
              <w:t xml:space="preserve">сенокошение, выпас сельскохозяйственных животных, производство кормов, размещение зданий, сооружений, используемых для </w:t>
            </w:r>
            <w:r w:rsidRPr="00CC10EC">
              <w:rPr>
                <w:color w:val="000000"/>
                <w:sz w:val="20"/>
              </w:rPr>
              <w:lastRenderedPageBreak/>
              <w:t>содержания и разведения сельскохозяйственных животных;</w:t>
            </w:r>
            <w:r w:rsidRPr="00CC10EC">
              <w:rPr>
                <w:color w:val="000000"/>
                <w:sz w:val="20"/>
              </w:rPr>
              <w:br/>
            </w:r>
            <w:bookmarkStart w:id="532" w:name="l56"/>
            <w:bookmarkEnd w:id="532"/>
            <w:r w:rsidRPr="00CC10EC">
              <w:rPr>
                <w:color w:val="000000"/>
                <w:sz w:val="20"/>
              </w:rPr>
              <w:t>разведение племенных животных, производство и использование племенной продукции (материала)</w:t>
            </w:r>
          </w:p>
        </w:tc>
        <w:tc>
          <w:tcPr>
            <w:tcW w:w="720" w:type="dxa"/>
          </w:tcPr>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lastRenderedPageBreak/>
              <w:t>1.8</w:t>
            </w:r>
          </w:p>
        </w:tc>
        <w:tc>
          <w:tcPr>
            <w:tcW w:w="6004" w:type="dxa"/>
          </w:tcPr>
          <w:p w:rsidR="00D31958" w:rsidRPr="00CC10EC" w:rsidRDefault="00D31958" w:rsidP="00CC10EC">
            <w:pPr>
              <w:pStyle w:val="afa"/>
              <w:widowControl w:val="0"/>
              <w:numPr>
                <w:ilvl w:val="0"/>
                <w:numId w:val="76"/>
              </w:numPr>
              <w:tabs>
                <w:tab w:val="left" w:pos="284"/>
              </w:tabs>
              <w:spacing w:after="0" w:line="240" w:lineRule="auto"/>
              <w:ind w:left="0" w:firstLine="0"/>
              <w:contextualSpacing w:val="0"/>
              <w:rPr>
                <w:sz w:val="20"/>
              </w:rPr>
            </w:pPr>
            <w:r w:rsidRPr="00CC10EC">
              <w:rPr>
                <w:spacing w:val="-1"/>
                <w:sz w:val="20"/>
              </w:rPr>
              <w:t>Предельные размеры земельных</w:t>
            </w:r>
            <w:r w:rsidRPr="00CC10EC">
              <w:rPr>
                <w:spacing w:val="4"/>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принимаются</w:t>
            </w:r>
            <w:r w:rsidRPr="00CC10EC">
              <w:rPr>
                <w:sz w:val="20"/>
              </w:rPr>
              <w:t xml:space="preserve"> </w:t>
            </w:r>
            <w:r w:rsidRPr="00CC10EC">
              <w:rPr>
                <w:spacing w:val="1"/>
                <w:sz w:val="20"/>
              </w:rPr>
              <w:t xml:space="preserve"> </w:t>
            </w:r>
            <w:r w:rsidRPr="00CC10EC">
              <w:rPr>
                <w:sz w:val="20"/>
              </w:rPr>
              <w:t>по</w:t>
            </w:r>
            <w:proofErr w:type="gramEnd"/>
            <w:r w:rsidRPr="00CC10EC">
              <w:rPr>
                <w:spacing w:val="47"/>
                <w:sz w:val="20"/>
              </w:rPr>
              <w:t xml:space="preserve"> </w:t>
            </w:r>
            <w:r w:rsidRPr="00CC10EC">
              <w:rPr>
                <w:spacing w:val="-1"/>
                <w:sz w:val="20"/>
              </w:rPr>
              <w:t>расчету</w:t>
            </w:r>
            <w:r w:rsidRPr="00CC10EC">
              <w:rPr>
                <w:spacing w:val="42"/>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объектов,</w:t>
            </w:r>
            <w:r w:rsidRPr="00CC10EC">
              <w:rPr>
                <w:sz w:val="20"/>
              </w:rPr>
              <w:t xml:space="preserve"> и с </w:t>
            </w:r>
            <w:r w:rsidRPr="00CC10EC">
              <w:rPr>
                <w:spacing w:val="-1"/>
                <w:sz w:val="20"/>
              </w:rPr>
              <w:t>требованиями</w:t>
            </w:r>
            <w:r w:rsidRPr="00CC10EC">
              <w:rPr>
                <w:spacing w:val="75"/>
                <w:sz w:val="20"/>
              </w:rPr>
              <w:t xml:space="preserve"> </w:t>
            </w:r>
            <w:r w:rsidRPr="00CC10EC">
              <w:rPr>
                <w:sz w:val="20"/>
              </w:rPr>
              <w:t>к</w:t>
            </w:r>
            <w:r w:rsidRPr="00CC10EC">
              <w:rPr>
                <w:spacing w:val="-1"/>
                <w:sz w:val="20"/>
              </w:rPr>
              <w:t xml:space="preserve"> размещению</w:t>
            </w:r>
            <w:r w:rsidRPr="00CC10EC">
              <w:rPr>
                <w:sz w:val="20"/>
              </w:rPr>
              <w:t xml:space="preserve"> таких</w:t>
            </w:r>
            <w:r w:rsidRPr="00CC10EC">
              <w:rPr>
                <w:spacing w:val="-1"/>
                <w:sz w:val="20"/>
              </w:rPr>
              <w:t xml:space="preserve"> объектов СНиП,</w:t>
            </w:r>
            <w:r w:rsidRPr="00CC10EC">
              <w:rPr>
                <w:sz w:val="20"/>
              </w:rPr>
              <w:t xml:space="preserve"> </w:t>
            </w:r>
            <w:r w:rsidRPr="00CC10EC">
              <w:rPr>
                <w:spacing w:val="-1"/>
                <w:sz w:val="20"/>
              </w:rPr>
              <w:t>технических</w:t>
            </w:r>
            <w:r w:rsidRPr="00CC10EC">
              <w:rPr>
                <w:spacing w:val="-2"/>
                <w:sz w:val="20"/>
              </w:rPr>
              <w:t xml:space="preserve"> </w:t>
            </w:r>
            <w:r w:rsidRPr="00CC10EC">
              <w:rPr>
                <w:spacing w:val="-1"/>
                <w:sz w:val="20"/>
              </w:rPr>
              <w:t>регламентов,</w:t>
            </w:r>
            <w:r w:rsidRPr="00CC10EC">
              <w:rPr>
                <w:spacing w:val="61"/>
                <w:sz w:val="20"/>
              </w:rPr>
              <w:t xml:space="preserve"> </w:t>
            </w:r>
            <w:r w:rsidRPr="00CC10EC">
              <w:rPr>
                <w:spacing w:val="-1"/>
                <w:sz w:val="20"/>
              </w:rPr>
              <w:t>СанПиН,</w:t>
            </w:r>
            <w:r w:rsidRPr="00CC10EC">
              <w:rPr>
                <w:sz w:val="20"/>
              </w:rPr>
              <w:t xml:space="preserve"> и др.</w:t>
            </w:r>
          </w:p>
          <w:p w:rsidR="00D31958" w:rsidRPr="00CC10EC" w:rsidRDefault="00D31958" w:rsidP="00CC10EC">
            <w:pPr>
              <w:pStyle w:val="afa"/>
              <w:widowControl w:val="0"/>
              <w:numPr>
                <w:ilvl w:val="0"/>
                <w:numId w:val="76"/>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 составляет:</w:t>
            </w:r>
          </w:p>
          <w:p w:rsidR="00D31958" w:rsidRPr="00CC10EC" w:rsidRDefault="00D31958" w:rsidP="00CC10EC">
            <w:pPr>
              <w:pStyle w:val="afa"/>
              <w:widowControl w:val="0"/>
              <w:numPr>
                <w:ilvl w:val="0"/>
                <w:numId w:val="77"/>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9"/>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77"/>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afa"/>
              <w:widowControl w:val="0"/>
              <w:numPr>
                <w:ilvl w:val="0"/>
                <w:numId w:val="77"/>
              </w:numPr>
              <w:tabs>
                <w:tab w:val="left" w:pos="208"/>
              </w:tabs>
              <w:spacing w:after="0" w:line="240" w:lineRule="auto"/>
              <w:ind w:left="0" w:firstLine="0"/>
              <w:contextualSpacing w:val="0"/>
              <w:rPr>
                <w:sz w:val="20"/>
              </w:rPr>
            </w:pPr>
            <w:r w:rsidRPr="00CC10EC">
              <w:rPr>
                <w:sz w:val="20"/>
              </w:rPr>
              <w:lastRenderedPageBreak/>
              <w:t xml:space="preserve">3. </w:t>
            </w: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 xml:space="preserve">участка </w:t>
            </w:r>
            <w:r w:rsidRPr="00CC10EC">
              <w:rPr>
                <w:sz w:val="20"/>
              </w:rPr>
              <w:t>75%.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Звероводство</w:t>
            </w:r>
          </w:p>
        </w:tc>
        <w:tc>
          <w:tcPr>
            <w:tcW w:w="4600" w:type="dxa"/>
          </w:tcPr>
          <w:p w:rsidR="00D31958" w:rsidRPr="00CC10EC" w:rsidRDefault="00D31958" w:rsidP="00CC10EC">
            <w:pPr>
              <w:spacing w:after="0" w:line="240" w:lineRule="auto"/>
              <w:rPr>
                <w:color w:val="000000"/>
                <w:sz w:val="20"/>
              </w:rPr>
            </w:pPr>
            <w:r w:rsidRPr="00CC10EC">
              <w:rPr>
                <w:color w:val="000000"/>
                <w:sz w:val="20"/>
              </w:rPr>
              <w:t>Осуществление хозяйственной деятельности, связанной с разведением в неволе ценных пушных зверей;</w:t>
            </w:r>
            <w:r w:rsidRPr="00CC10EC">
              <w:rPr>
                <w:color w:val="000000"/>
                <w:sz w:val="20"/>
              </w:rPr>
              <w:br/>
            </w:r>
            <w:bookmarkStart w:id="533" w:name="l60"/>
            <w:bookmarkEnd w:id="533"/>
            <w:r w:rsidRPr="00CC10EC">
              <w:rPr>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sidRPr="00CC10EC">
              <w:rPr>
                <w:color w:val="000000"/>
                <w:sz w:val="20"/>
              </w:rPr>
              <w:br/>
            </w:r>
            <w:bookmarkStart w:id="534" w:name="l61"/>
            <w:bookmarkEnd w:id="534"/>
            <w:r w:rsidRPr="00CC10EC">
              <w:rPr>
                <w:color w:val="000000"/>
                <w:sz w:val="20"/>
              </w:rPr>
              <w:t>разведение племенных животных, производство и использование племенной продукции (материала)</w:t>
            </w:r>
          </w:p>
        </w:tc>
        <w:tc>
          <w:tcPr>
            <w:tcW w:w="720" w:type="dxa"/>
          </w:tcPr>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1.9</w:t>
            </w:r>
          </w:p>
        </w:tc>
        <w:tc>
          <w:tcPr>
            <w:tcW w:w="6004" w:type="dxa"/>
          </w:tcPr>
          <w:p w:rsidR="00D31958" w:rsidRPr="00CC10EC" w:rsidRDefault="00D31958" w:rsidP="00CC10EC">
            <w:pPr>
              <w:pStyle w:val="afa"/>
              <w:widowControl w:val="0"/>
              <w:numPr>
                <w:ilvl w:val="0"/>
                <w:numId w:val="79"/>
              </w:numPr>
              <w:tabs>
                <w:tab w:val="left" w:pos="284"/>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принимаются</w:t>
            </w:r>
            <w:r w:rsidRPr="00CC10EC">
              <w:rPr>
                <w:sz w:val="20"/>
              </w:rPr>
              <w:t xml:space="preserve"> </w:t>
            </w:r>
            <w:r w:rsidRPr="00CC10EC">
              <w:rPr>
                <w:spacing w:val="1"/>
                <w:sz w:val="20"/>
              </w:rPr>
              <w:t xml:space="preserve"> </w:t>
            </w:r>
            <w:r w:rsidRPr="00CC10EC">
              <w:rPr>
                <w:sz w:val="20"/>
              </w:rPr>
              <w:t>по</w:t>
            </w:r>
            <w:proofErr w:type="gramEnd"/>
            <w:r w:rsidRPr="00CC10EC">
              <w:rPr>
                <w:spacing w:val="47"/>
                <w:sz w:val="20"/>
              </w:rPr>
              <w:t xml:space="preserve"> </w:t>
            </w:r>
            <w:r w:rsidRPr="00CC10EC">
              <w:rPr>
                <w:spacing w:val="-1"/>
                <w:sz w:val="20"/>
              </w:rPr>
              <w:t>расчету</w:t>
            </w:r>
            <w:r w:rsidRPr="00CC10EC">
              <w:rPr>
                <w:spacing w:val="42"/>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объектов,</w:t>
            </w:r>
            <w:r w:rsidRPr="00CC10EC">
              <w:rPr>
                <w:sz w:val="20"/>
              </w:rPr>
              <w:t xml:space="preserve"> и с </w:t>
            </w:r>
            <w:r w:rsidRPr="00CC10EC">
              <w:rPr>
                <w:spacing w:val="-1"/>
                <w:sz w:val="20"/>
              </w:rPr>
              <w:t>требованиями</w:t>
            </w:r>
            <w:r w:rsidRPr="00CC10EC">
              <w:rPr>
                <w:spacing w:val="75"/>
                <w:sz w:val="20"/>
              </w:rPr>
              <w:t xml:space="preserve"> </w:t>
            </w:r>
            <w:r w:rsidRPr="00CC10EC">
              <w:rPr>
                <w:sz w:val="20"/>
              </w:rPr>
              <w:t>к</w:t>
            </w:r>
            <w:r w:rsidRPr="00CC10EC">
              <w:rPr>
                <w:spacing w:val="-1"/>
                <w:sz w:val="20"/>
              </w:rPr>
              <w:t xml:space="preserve"> размещению</w:t>
            </w:r>
            <w:r w:rsidRPr="00CC10EC">
              <w:rPr>
                <w:sz w:val="20"/>
              </w:rPr>
              <w:t xml:space="preserve"> таких</w:t>
            </w:r>
            <w:r w:rsidRPr="00CC10EC">
              <w:rPr>
                <w:spacing w:val="-1"/>
                <w:sz w:val="20"/>
              </w:rPr>
              <w:t xml:space="preserve"> объектов СНиП,</w:t>
            </w:r>
            <w:r w:rsidRPr="00CC10EC">
              <w:rPr>
                <w:sz w:val="20"/>
              </w:rPr>
              <w:t xml:space="preserve"> </w:t>
            </w:r>
            <w:r w:rsidRPr="00CC10EC">
              <w:rPr>
                <w:spacing w:val="-1"/>
                <w:sz w:val="20"/>
              </w:rPr>
              <w:t>технических</w:t>
            </w:r>
            <w:r w:rsidRPr="00CC10EC">
              <w:rPr>
                <w:spacing w:val="-2"/>
                <w:sz w:val="20"/>
              </w:rPr>
              <w:t xml:space="preserve"> </w:t>
            </w:r>
            <w:r w:rsidRPr="00CC10EC">
              <w:rPr>
                <w:spacing w:val="-1"/>
                <w:sz w:val="20"/>
              </w:rPr>
              <w:t>регламентов,</w:t>
            </w:r>
            <w:r w:rsidRPr="00CC10EC">
              <w:rPr>
                <w:spacing w:val="61"/>
                <w:sz w:val="20"/>
              </w:rPr>
              <w:t xml:space="preserve"> </w:t>
            </w:r>
            <w:r w:rsidRPr="00CC10EC">
              <w:rPr>
                <w:spacing w:val="-1"/>
                <w:sz w:val="20"/>
              </w:rPr>
              <w:t>СанПиН,</w:t>
            </w:r>
            <w:r w:rsidRPr="00CC10EC">
              <w:rPr>
                <w:sz w:val="20"/>
              </w:rPr>
              <w:t xml:space="preserve"> и др.</w:t>
            </w:r>
          </w:p>
          <w:p w:rsidR="00D31958" w:rsidRPr="00CC10EC" w:rsidRDefault="00D31958" w:rsidP="00CC10EC">
            <w:pPr>
              <w:pStyle w:val="afa"/>
              <w:widowControl w:val="0"/>
              <w:numPr>
                <w:ilvl w:val="0"/>
                <w:numId w:val="79"/>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отступ от </w:t>
            </w:r>
            <w:r w:rsidRPr="00CC10EC">
              <w:rPr>
                <w:spacing w:val="-1"/>
                <w:sz w:val="20"/>
              </w:rPr>
              <w:t>красной</w:t>
            </w:r>
            <w:r w:rsidRPr="00CC10EC">
              <w:rPr>
                <w:sz w:val="20"/>
              </w:rPr>
              <w:t xml:space="preserve"> </w:t>
            </w:r>
            <w:r w:rsidRPr="00CC10EC">
              <w:rPr>
                <w:spacing w:val="-1"/>
                <w:sz w:val="20"/>
              </w:rPr>
              <w:t>линии составляет:</w:t>
            </w:r>
          </w:p>
          <w:p w:rsidR="00D31958" w:rsidRPr="00CC10EC" w:rsidRDefault="00D31958" w:rsidP="00CC10EC">
            <w:pPr>
              <w:pStyle w:val="afa"/>
              <w:widowControl w:val="0"/>
              <w:numPr>
                <w:ilvl w:val="0"/>
                <w:numId w:val="78"/>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78"/>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TableParagraph"/>
              <w:ind w:left="0"/>
              <w:jc w:val="both"/>
              <w:rPr>
                <w:sz w:val="20"/>
                <w:szCs w:val="20"/>
              </w:rPr>
            </w:pPr>
            <w:r w:rsidRPr="00CC10EC">
              <w:rPr>
                <w:sz w:val="20"/>
                <w:szCs w:val="20"/>
              </w:rPr>
              <w:t xml:space="preserve">3. </w:t>
            </w:r>
            <w:r w:rsidRPr="00CC10EC">
              <w:rPr>
                <w:spacing w:val="-1"/>
                <w:sz w:val="20"/>
                <w:szCs w:val="20"/>
              </w:rPr>
              <w:t>Максимальный</w:t>
            </w:r>
            <w:r w:rsidRPr="00CC10EC">
              <w:rPr>
                <w:sz w:val="20"/>
                <w:szCs w:val="20"/>
              </w:rPr>
              <w:t xml:space="preserve"> </w:t>
            </w:r>
            <w:r w:rsidRPr="00CC10EC">
              <w:rPr>
                <w:spacing w:val="-1"/>
                <w:sz w:val="20"/>
                <w:szCs w:val="20"/>
              </w:rPr>
              <w:t>коэффициент</w:t>
            </w:r>
            <w:r w:rsidRPr="00CC10EC">
              <w:rPr>
                <w:spacing w:val="2"/>
                <w:sz w:val="20"/>
                <w:szCs w:val="20"/>
              </w:rPr>
              <w:t xml:space="preserve"> </w:t>
            </w:r>
            <w:r w:rsidRPr="00CC10EC">
              <w:rPr>
                <w:spacing w:val="-1"/>
                <w:sz w:val="20"/>
                <w:szCs w:val="20"/>
              </w:rPr>
              <w:t>застройки</w:t>
            </w:r>
            <w:r w:rsidRPr="00CC10EC">
              <w:rPr>
                <w:sz w:val="20"/>
                <w:szCs w:val="20"/>
              </w:rPr>
              <w:t xml:space="preserve"> </w:t>
            </w:r>
            <w:r w:rsidRPr="00CC10EC">
              <w:rPr>
                <w:spacing w:val="-1"/>
                <w:sz w:val="20"/>
                <w:szCs w:val="20"/>
              </w:rPr>
              <w:t>земельного</w:t>
            </w:r>
            <w:r w:rsidRPr="00CC10EC">
              <w:rPr>
                <w:spacing w:val="1"/>
                <w:sz w:val="20"/>
                <w:szCs w:val="20"/>
              </w:rPr>
              <w:t xml:space="preserve"> </w:t>
            </w:r>
            <w:r w:rsidRPr="00CC10EC">
              <w:rPr>
                <w:spacing w:val="-1"/>
                <w:sz w:val="20"/>
                <w:szCs w:val="20"/>
              </w:rPr>
              <w:t xml:space="preserve">участка </w:t>
            </w:r>
            <w:r w:rsidRPr="00CC10EC">
              <w:rPr>
                <w:sz w:val="20"/>
                <w:szCs w:val="20"/>
              </w:rPr>
              <w:t>75%.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Свиноводство</w:t>
            </w:r>
          </w:p>
        </w:tc>
        <w:tc>
          <w:tcPr>
            <w:tcW w:w="4600" w:type="dxa"/>
          </w:tcPr>
          <w:p w:rsidR="00D31958" w:rsidRPr="00CC10EC" w:rsidRDefault="00D31958" w:rsidP="00CC10EC">
            <w:pPr>
              <w:spacing w:after="0" w:line="240" w:lineRule="auto"/>
              <w:rPr>
                <w:color w:val="000000"/>
                <w:sz w:val="20"/>
              </w:rPr>
            </w:pPr>
            <w:r w:rsidRPr="00CC10EC">
              <w:rPr>
                <w:color w:val="000000"/>
                <w:sz w:val="20"/>
              </w:rPr>
              <w:t>Осуществление хозяйственной деятельности, связанной с разведением свиней;</w:t>
            </w:r>
            <w:r w:rsidRPr="00CC10EC">
              <w:rPr>
                <w:color w:val="000000"/>
                <w:sz w:val="20"/>
              </w:rPr>
              <w:br/>
            </w:r>
            <w:bookmarkStart w:id="535" w:name="l70"/>
            <w:bookmarkEnd w:id="535"/>
            <w:r w:rsidRPr="00CC10EC">
              <w:rPr>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sidRPr="00CC10EC">
              <w:rPr>
                <w:color w:val="000000"/>
                <w:sz w:val="20"/>
              </w:rPr>
              <w:br/>
            </w:r>
            <w:bookmarkStart w:id="536" w:name="l71"/>
            <w:bookmarkEnd w:id="536"/>
            <w:r w:rsidRPr="00CC10EC">
              <w:rPr>
                <w:color w:val="000000"/>
                <w:sz w:val="20"/>
              </w:rPr>
              <w:t>разведение племенных животных, производство и использование племенной продукции (материала)</w:t>
            </w:r>
          </w:p>
        </w:tc>
        <w:tc>
          <w:tcPr>
            <w:tcW w:w="720" w:type="dxa"/>
          </w:tcPr>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1.11</w:t>
            </w:r>
          </w:p>
        </w:tc>
        <w:tc>
          <w:tcPr>
            <w:tcW w:w="6004" w:type="dxa"/>
          </w:tcPr>
          <w:p w:rsidR="00D31958" w:rsidRPr="00CC10EC" w:rsidRDefault="00D31958" w:rsidP="00CC10EC">
            <w:pPr>
              <w:pStyle w:val="afa"/>
              <w:widowControl w:val="0"/>
              <w:numPr>
                <w:ilvl w:val="0"/>
                <w:numId w:val="81"/>
              </w:numPr>
              <w:tabs>
                <w:tab w:val="left" w:pos="284"/>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принимаются</w:t>
            </w:r>
            <w:r w:rsidRPr="00CC10EC">
              <w:rPr>
                <w:sz w:val="20"/>
              </w:rPr>
              <w:t xml:space="preserve"> </w:t>
            </w:r>
            <w:r w:rsidRPr="00CC10EC">
              <w:rPr>
                <w:spacing w:val="1"/>
                <w:sz w:val="20"/>
              </w:rPr>
              <w:t xml:space="preserve"> </w:t>
            </w:r>
            <w:r w:rsidRPr="00CC10EC">
              <w:rPr>
                <w:sz w:val="20"/>
              </w:rPr>
              <w:t>по</w:t>
            </w:r>
            <w:proofErr w:type="gramEnd"/>
            <w:r w:rsidRPr="00CC10EC">
              <w:rPr>
                <w:spacing w:val="47"/>
                <w:sz w:val="20"/>
              </w:rPr>
              <w:t xml:space="preserve"> </w:t>
            </w:r>
            <w:r w:rsidRPr="00CC10EC">
              <w:rPr>
                <w:spacing w:val="-1"/>
                <w:sz w:val="20"/>
              </w:rPr>
              <w:t>расчету</w:t>
            </w:r>
            <w:r w:rsidRPr="00CC10EC">
              <w:rPr>
                <w:spacing w:val="42"/>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объектов,</w:t>
            </w:r>
            <w:r w:rsidRPr="00CC10EC">
              <w:rPr>
                <w:sz w:val="20"/>
              </w:rPr>
              <w:t xml:space="preserve"> и с </w:t>
            </w:r>
            <w:r w:rsidRPr="00CC10EC">
              <w:rPr>
                <w:spacing w:val="-1"/>
                <w:sz w:val="20"/>
              </w:rPr>
              <w:t>требованиями</w:t>
            </w:r>
            <w:r w:rsidRPr="00CC10EC">
              <w:rPr>
                <w:spacing w:val="75"/>
                <w:sz w:val="20"/>
              </w:rPr>
              <w:t xml:space="preserve"> </w:t>
            </w:r>
            <w:r w:rsidRPr="00CC10EC">
              <w:rPr>
                <w:sz w:val="20"/>
              </w:rPr>
              <w:t>к</w:t>
            </w:r>
            <w:r w:rsidRPr="00CC10EC">
              <w:rPr>
                <w:spacing w:val="-1"/>
                <w:sz w:val="20"/>
              </w:rPr>
              <w:t xml:space="preserve"> размещению</w:t>
            </w:r>
            <w:r w:rsidRPr="00CC10EC">
              <w:rPr>
                <w:sz w:val="20"/>
              </w:rPr>
              <w:t xml:space="preserve"> таких</w:t>
            </w:r>
            <w:r w:rsidRPr="00CC10EC">
              <w:rPr>
                <w:spacing w:val="-1"/>
                <w:sz w:val="20"/>
              </w:rPr>
              <w:t xml:space="preserve"> объектов СНиП,</w:t>
            </w:r>
            <w:r w:rsidRPr="00CC10EC">
              <w:rPr>
                <w:sz w:val="20"/>
              </w:rPr>
              <w:t xml:space="preserve"> </w:t>
            </w:r>
            <w:r w:rsidRPr="00CC10EC">
              <w:rPr>
                <w:spacing w:val="-1"/>
                <w:sz w:val="20"/>
              </w:rPr>
              <w:t>технических</w:t>
            </w:r>
            <w:r w:rsidRPr="00CC10EC">
              <w:rPr>
                <w:spacing w:val="-2"/>
                <w:sz w:val="20"/>
              </w:rPr>
              <w:t xml:space="preserve"> </w:t>
            </w:r>
            <w:r w:rsidRPr="00CC10EC">
              <w:rPr>
                <w:spacing w:val="-1"/>
                <w:sz w:val="20"/>
              </w:rPr>
              <w:t>регламентов,</w:t>
            </w:r>
            <w:r w:rsidRPr="00CC10EC">
              <w:rPr>
                <w:spacing w:val="61"/>
                <w:sz w:val="20"/>
              </w:rPr>
              <w:t xml:space="preserve"> </w:t>
            </w:r>
            <w:r w:rsidRPr="00CC10EC">
              <w:rPr>
                <w:spacing w:val="-1"/>
                <w:sz w:val="20"/>
              </w:rPr>
              <w:t>СанПиН,</w:t>
            </w:r>
            <w:r w:rsidRPr="00CC10EC">
              <w:rPr>
                <w:sz w:val="20"/>
              </w:rPr>
              <w:t xml:space="preserve"> и</w:t>
            </w:r>
            <w:r w:rsidRPr="00CC10EC">
              <w:rPr>
                <w:spacing w:val="1"/>
                <w:sz w:val="20"/>
              </w:rPr>
              <w:t xml:space="preserve"> </w:t>
            </w:r>
            <w:r w:rsidRPr="00CC10EC">
              <w:rPr>
                <w:sz w:val="20"/>
              </w:rPr>
              <w:t>др.</w:t>
            </w:r>
          </w:p>
          <w:p w:rsidR="00D31958" w:rsidRPr="00CC10EC" w:rsidRDefault="00D31958" w:rsidP="00CC10EC">
            <w:pPr>
              <w:pStyle w:val="afa"/>
              <w:widowControl w:val="0"/>
              <w:numPr>
                <w:ilvl w:val="0"/>
                <w:numId w:val="81"/>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 составляет:</w:t>
            </w:r>
          </w:p>
          <w:p w:rsidR="00D31958" w:rsidRPr="00CC10EC" w:rsidRDefault="00D31958" w:rsidP="00CC10EC">
            <w:pPr>
              <w:pStyle w:val="afa"/>
              <w:widowControl w:val="0"/>
              <w:numPr>
                <w:ilvl w:val="0"/>
                <w:numId w:val="80"/>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80"/>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TableParagraph"/>
              <w:ind w:left="0"/>
              <w:jc w:val="both"/>
              <w:rPr>
                <w:sz w:val="20"/>
                <w:szCs w:val="20"/>
              </w:rPr>
            </w:pPr>
            <w:r w:rsidRPr="00CC10EC">
              <w:rPr>
                <w:sz w:val="20"/>
                <w:szCs w:val="20"/>
              </w:rPr>
              <w:t xml:space="preserve">3. </w:t>
            </w:r>
            <w:r w:rsidRPr="00CC10EC">
              <w:rPr>
                <w:spacing w:val="-1"/>
                <w:sz w:val="20"/>
                <w:szCs w:val="20"/>
              </w:rPr>
              <w:t>Максимальный</w:t>
            </w:r>
            <w:r w:rsidRPr="00CC10EC">
              <w:rPr>
                <w:sz w:val="20"/>
                <w:szCs w:val="20"/>
              </w:rPr>
              <w:t xml:space="preserve"> </w:t>
            </w:r>
            <w:r w:rsidRPr="00CC10EC">
              <w:rPr>
                <w:spacing w:val="-1"/>
                <w:sz w:val="20"/>
                <w:szCs w:val="20"/>
              </w:rPr>
              <w:t>коэффициент</w:t>
            </w:r>
            <w:r w:rsidRPr="00CC10EC">
              <w:rPr>
                <w:spacing w:val="2"/>
                <w:sz w:val="20"/>
                <w:szCs w:val="20"/>
              </w:rPr>
              <w:t xml:space="preserve"> </w:t>
            </w:r>
            <w:r w:rsidRPr="00CC10EC">
              <w:rPr>
                <w:spacing w:val="-1"/>
                <w:sz w:val="20"/>
                <w:szCs w:val="20"/>
              </w:rPr>
              <w:t>застройки</w:t>
            </w:r>
            <w:r w:rsidRPr="00CC10EC">
              <w:rPr>
                <w:sz w:val="20"/>
                <w:szCs w:val="20"/>
              </w:rPr>
              <w:t xml:space="preserve"> </w:t>
            </w:r>
            <w:r w:rsidRPr="00CC10EC">
              <w:rPr>
                <w:spacing w:val="-1"/>
                <w:sz w:val="20"/>
                <w:szCs w:val="20"/>
              </w:rPr>
              <w:t>земельного</w:t>
            </w:r>
            <w:r w:rsidRPr="00CC10EC">
              <w:rPr>
                <w:spacing w:val="1"/>
                <w:sz w:val="20"/>
                <w:szCs w:val="20"/>
              </w:rPr>
              <w:t xml:space="preserve"> </w:t>
            </w:r>
            <w:r w:rsidRPr="00CC10EC">
              <w:rPr>
                <w:spacing w:val="-1"/>
                <w:sz w:val="20"/>
                <w:szCs w:val="20"/>
              </w:rPr>
              <w:t xml:space="preserve">участка </w:t>
            </w:r>
            <w:r w:rsidRPr="00CC10EC">
              <w:rPr>
                <w:spacing w:val="1"/>
                <w:sz w:val="20"/>
                <w:szCs w:val="20"/>
              </w:rPr>
              <w:t>75%.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color w:val="000000"/>
                <w:sz w:val="20"/>
              </w:rPr>
            </w:pPr>
            <w:r w:rsidRPr="00CC10EC">
              <w:rPr>
                <w:color w:val="000000"/>
                <w:sz w:val="20"/>
              </w:rPr>
              <w:t>Пчеловодство</w:t>
            </w:r>
          </w:p>
        </w:tc>
        <w:tc>
          <w:tcPr>
            <w:tcW w:w="4600" w:type="dxa"/>
          </w:tcPr>
          <w:p w:rsidR="00D31958" w:rsidRPr="00CC10EC" w:rsidRDefault="00D31958" w:rsidP="00CC10EC">
            <w:pPr>
              <w:spacing w:after="0" w:line="240" w:lineRule="auto"/>
              <w:rPr>
                <w:color w:val="000000"/>
                <w:sz w:val="20"/>
              </w:rPr>
            </w:pPr>
            <w:r w:rsidRPr="00CC10EC">
              <w:rPr>
                <w:color w:val="000000"/>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Pr="00CC10EC">
              <w:rPr>
                <w:color w:val="000000"/>
                <w:sz w:val="20"/>
              </w:rPr>
              <w:br/>
            </w:r>
            <w:bookmarkStart w:id="537" w:name="l75"/>
            <w:bookmarkEnd w:id="537"/>
            <w:r w:rsidRPr="00CC10EC">
              <w:rPr>
                <w:color w:val="000000"/>
                <w:sz w:val="20"/>
              </w:rPr>
              <w:t>размещение ульев, иных объектов и оборудования, необходимого для пчеловодства и разведениях иных полезных насекомых;</w:t>
            </w:r>
            <w:r w:rsidRPr="00CC10EC">
              <w:rPr>
                <w:color w:val="000000"/>
                <w:sz w:val="20"/>
              </w:rPr>
              <w:br/>
            </w:r>
            <w:bookmarkStart w:id="538" w:name="l76"/>
            <w:bookmarkEnd w:id="538"/>
            <w:r w:rsidRPr="00CC10EC">
              <w:rPr>
                <w:color w:val="000000"/>
                <w:sz w:val="20"/>
              </w:rPr>
              <w:t>размещение сооружений, используемых для хранения и первичной переработки продукции пчеловодства</w:t>
            </w:r>
          </w:p>
        </w:tc>
        <w:tc>
          <w:tcPr>
            <w:tcW w:w="720" w:type="dxa"/>
          </w:tcPr>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1.12</w:t>
            </w:r>
          </w:p>
        </w:tc>
        <w:tc>
          <w:tcPr>
            <w:tcW w:w="6004" w:type="dxa"/>
          </w:tcPr>
          <w:p w:rsidR="00D31958" w:rsidRPr="00CC10EC" w:rsidRDefault="00D31958" w:rsidP="00CC10EC">
            <w:pPr>
              <w:pStyle w:val="TableParagraph"/>
              <w:ind w:left="0"/>
              <w:jc w:val="both"/>
              <w:rPr>
                <w:sz w:val="20"/>
                <w:szCs w:val="20"/>
              </w:rPr>
            </w:pPr>
            <w:r w:rsidRPr="00CC10EC">
              <w:rPr>
                <w:sz w:val="20"/>
                <w:szCs w:val="20"/>
              </w:rPr>
              <w:t xml:space="preserve">1. </w:t>
            </w:r>
            <w:r w:rsidRPr="00CC10EC">
              <w:rPr>
                <w:spacing w:val="-1"/>
                <w:sz w:val="20"/>
                <w:szCs w:val="20"/>
              </w:rPr>
              <w:t>Предельные размеры земельных</w:t>
            </w:r>
            <w:r w:rsidRPr="00CC10EC">
              <w:rPr>
                <w:spacing w:val="1"/>
                <w:sz w:val="20"/>
                <w:szCs w:val="20"/>
              </w:rPr>
              <w:t xml:space="preserve"> </w:t>
            </w:r>
            <w:r w:rsidRPr="00CC10EC">
              <w:rPr>
                <w:spacing w:val="-1"/>
                <w:sz w:val="20"/>
                <w:szCs w:val="20"/>
              </w:rPr>
              <w:t>участков</w:t>
            </w:r>
            <w:r w:rsidRPr="00CC10EC">
              <w:rPr>
                <w:spacing w:val="44"/>
                <w:sz w:val="20"/>
                <w:szCs w:val="20"/>
              </w:rPr>
              <w:t xml:space="preserve"> </w:t>
            </w:r>
            <w:proofErr w:type="gramStart"/>
            <w:r w:rsidRPr="00CC10EC">
              <w:rPr>
                <w:spacing w:val="-1"/>
                <w:sz w:val="20"/>
                <w:szCs w:val="20"/>
              </w:rPr>
              <w:t>для</w:t>
            </w:r>
            <w:r w:rsidRPr="00CC10EC">
              <w:rPr>
                <w:sz w:val="20"/>
                <w:szCs w:val="20"/>
              </w:rPr>
              <w:t xml:space="preserve"> </w:t>
            </w:r>
            <w:r w:rsidRPr="00CC10EC">
              <w:rPr>
                <w:spacing w:val="1"/>
                <w:sz w:val="20"/>
                <w:szCs w:val="20"/>
              </w:rPr>
              <w:t xml:space="preserve"> </w:t>
            </w:r>
            <w:r w:rsidRPr="00CC10EC">
              <w:rPr>
                <w:spacing w:val="-1"/>
                <w:sz w:val="20"/>
                <w:szCs w:val="20"/>
              </w:rPr>
              <w:t>данного</w:t>
            </w:r>
            <w:proofErr w:type="gramEnd"/>
            <w:r w:rsidRPr="00CC10EC">
              <w:rPr>
                <w:sz w:val="20"/>
                <w:szCs w:val="20"/>
              </w:rPr>
              <w:t xml:space="preserve"> </w:t>
            </w:r>
            <w:r w:rsidRPr="00CC10EC">
              <w:rPr>
                <w:spacing w:val="1"/>
                <w:sz w:val="20"/>
                <w:szCs w:val="20"/>
              </w:rPr>
              <w:t xml:space="preserve"> </w:t>
            </w:r>
            <w:r w:rsidRPr="00CC10EC">
              <w:rPr>
                <w:spacing w:val="-1"/>
                <w:sz w:val="20"/>
                <w:szCs w:val="20"/>
              </w:rPr>
              <w:t>вида</w:t>
            </w:r>
            <w:r w:rsidRPr="00CC10EC">
              <w:rPr>
                <w:spacing w:val="44"/>
                <w:sz w:val="20"/>
                <w:szCs w:val="20"/>
              </w:rPr>
              <w:t xml:space="preserve"> </w:t>
            </w:r>
            <w:r w:rsidRPr="00CC10EC">
              <w:rPr>
                <w:sz w:val="20"/>
                <w:szCs w:val="20"/>
              </w:rPr>
              <w:t>.</w:t>
            </w:r>
            <w:r w:rsidRPr="00CC10EC">
              <w:rPr>
                <w:spacing w:val="47"/>
                <w:sz w:val="20"/>
                <w:szCs w:val="20"/>
              </w:rPr>
              <w:t xml:space="preserve"> </w:t>
            </w:r>
            <w:r w:rsidRPr="00CC10EC">
              <w:rPr>
                <w:spacing w:val="-1"/>
                <w:sz w:val="20"/>
                <w:szCs w:val="20"/>
              </w:rPr>
              <w:t>Минимальный</w:t>
            </w:r>
            <w:r w:rsidRPr="00CC10EC">
              <w:rPr>
                <w:sz w:val="20"/>
                <w:szCs w:val="20"/>
              </w:rPr>
              <w:t xml:space="preserve"> </w:t>
            </w:r>
            <w:r w:rsidRPr="00CC10EC">
              <w:rPr>
                <w:spacing w:val="-1"/>
                <w:sz w:val="20"/>
                <w:szCs w:val="20"/>
              </w:rPr>
              <w:t>отступ</w:t>
            </w:r>
            <w:r w:rsidRPr="00CC10EC">
              <w:rPr>
                <w:sz w:val="20"/>
                <w:szCs w:val="20"/>
              </w:rPr>
              <w:t xml:space="preserve"> от </w:t>
            </w:r>
            <w:r w:rsidRPr="00CC10EC">
              <w:rPr>
                <w:spacing w:val="-1"/>
                <w:sz w:val="20"/>
                <w:szCs w:val="20"/>
              </w:rPr>
              <w:t>красной</w:t>
            </w:r>
            <w:r w:rsidRPr="00CC10EC">
              <w:rPr>
                <w:sz w:val="20"/>
                <w:szCs w:val="20"/>
              </w:rPr>
              <w:t xml:space="preserve"> </w:t>
            </w:r>
            <w:r w:rsidRPr="00CC10EC">
              <w:rPr>
                <w:spacing w:val="-1"/>
                <w:sz w:val="20"/>
                <w:szCs w:val="20"/>
              </w:rPr>
              <w:t>линии составляет:</w:t>
            </w:r>
          </w:p>
          <w:p w:rsidR="00D31958" w:rsidRPr="00CC10EC" w:rsidRDefault="00D31958" w:rsidP="00CC10EC">
            <w:pPr>
              <w:pStyle w:val="afa"/>
              <w:widowControl w:val="0"/>
              <w:numPr>
                <w:ilvl w:val="0"/>
                <w:numId w:val="82"/>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82"/>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TableParagraph"/>
              <w:ind w:left="0"/>
              <w:jc w:val="both"/>
              <w:rPr>
                <w:sz w:val="20"/>
                <w:szCs w:val="20"/>
              </w:rPr>
            </w:pPr>
            <w:r w:rsidRPr="00CC10EC">
              <w:rPr>
                <w:sz w:val="20"/>
                <w:szCs w:val="20"/>
              </w:rPr>
              <w:t xml:space="preserve">2. </w:t>
            </w:r>
            <w:r w:rsidRPr="00CC10EC">
              <w:rPr>
                <w:spacing w:val="-1"/>
                <w:sz w:val="20"/>
                <w:szCs w:val="20"/>
              </w:rPr>
              <w:t>Максимальный</w:t>
            </w:r>
            <w:r w:rsidRPr="00CC10EC">
              <w:rPr>
                <w:sz w:val="20"/>
                <w:szCs w:val="20"/>
              </w:rPr>
              <w:t xml:space="preserve"> </w:t>
            </w:r>
            <w:r w:rsidRPr="00CC10EC">
              <w:rPr>
                <w:spacing w:val="-1"/>
                <w:sz w:val="20"/>
                <w:szCs w:val="20"/>
              </w:rPr>
              <w:t>коэффициент</w:t>
            </w:r>
            <w:r w:rsidRPr="00CC10EC">
              <w:rPr>
                <w:spacing w:val="2"/>
                <w:sz w:val="20"/>
                <w:szCs w:val="20"/>
              </w:rPr>
              <w:t xml:space="preserve"> </w:t>
            </w:r>
            <w:r w:rsidRPr="00CC10EC">
              <w:rPr>
                <w:spacing w:val="-1"/>
                <w:sz w:val="20"/>
                <w:szCs w:val="20"/>
              </w:rPr>
              <w:t>застройки</w:t>
            </w:r>
            <w:r w:rsidRPr="00CC10EC">
              <w:rPr>
                <w:sz w:val="20"/>
                <w:szCs w:val="20"/>
              </w:rPr>
              <w:t xml:space="preserve"> </w:t>
            </w:r>
            <w:r w:rsidRPr="00CC10EC">
              <w:rPr>
                <w:spacing w:val="-1"/>
                <w:sz w:val="20"/>
                <w:szCs w:val="20"/>
              </w:rPr>
              <w:t>земельного</w:t>
            </w:r>
            <w:r w:rsidRPr="00CC10EC">
              <w:rPr>
                <w:spacing w:val="1"/>
                <w:sz w:val="20"/>
                <w:szCs w:val="20"/>
              </w:rPr>
              <w:t xml:space="preserve"> </w:t>
            </w:r>
            <w:r w:rsidRPr="00CC10EC">
              <w:rPr>
                <w:spacing w:val="-1"/>
                <w:sz w:val="20"/>
                <w:szCs w:val="20"/>
              </w:rPr>
              <w:t xml:space="preserve">участка </w:t>
            </w:r>
            <w:r w:rsidRPr="00CC10EC">
              <w:rPr>
                <w:sz w:val="20"/>
                <w:szCs w:val="20"/>
              </w:rPr>
              <w:t>75%.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Рыбоводство</w:t>
            </w:r>
          </w:p>
        </w:tc>
        <w:tc>
          <w:tcPr>
            <w:tcW w:w="4600" w:type="dxa"/>
          </w:tcPr>
          <w:p w:rsidR="00D31958" w:rsidRPr="00CC10EC" w:rsidRDefault="00D31958" w:rsidP="00CC10EC">
            <w:pPr>
              <w:spacing w:after="0" w:line="240" w:lineRule="auto"/>
              <w:rPr>
                <w:color w:val="000000"/>
                <w:sz w:val="20"/>
              </w:rPr>
            </w:pPr>
            <w:r w:rsidRPr="00CC10EC">
              <w:rPr>
                <w:color w:val="000000"/>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CC10EC">
              <w:rPr>
                <w:color w:val="000000"/>
                <w:sz w:val="20"/>
              </w:rPr>
              <w:t>аквакультуры</w:t>
            </w:r>
            <w:proofErr w:type="spellEnd"/>
            <w:r w:rsidRPr="00CC10EC">
              <w:rPr>
                <w:color w:val="000000"/>
                <w:sz w:val="20"/>
              </w:rPr>
              <w:t>);</w:t>
            </w:r>
            <w:r w:rsidRPr="00CC10EC">
              <w:rPr>
                <w:color w:val="000000"/>
                <w:sz w:val="20"/>
              </w:rPr>
              <w:br/>
            </w:r>
            <w:bookmarkStart w:id="539" w:name="l80"/>
            <w:bookmarkEnd w:id="539"/>
            <w:r w:rsidRPr="00CC10EC">
              <w:rPr>
                <w:color w:val="000000"/>
                <w:sz w:val="20"/>
              </w:rPr>
              <w:t xml:space="preserve">размещение зданий, сооружений, оборудования, </w:t>
            </w:r>
            <w:r w:rsidRPr="00CC10EC">
              <w:rPr>
                <w:color w:val="000000"/>
                <w:sz w:val="20"/>
              </w:rPr>
              <w:lastRenderedPageBreak/>
              <w:t>необходимых для осуществления рыбоводства (</w:t>
            </w:r>
            <w:proofErr w:type="spellStart"/>
            <w:r w:rsidRPr="00CC10EC">
              <w:rPr>
                <w:color w:val="000000"/>
                <w:sz w:val="20"/>
              </w:rPr>
              <w:t>аквакультуры</w:t>
            </w:r>
            <w:proofErr w:type="spellEnd"/>
            <w:r w:rsidRPr="00CC10EC">
              <w:rPr>
                <w:color w:val="000000"/>
                <w:sz w:val="20"/>
              </w:rPr>
              <w:t>)</w:t>
            </w:r>
          </w:p>
        </w:tc>
        <w:tc>
          <w:tcPr>
            <w:tcW w:w="720" w:type="dxa"/>
          </w:tcPr>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lastRenderedPageBreak/>
              <w:t>1.13</w:t>
            </w:r>
          </w:p>
        </w:tc>
        <w:tc>
          <w:tcPr>
            <w:tcW w:w="6004" w:type="dxa"/>
          </w:tcPr>
          <w:p w:rsidR="00D31958" w:rsidRPr="00CC10EC" w:rsidRDefault="00D31958" w:rsidP="00CC10EC">
            <w:pPr>
              <w:pStyle w:val="TableParagraph"/>
              <w:ind w:left="0"/>
              <w:jc w:val="both"/>
              <w:rPr>
                <w:sz w:val="20"/>
                <w:szCs w:val="20"/>
              </w:rPr>
            </w:pPr>
            <w:r w:rsidRPr="00CC10EC">
              <w:rPr>
                <w:sz w:val="20"/>
                <w:szCs w:val="20"/>
              </w:rPr>
              <w:t xml:space="preserve">1. </w:t>
            </w:r>
            <w:r w:rsidRPr="00CC10EC">
              <w:rPr>
                <w:spacing w:val="-1"/>
                <w:sz w:val="20"/>
                <w:szCs w:val="20"/>
              </w:rPr>
              <w:t>Предельные размеры земельных</w:t>
            </w:r>
            <w:r w:rsidRPr="00CC10EC">
              <w:rPr>
                <w:spacing w:val="1"/>
                <w:sz w:val="20"/>
                <w:szCs w:val="20"/>
              </w:rPr>
              <w:t xml:space="preserve"> </w:t>
            </w:r>
            <w:r w:rsidRPr="00CC10EC">
              <w:rPr>
                <w:spacing w:val="-1"/>
                <w:sz w:val="20"/>
                <w:szCs w:val="20"/>
              </w:rPr>
              <w:t>участков</w:t>
            </w:r>
            <w:r w:rsidRPr="00CC10EC">
              <w:rPr>
                <w:spacing w:val="44"/>
                <w:sz w:val="20"/>
                <w:szCs w:val="20"/>
              </w:rPr>
              <w:t xml:space="preserve"> </w:t>
            </w:r>
            <w:proofErr w:type="gramStart"/>
            <w:r w:rsidRPr="00CC10EC">
              <w:rPr>
                <w:spacing w:val="-1"/>
                <w:sz w:val="20"/>
                <w:szCs w:val="20"/>
              </w:rPr>
              <w:t>принимаются</w:t>
            </w:r>
            <w:r w:rsidRPr="00CC10EC">
              <w:rPr>
                <w:sz w:val="20"/>
                <w:szCs w:val="20"/>
              </w:rPr>
              <w:t xml:space="preserve"> </w:t>
            </w:r>
            <w:r w:rsidRPr="00CC10EC">
              <w:rPr>
                <w:spacing w:val="1"/>
                <w:sz w:val="20"/>
                <w:szCs w:val="20"/>
              </w:rPr>
              <w:t xml:space="preserve"> </w:t>
            </w:r>
            <w:r w:rsidRPr="00CC10EC">
              <w:rPr>
                <w:sz w:val="20"/>
                <w:szCs w:val="20"/>
              </w:rPr>
              <w:t>по</w:t>
            </w:r>
            <w:proofErr w:type="gramEnd"/>
            <w:r w:rsidRPr="00CC10EC">
              <w:rPr>
                <w:spacing w:val="53"/>
                <w:sz w:val="20"/>
                <w:szCs w:val="20"/>
              </w:rPr>
              <w:t xml:space="preserve"> </w:t>
            </w:r>
            <w:r w:rsidRPr="00CC10EC">
              <w:rPr>
                <w:spacing w:val="-1"/>
                <w:sz w:val="20"/>
                <w:szCs w:val="20"/>
              </w:rPr>
              <w:t>расчету</w:t>
            </w:r>
            <w:r w:rsidRPr="00CC10EC">
              <w:rPr>
                <w:spacing w:val="42"/>
                <w:sz w:val="20"/>
                <w:szCs w:val="20"/>
              </w:rPr>
              <w:t xml:space="preserve"> </w:t>
            </w:r>
            <w:r w:rsidRPr="00CC10EC">
              <w:rPr>
                <w:sz w:val="20"/>
                <w:szCs w:val="20"/>
              </w:rPr>
              <w:t>в</w:t>
            </w:r>
            <w:r w:rsidRPr="00CC10EC">
              <w:rPr>
                <w:spacing w:val="-1"/>
                <w:sz w:val="20"/>
                <w:szCs w:val="20"/>
              </w:rPr>
              <w:t xml:space="preserve"> соответствии </w:t>
            </w:r>
            <w:r w:rsidRPr="00CC10EC">
              <w:rPr>
                <w:sz w:val="20"/>
                <w:szCs w:val="20"/>
              </w:rPr>
              <w:t>с</w:t>
            </w:r>
            <w:r w:rsidRPr="00CC10EC">
              <w:rPr>
                <w:spacing w:val="-1"/>
                <w:sz w:val="20"/>
                <w:szCs w:val="20"/>
              </w:rPr>
              <w:t xml:space="preserve"> параметрами</w:t>
            </w:r>
            <w:r w:rsidRPr="00CC10EC">
              <w:rPr>
                <w:sz w:val="20"/>
                <w:szCs w:val="20"/>
              </w:rPr>
              <w:t xml:space="preserve">  </w:t>
            </w:r>
            <w:r w:rsidRPr="00CC10EC">
              <w:rPr>
                <w:spacing w:val="-1"/>
                <w:sz w:val="20"/>
                <w:szCs w:val="20"/>
              </w:rPr>
              <w:t>объектов,</w:t>
            </w:r>
            <w:r w:rsidRPr="00CC10EC">
              <w:rPr>
                <w:sz w:val="20"/>
                <w:szCs w:val="20"/>
              </w:rPr>
              <w:t xml:space="preserve"> и с </w:t>
            </w:r>
            <w:r w:rsidRPr="00CC10EC">
              <w:rPr>
                <w:spacing w:val="-1"/>
                <w:sz w:val="20"/>
                <w:szCs w:val="20"/>
              </w:rPr>
              <w:t>требованиями</w:t>
            </w:r>
            <w:r w:rsidRPr="00CC10EC">
              <w:rPr>
                <w:spacing w:val="75"/>
                <w:sz w:val="20"/>
                <w:szCs w:val="20"/>
              </w:rPr>
              <w:t xml:space="preserve"> </w:t>
            </w:r>
            <w:r w:rsidRPr="00CC10EC">
              <w:rPr>
                <w:sz w:val="20"/>
                <w:szCs w:val="20"/>
              </w:rPr>
              <w:t>к</w:t>
            </w:r>
            <w:r w:rsidRPr="00CC10EC">
              <w:rPr>
                <w:spacing w:val="-1"/>
                <w:sz w:val="20"/>
                <w:szCs w:val="20"/>
              </w:rPr>
              <w:t xml:space="preserve"> размещению</w:t>
            </w:r>
            <w:r w:rsidRPr="00CC10EC">
              <w:rPr>
                <w:sz w:val="20"/>
                <w:szCs w:val="20"/>
              </w:rPr>
              <w:t xml:space="preserve"> таких</w:t>
            </w:r>
            <w:r w:rsidRPr="00CC10EC">
              <w:rPr>
                <w:spacing w:val="-1"/>
                <w:sz w:val="20"/>
                <w:szCs w:val="20"/>
              </w:rPr>
              <w:t xml:space="preserve"> объектов СНиП,</w:t>
            </w:r>
            <w:r w:rsidRPr="00CC10EC">
              <w:rPr>
                <w:sz w:val="20"/>
                <w:szCs w:val="20"/>
              </w:rPr>
              <w:t xml:space="preserve"> </w:t>
            </w:r>
            <w:r w:rsidRPr="00CC10EC">
              <w:rPr>
                <w:spacing w:val="-1"/>
                <w:sz w:val="20"/>
                <w:szCs w:val="20"/>
              </w:rPr>
              <w:t>технических</w:t>
            </w:r>
            <w:r w:rsidRPr="00CC10EC">
              <w:rPr>
                <w:spacing w:val="-2"/>
                <w:sz w:val="20"/>
                <w:szCs w:val="20"/>
              </w:rPr>
              <w:t xml:space="preserve"> </w:t>
            </w:r>
            <w:r w:rsidRPr="00CC10EC">
              <w:rPr>
                <w:spacing w:val="-1"/>
                <w:sz w:val="20"/>
                <w:szCs w:val="20"/>
              </w:rPr>
              <w:t>регламентов,</w:t>
            </w:r>
            <w:r w:rsidRPr="00CC10EC">
              <w:rPr>
                <w:spacing w:val="61"/>
                <w:sz w:val="20"/>
                <w:szCs w:val="20"/>
              </w:rPr>
              <w:t xml:space="preserve"> </w:t>
            </w:r>
            <w:r w:rsidRPr="00CC10EC">
              <w:rPr>
                <w:spacing w:val="-1"/>
                <w:sz w:val="20"/>
                <w:szCs w:val="20"/>
              </w:rPr>
              <w:t>СанПиН,</w:t>
            </w:r>
            <w:r w:rsidRPr="00CC10EC">
              <w:rPr>
                <w:sz w:val="20"/>
                <w:szCs w:val="20"/>
              </w:rPr>
              <w:t xml:space="preserve"> и др.</w:t>
            </w:r>
          </w:p>
          <w:p w:rsidR="00D31958" w:rsidRPr="00CC10EC" w:rsidRDefault="00D31958" w:rsidP="00CC10EC">
            <w:pPr>
              <w:pStyle w:val="TableParagraph"/>
              <w:ind w:left="0"/>
              <w:jc w:val="both"/>
              <w:rPr>
                <w:sz w:val="20"/>
                <w:szCs w:val="20"/>
              </w:rPr>
            </w:pPr>
            <w:r w:rsidRPr="00CC10EC">
              <w:rPr>
                <w:sz w:val="20"/>
                <w:szCs w:val="20"/>
              </w:rPr>
              <w:t xml:space="preserve">2. </w:t>
            </w:r>
            <w:r w:rsidRPr="00CC10EC">
              <w:rPr>
                <w:spacing w:val="-1"/>
                <w:sz w:val="20"/>
                <w:szCs w:val="20"/>
              </w:rPr>
              <w:t>Минимальный</w:t>
            </w:r>
            <w:r w:rsidRPr="00CC10EC">
              <w:rPr>
                <w:sz w:val="20"/>
                <w:szCs w:val="20"/>
              </w:rPr>
              <w:t xml:space="preserve"> </w:t>
            </w:r>
            <w:r w:rsidRPr="00CC10EC">
              <w:rPr>
                <w:spacing w:val="-1"/>
                <w:sz w:val="20"/>
                <w:szCs w:val="20"/>
              </w:rPr>
              <w:t>отступ</w:t>
            </w:r>
            <w:r w:rsidRPr="00CC10EC">
              <w:rPr>
                <w:sz w:val="20"/>
                <w:szCs w:val="20"/>
              </w:rPr>
              <w:t xml:space="preserve"> от </w:t>
            </w:r>
            <w:r w:rsidRPr="00CC10EC">
              <w:rPr>
                <w:spacing w:val="-1"/>
                <w:sz w:val="20"/>
                <w:szCs w:val="20"/>
              </w:rPr>
              <w:t>красной</w:t>
            </w:r>
            <w:r w:rsidRPr="00CC10EC">
              <w:rPr>
                <w:sz w:val="20"/>
                <w:szCs w:val="20"/>
              </w:rPr>
              <w:t xml:space="preserve"> </w:t>
            </w:r>
            <w:r w:rsidRPr="00CC10EC">
              <w:rPr>
                <w:spacing w:val="-1"/>
                <w:sz w:val="20"/>
                <w:szCs w:val="20"/>
              </w:rPr>
              <w:t>линии составляет:</w:t>
            </w:r>
          </w:p>
          <w:p w:rsidR="00D31958" w:rsidRPr="00CC10EC" w:rsidRDefault="00D31958" w:rsidP="00CC10EC">
            <w:pPr>
              <w:pStyle w:val="afa"/>
              <w:widowControl w:val="0"/>
              <w:numPr>
                <w:ilvl w:val="0"/>
                <w:numId w:val="83"/>
              </w:numPr>
              <w:tabs>
                <w:tab w:val="left" w:pos="208"/>
              </w:tabs>
              <w:spacing w:after="0" w:line="240" w:lineRule="auto"/>
              <w:ind w:left="0" w:firstLine="0"/>
              <w:contextualSpacing w:val="0"/>
              <w:rPr>
                <w:sz w:val="20"/>
              </w:rPr>
            </w:pPr>
            <w:r w:rsidRPr="00CC10EC">
              <w:rPr>
                <w:sz w:val="20"/>
              </w:rPr>
              <w:lastRenderedPageBreak/>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 xml:space="preserve">в  </w:t>
            </w:r>
            <w:r w:rsidRPr="00CC10EC">
              <w:rPr>
                <w:spacing w:val="-1"/>
                <w:sz w:val="20"/>
              </w:rPr>
              <w:t>соответствии</w:t>
            </w:r>
            <w:r w:rsidRPr="00CC10EC">
              <w:rPr>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83"/>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TableParagraph"/>
              <w:ind w:left="0"/>
              <w:jc w:val="both"/>
              <w:rPr>
                <w:sz w:val="20"/>
                <w:szCs w:val="20"/>
              </w:rPr>
            </w:pPr>
            <w:r w:rsidRPr="00CC10EC">
              <w:rPr>
                <w:sz w:val="20"/>
                <w:szCs w:val="20"/>
              </w:rPr>
              <w:t xml:space="preserve">3. </w:t>
            </w:r>
            <w:r w:rsidRPr="00CC10EC">
              <w:rPr>
                <w:spacing w:val="-1"/>
                <w:sz w:val="20"/>
                <w:szCs w:val="20"/>
              </w:rPr>
              <w:t>Максимальный</w:t>
            </w:r>
            <w:r w:rsidRPr="00CC10EC">
              <w:rPr>
                <w:sz w:val="20"/>
                <w:szCs w:val="20"/>
              </w:rPr>
              <w:t xml:space="preserve"> </w:t>
            </w:r>
            <w:r w:rsidRPr="00CC10EC">
              <w:rPr>
                <w:spacing w:val="-1"/>
                <w:sz w:val="20"/>
                <w:szCs w:val="20"/>
              </w:rPr>
              <w:t>коэффициент</w:t>
            </w:r>
            <w:r w:rsidRPr="00CC10EC">
              <w:rPr>
                <w:spacing w:val="2"/>
                <w:sz w:val="20"/>
                <w:szCs w:val="20"/>
              </w:rPr>
              <w:t xml:space="preserve"> </w:t>
            </w:r>
            <w:r w:rsidRPr="00CC10EC">
              <w:rPr>
                <w:spacing w:val="-1"/>
                <w:sz w:val="20"/>
                <w:szCs w:val="20"/>
              </w:rPr>
              <w:t>застройки</w:t>
            </w:r>
            <w:r w:rsidRPr="00CC10EC">
              <w:rPr>
                <w:sz w:val="20"/>
                <w:szCs w:val="20"/>
              </w:rPr>
              <w:t xml:space="preserve"> </w:t>
            </w:r>
            <w:r w:rsidRPr="00CC10EC">
              <w:rPr>
                <w:spacing w:val="-1"/>
                <w:sz w:val="20"/>
                <w:szCs w:val="20"/>
              </w:rPr>
              <w:t>земельного</w:t>
            </w:r>
            <w:r w:rsidRPr="00CC10EC">
              <w:rPr>
                <w:spacing w:val="1"/>
                <w:sz w:val="20"/>
                <w:szCs w:val="20"/>
              </w:rPr>
              <w:t xml:space="preserve"> </w:t>
            </w:r>
            <w:r w:rsidRPr="00CC10EC">
              <w:rPr>
                <w:spacing w:val="-1"/>
                <w:sz w:val="20"/>
                <w:szCs w:val="20"/>
              </w:rPr>
              <w:t xml:space="preserve">участка </w:t>
            </w:r>
            <w:r w:rsidRPr="00CC10EC">
              <w:rPr>
                <w:sz w:val="20"/>
                <w:szCs w:val="20"/>
              </w:rPr>
              <w:t>75%.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color w:val="000000"/>
                <w:sz w:val="20"/>
              </w:rPr>
            </w:pPr>
            <w:r w:rsidRPr="00CC10EC">
              <w:rPr>
                <w:color w:val="000000"/>
                <w:sz w:val="20"/>
              </w:rPr>
              <w:t>Научное обеспечение сельского хозяйства</w:t>
            </w:r>
          </w:p>
        </w:tc>
        <w:tc>
          <w:tcPr>
            <w:tcW w:w="4600" w:type="dxa"/>
          </w:tcPr>
          <w:p w:rsidR="00D31958" w:rsidRPr="00CC10EC" w:rsidRDefault="00D31958" w:rsidP="00CC10EC">
            <w:pPr>
              <w:spacing w:after="0" w:line="240" w:lineRule="auto"/>
              <w:rPr>
                <w:color w:val="000000"/>
                <w:sz w:val="20"/>
              </w:rPr>
            </w:pPr>
            <w:r w:rsidRPr="00CC10EC">
              <w:rPr>
                <w:color w:val="000000"/>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sidRPr="00CC10EC">
              <w:rPr>
                <w:color w:val="000000"/>
                <w:sz w:val="20"/>
              </w:rPr>
              <w:br/>
              <w:t>размещение коллекций генетических ресурсов растений</w:t>
            </w:r>
          </w:p>
        </w:tc>
        <w:tc>
          <w:tcPr>
            <w:tcW w:w="720" w:type="dxa"/>
          </w:tcPr>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1.14</w:t>
            </w:r>
          </w:p>
        </w:tc>
        <w:tc>
          <w:tcPr>
            <w:tcW w:w="6004" w:type="dxa"/>
          </w:tcPr>
          <w:p w:rsidR="00D31958" w:rsidRPr="00CC10EC" w:rsidRDefault="00D31958" w:rsidP="00CC10EC">
            <w:pPr>
              <w:pStyle w:val="afa"/>
              <w:widowControl w:val="0"/>
              <w:numPr>
                <w:ilvl w:val="0"/>
                <w:numId w:val="86"/>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proofErr w:type="gramStart"/>
            <w:r w:rsidRPr="00CC10EC">
              <w:rPr>
                <w:spacing w:val="-1"/>
                <w:sz w:val="20"/>
              </w:rPr>
              <w:t>участков</w:t>
            </w:r>
            <w:r w:rsidRPr="00CC10EC">
              <w:rPr>
                <w:sz w:val="20"/>
              </w:rPr>
              <w:t xml:space="preserve"> </w:t>
            </w:r>
            <w:r w:rsidRPr="00CC10EC">
              <w:rPr>
                <w:spacing w:val="2"/>
                <w:sz w:val="20"/>
              </w:rPr>
              <w:t xml:space="preserve"> </w:t>
            </w:r>
            <w:r w:rsidRPr="00CC10EC">
              <w:rPr>
                <w:spacing w:val="-1"/>
                <w:sz w:val="20"/>
              </w:rPr>
              <w:t>принимаются</w:t>
            </w:r>
            <w:proofErr w:type="gramEnd"/>
            <w:r w:rsidRPr="00CC10EC">
              <w:rPr>
                <w:sz w:val="20"/>
              </w:rPr>
              <w:t xml:space="preserve"> </w:t>
            </w:r>
            <w:r w:rsidRPr="00CC10EC">
              <w:rPr>
                <w:spacing w:val="1"/>
                <w:sz w:val="20"/>
              </w:rPr>
              <w:t xml:space="preserve"> </w:t>
            </w:r>
            <w:r w:rsidRPr="00CC10EC">
              <w:rPr>
                <w:sz w:val="20"/>
              </w:rPr>
              <w:t>по</w:t>
            </w:r>
            <w:r w:rsidRPr="00CC10EC">
              <w:rPr>
                <w:spacing w:val="49"/>
                <w:sz w:val="20"/>
              </w:rPr>
              <w:t xml:space="preserve"> </w:t>
            </w:r>
            <w:r w:rsidRPr="00CC10EC">
              <w:rPr>
                <w:spacing w:val="-1"/>
                <w:sz w:val="20"/>
              </w:rPr>
              <w:t xml:space="preserve">расчету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69"/>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r w:rsidRPr="00CC10EC">
              <w:rPr>
                <w:spacing w:val="-1"/>
                <w:sz w:val="20"/>
              </w:rPr>
              <w:t>регламентов,</w:t>
            </w:r>
            <w:r w:rsidRPr="00CC10EC">
              <w:rPr>
                <w:sz w:val="20"/>
              </w:rPr>
              <w:t xml:space="preserve"> </w:t>
            </w:r>
            <w:r w:rsidRPr="00CC10EC">
              <w:rPr>
                <w:spacing w:val="1"/>
                <w:sz w:val="20"/>
              </w:rPr>
              <w:t xml:space="preserve"> </w:t>
            </w:r>
            <w:r w:rsidRPr="00CC10EC">
              <w:rPr>
                <w:spacing w:val="-1"/>
                <w:sz w:val="20"/>
              </w:rPr>
              <w:t>СанПиН,</w:t>
            </w:r>
            <w:r w:rsidRPr="00CC10EC">
              <w:rPr>
                <w:sz w:val="20"/>
              </w:rPr>
              <w:t xml:space="preserve"> и др.</w:t>
            </w:r>
          </w:p>
          <w:p w:rsidR="00D31958" w:rsidRPr="00CC10EC" w:rsidRDefault="00D31958" w:rsidP="00CC10EC">
            <w:pPr>
              <w:pStyle w:val="afa"/>
              <w:widowControl w:val="0"/>
              <w:numPr>
                <w:ilvl w:val="0"/>
                <w:numId w:val="86"/>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D31958" w:rsidRPr="00CC10EC" w:rsidRDefault="00D31958" w:rsidP="00CC10EC">
            <w:pPr>
              <w:pStyle w:val="afa"/>
              <w:widowControl w:val="0"/>
              <w:numPr>
                <w:ilvl w:val="0"/>
                <w:numId w:val="85"/>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85"/>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afa"/>
              <w:widowControl w:val="0"/>
              <w:numPr>
                <w:ilvl w:val="0"/>
                <w:numId w:val="84"/>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84"/>
              </w:numPr>
              <w:tabs>
                <w:tab w:val="left" w:pos="284"/>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z w:val="20"/>
              </w:rPr>
              <w:t>50%.</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Ведение личного подсобного хозяйства на полевых участках</w:t>
            </w:r>
          </w:p>
        </w:tc>
        <w:tc>
          <w:tcPr>
            <w:tcW w:w="4600" w:type="dxa"/>
          </w:tcPr>
          <w:p w:rsidR="00D31958" w:rsidRPr="00CC10EC" w:rsidRDefault="00D31958" w:rsidP="00CC10EC">
            <w:pPr>
              <w:spacing w:after="0" w:line="240" w:lineRule="auto"/>
              <w:rPr>
                <w:color w:val="000000"/>
                <w:sz w:val="20"/>
              </w:rPr>
            </w:pPr>
            <w:r w:rsidRPr="00CC10EC">
              <w:rPr>
                <w:color w:val="000000"/>
                <w:sz w:val="20"/>
              </w:rPr>
              <w:t>Производство сельскохозяйственной продукции без права возведения объектов капитального строительства</w:t>
            </w:r>
          </w:p>
        </w:tc>
        <w:tc>
          <w:tcPr>
            <w:tcW w:w="720" w:type="dxa"/>
          </w:tcPr>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1.16</w:t>
            </w:r>
          </w:p>
        </w:tc>
        <w:tc>
          <w:tcPr>
            <w:tcW w:w="6004" w:type="dxa"/>
          </w:tcPr>
          <w:p w:rsidR="00D31958" w:rsidRPr="00CC10EC" w:rsidRDefault="00D31958" w:rsidP="00CC10EC">
            <w:pPr>
              <w:pStyle w:val="afa"/>
              <w:widowControl w:val="0"/>
              <w:numPr>
                <w:ilvl w:val="0"/>
                <w:numId w:val="89"/>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proofErr w:type="gramStart"/>
            <w:r w:rsidRPr="00CC10EC">
              <w:rPr>
                <w:spacing w:val="-1"/>
                <w:sz w:val="20"/>
              </w:rPr>
              <w:t>участков</w:t>
            </w:r>
            <w:r w:rsidRPr="00CC10EC">
              <w:rPr>
                <w:sz w:val="20"/>
              </w:rPr>
              <w:t xml:space="preserve"> </w:t>
            </w:r>
            <w:r w:rsidRPr="00CC10EC">
              <w:rPr>
                <w:spacing w:val="2"/>
                <w:sz w:val="20"/>
              </w:rPr>
              <w:t xml:space="preserve"> </w:t>
            </w:r>
            <w:r w:rsidRPr="00CC10EC">
              <w:rPr>
                <w:spacing w:val="-1"/>
                <w:sz w:val="20"/>
              </w:rPr>
              <w:t>принимаются</w:t>
            </w:r>
            <w:proofErr w:type="gramEnd"/>
            <w:r w:rsidRPr="00CC10EC">
              <w:rPr>
                <w:sz w:val="20"/>
              </w:rPr>
              <w:t xml:space="preserve"> </w:t>
            </w:r>
            <w:r w:rsidRPr="00CC10EC">
              <w:rPr>
                <w:spacing w:val="1"/>
                <w:sz w:val="20"/>
              </w:rPr>
              <w:t xml:space="preserve"> </w:t>
            </w:r>
            <w:r w:rsidRPr="00CC10EC">
              <w:rPr>
                <w:sz w:val="20"/>
              </w:rPr>
              <w:t>по</w:t>
            </w:r>
            <w:r w:rsidRPr="00CC10EC">
              <w:rPr>
                <w:spacing w:val="49"/>
                <w:sz w:val="20"/>
              </w:rPr>
              <w:t xml:space="preserve"> </w:t>
            </w:r>
            <w:r w:rsidRPr="00CC10EC">
              <w:rPr>
                <w:spacing w:val="-1"/>
                <w:sz w:val="20"/>
              </w:rPr>
              <w:t>расчету</w:t>
            </w:r>
            <w:r w:rsidRPr="00CC10EC">
              <w:rPr>
                <w:sz w:val="20"/>
              </w:rPr>
              <w:t xml:space="preserve"> 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69"/>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r w:rsidRPr="00CC10EC">
              <w:rPr>
                <w:spacing w:val="-1"/>
                <w:sz w:val="20"/>
              </w:rPr>
              <w:t>регламентов,</w:t>
            </w:r>
            <w:r w:rsidRPr="00CC10EC">
              <w:rPr>
                <w:sz w:val="20"/>
              </w:rPr>
              <w:t xml:space="preserve"> </w:t>
            </w:r>
            <w:r w:rsidRPr="00CC10EC">
              <w:rPr>
                <w:spacing w:val="1"/>
                <w:sz w:val="20"/>
              </w:rPr>
              <w:t xml:space="preserve"> </w:t>
            </w:r>
            <w:r w:rsidRPr="00CC10EC">
              <w:rPr>
                <w:spacing w:val="-1"/>
                <w:sz w:val="20"/>
              </w:rPr>
              <w:t>СанПиН,</w:t>
            </w:r>
            <w:r w:rsidRPr="00CC10EC">
              <w:rPr>
                <w:sz w:val="20"/>
              </w:rPr>
              <w:t xml:space="preserve"> и др.</w:t>
            </w:r>
          </w:p>
          <w:p w:rsidR="00D31958" w:rsidRPr="00CC10EC" w:rsidRDefault="00D31958" w:rsidP="00CC10EC">
            <w:pPr>
              <w:pStyle w:val="afa"/>
              <w:widowControl w:val="0"/>
              <w:numPr>
                <w:ilvl w:val="0"/>
                <w:numId w:val="89"/>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D31958" w:rsidRPr="00CC10EC" w:rsidRDefault="00D31958" w:rsidP="00CC10EC">
            <w:pPr>
              <w:pStyle w:val="afa"/>
              <w:widowControl w:val="0"/>
              <w:numPr>
                <w:ilvl w:val="0"/>
                <w:numId w:val="88"/>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88"/>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afa"/>
              <w:widowControl w:val="0"/>
              <w:numPr>
                <w:ilvl w:val="0"/>
                <w:numId w:val="87"/>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87"/>
              </w:numPr>
              <w:tabs>
                <w:tab w:val="left" w:pos="284"/>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pacing w:val="-1"/>
                <w:sz w:val="20"/>
              </w:rPr>
              <w:t>25%.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Хранение и переработка сельскохозяйственной продукции</w:t>
            </w:r>
          </w:p>
        </w:tc>
        <w:tc>
          <w:tcPr>
            <w:tcW w:w="4600" w:type="dxa"/>
          </w:tcPr>
          <w:p w:rsidR="00D31958" w:rsidRPr="00CC10EC" w:rsidRDefault="00D31958" w:rsidP="00CC10EC">
            <w:pPr>
              <w:spacing w:after="0" w:line="240" w:lineRule="auto"/>
              <w:rPr>
                <w:color w:val="000000"/>
                <w:sz w:val="20"/>
              </w:rPr>
            </w:pPr>
            <w:bookmarkStart w:id="540" w:name="l87"/>
            <w:bookmarkEnd w:id="540"/>
            <w:r w:rsidRPr="00CC10EC">
              <w:rPr>
                <w:color w:val="000000"/>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20" w:type="dxa"/>
          </w:tcPr>
          <w:p w:rsidR="00D31958" w:rsidRPr="00CC10EC" w:rsidRDefault="00D31958" w:rsidP="00CC10EC">
            <w:pPr>
              <w:pStyle w:val="TableParagraph"/>
              <w:ind w:left="0"/>
              <w:jc w:val="both"/>
              <w:rPr>
                <w:color w:val="000000"/>
                <w:sz w:val="20"/>
                <w:szCs w:val="20"/>
              </w:rPr>
            </w:pPr>
            <w:r w:rsidRPr="00CC10EC">
              <w:rPr>
                <w:color w:val="000000"/>
                <w:spacing w:val="-1"/>
                <w:sz w:val="20"/>
                <w:szCs w:val="20"/>
              </w:rPr>
              <w:t>1.15</w:t>
            </w:r>
          </w:p>
        </w:tc>
        <w:tc>
          <w:tcPr>
            <w:tcW w:w="6004" w:type="dxa"/>
          </w:tcPr>
          <w:p w:rsidR="00D31958" w:rsidRPr="00CC10EC" w:rsidRDefault="00D31958" w:rsidP="00CC10EC">
            <w:pPr>
              <w:pStyle w:val="afa"/>
              <w:widowControl w:val="0"/>
              <w:numPr>
                <w:ilvl w:val="0"/>
                <w:numId w:val="89"/>
              </w:numPr>
              <w:tabs>
                <w:tab w:val="left" w:pos="285"/>
              </w:tabs>
              <w:spacing w:after="0" w:line="240" w:lineRule="auto"/>
              <w:ind w:left="0" w:firstLine="0"/>
              <w:contextualSpacing w:val="0"/>
              <w:rPr>
                <w:color w:val="000000"/>
                <w:sz w:val="20"/>
              </w:rPr>
            </w:pPr>
            <w:r w:rsidRPr="00CC10EC">
              <w:rPr>
                <w:color w:val="000000"/>
                <w:spacing w:val="-1"/>
                <w:sz w:val="20"/>
              </w:rPr>
              <w:t>Предельные размеры земельных</w:t>
            </w:r>
            <w:r w:rsidRPr="00CC10EC">
              <w:rPr>
                <w:color w:val="000000"/>
                <w:spacing w:val="1"/>
                <w:sz w:val="20"/>
              </w:rPr>
              <w:t xml:space="preserve"> </w:t>
            </w:r>
            <w:proofErr w:type="gramStart"/>
            <w:r w:rsidRPr="00CC10EC">
              <w:rPr>
                <w:color w:val="000000"/>
                <w:spacing w:val="-1"/>
                <w:sz w:val="20"/>
              </w:rPr>
              <w:t>участков</w:t>
            </w:r>
            <w:r w:rsidRPr="00CC10EC">
              <w:rPr>
                <w:color w:val="000000"/>
                <w:sz w:val="20"/>
              </w:rPr>
              <w:t xml:space="preserve"> </w:t>
            </w:r>
            <w:r w:rsidRPr="00CC10EC">
              <w:rPr>
                <w:color w:val="000000"/>
                <w:spacing w:val="2"/>
                <w:sz w:val="20"/>
              </w:rPr>
              <w:t xml:space="preserve"> </w:t>
            </w:r>
            <w:r w:rsidRPr="00CC10EC">
              <w:rPr>
                <w:color w:val="000000"/>
                <w:spacing w:val="-1"/>
                <w:sz w:val="20"/>
              </w:rPr>
              <w:t>принимаются</w:t>
            </w:r>
            <w:proofErr w:type="gramEnd"/>
            <w:r w:rsidRPr="00CC10EC">
              <w:rPr>
                <w:color w:val="000000"/>
                <w:sz w:val="20"/>
              </w:rPr>
              <w:t xml:space="preserve"> </w:t>
            </w:r>
            <w:r w:rsidRPr="00CC10EC">
              <w:rPr>
                <w:color w:val="000000"/>
                <w:spacing w:val="1"/>
                <w:sz w:val="20"/>
              </w:rPr>
              <w:t xml:space="preserve"> </w:t>
            </w:r>
            <w:r w:rsidRPr="00CC10EC">
              <w:rPr>
                <w:color w:val="000000"/>
                <w:sz w:val="20"/>
              </w:rPr>
              <w:t>по</w:t>
            </w:r>
            <w:r w:rsidRPr="00CC10EC">
              <w:rPr>
                <w:color w:val="000000"/>
                <w:spacing w:val="49"/>
                <w:sz w:val="20"/>
              </w:rPr>
              <w:t xml:space="preserve"> </w:t>
            </w:r>
            <w:r w:rsidRPr="00CC10EC">
              <w:rPr>
                <w:color w:val="000000"/>
                <w:spacing w:val="-1"/>
                <w:sz w:val="20"/>
              </w:rPr>
              <w:t>расчету</w:t>
            </w:r>
            <w:r w:rsidRPr="00CC10EC">
              <w:rPr>
                <w:color w:val="000000"/>
                <w:sz w:val="20"/>
              </w:rPr>
              <w:t xml:space="preserve"> в</w:t>
            </w:r>
            <w:r w:rsidRPr="00CC10EC">
              <w:rPr>
                <w:color w:val="000000"/>
                <w:spacing w:val="-1"/>
                <w:sz w:val="20"/>
              </w:rPr>
              <w:t xml:space="preserve"> соответствии </w:t>
            </w:r>
            <w:r w:rsidRPr="00CC10EC">
              <w:rPr>
                <w:color w:val="000000"/>
                <w:sz w:val="20"/>
              </w:rPr>
              <w:t>с</w:t>
            </w:r>
            <w:r w:rsidRPr="00CC10EC">
              <w:rPr>
                <w:color w:val="000000"/>
                <w:spacing w:val="-1"/>
                <w:sz w:val="20"/>
              </w:rPr>
              <w:t xml:space="preserve"> параметрами</w:t>
            </w:r>
            <w:r w:rsidRPr="00CC10EC">
              <w:rPr>
                <w:color w:val="000000"/>
                <w:sz w:val="20"/>
              </w:rPr>
              <w:t xml:space="preserve"> </w:t>
            </w:r>
            <w:r w:rsidRPr="00CC10EC">
              <w:rPr>
                <w:color w:val="000000"/>
                <w:spacing w:val="-1"/>
                <w:sz w:val="20"/>
              </w:rPr>
              <w:t>основных объектов,</w:t>
            </w:r>
            <w:r w:rsidRPr="00CC10EC">
              <w:rPr>
                <w:color w:val="000000"/>
                <w:sz w:val="20"/>
              </w:rPr>
              <w:t xml:space="preserve"> и с</w:t>
            </w:r>
            <w:r w:rsidRPr="00CC10EC">
              <w:rPr>
                <w:color w:val="000000"/>
                <w:spacing w:val="69"/>
                <w:sz w:val="20"/>
              </w:rPr>
              <w:t xml:space="preserve"> </w:t>
            </w:r>
            <w:r w:rsidRPr="00CC10EC">
              <w:rPr>
                <w:color w:val="000000"/>
                <w:spacing w:val="-1"/>
                <w:sz w:val="20"/>
              </w:rPr>
              <w:t>требованиями</w:t>
            </w:r>
            <w:r w:rsidRPr="00CC10EC">
              <w:rPr>
                <w:color w:val="000000"/>
                <w:sz w:val="20"/>
              </w:rPr>
              <w:t xml:space="preserve"> к</w:t>
            </w:r>
            <w:r w:rsidRPr="00CC10EC">
              <w:rPr>
                <w:color w:val="000000"/>
                <w:spacing w:val="-1"/>
                <w:sz w:val="20"/>
              </w:rPr>
              <w:t xml:space="preserve"> размещению</w:t>
            </w:r>
            <w:r w:rsidRPr="00CC10EC">
              <w:rPr>
                <w:color w:val="000000"/>
                <w:sz w:val="20"/>
              </w:rPr>
              <w:t xml:space="preserve"> таких</w:t>
            </w:r>
            <w:r w:rsidRPr="00CC10EC">
              <w:rPr>
                <w:color w:val="000000"/>
                <w:spacing w:val="-2"/>
                <w:sz w:val="20"/>
              </w:rPr>
              <w:t xml:space="preserve"> </w:t>
            </w:r>
            <w:r w:rsidRPr="00CC10EC">
              <w:rPr>
                <w:color w:val="000000"/>
                <w:spacing w:val="-1"/>
                <w:sz w:val="20"/>
              </w:rPr>
              <w:t>объектов СНиП,</w:t>
            </w:r>
            <w:r w:rsidRPr="00CC10EC">
              <w:rPr>
                <w:color w:val="000000"/>
                <w:sz w:val="20"/>
              </w:rPr>
              <w:t xml:space="preserve"> </w:t>
            </w:r>
            <w:r w:rsidRPr="00CC10EC">
              <w:rPr>
                <w:color w:val="000000"/>
                <w:spacing w:val="-1"/>
                <w:sz w:val="20"/>
              </w:rPr>
              <w:t>технических</w:t>
            </w:r>
            <w:r w:rsidRPr="00CC10EC">
              <w:rPr>
                <w:color w:val="000000"/>
                <w:spacing w:val="67"/>
                <w:sz w:val="20"/>
              </w:rPr>
              <w:t xml:space="preserve"> </w:t>
            </w:r>
            <w:r w:rsidRPr="00CC10EC">
              <w:rPr>
                <w:color w:val="000000"/>
                <w:spacing w:val="-1"/>
                <w:sz w:val="20"/>
              </w:rPr>
              <w:t>регламентов,</w:t>
            </w:r>
            <w:r w:rsidRPr="00CC10EC">
              <w:rPr>
                <w:color w:val="000000"/>
                <w:sz w:val="20"/>
              </w:rPr>
              <w:t xml:space="preserve"> </w:t>
            </w:r>
            <w:r w:rsidRPr="00CC10EC">
              <w:rPr>
                <w:color w:val="000000"/>
                <w:spacing w:val="1"/>
                <w:sz w:val="20"/>
              </w:rPr>
              <w:t xml:space="preserve"> </w:t>
            </w:r>
            <w:r w:rsidRPr="00CC10EC">
              <w:rPr>
                <w:color w:val="000000"/>
                <w:spacing w:val="-1"/>
                <w:sz w:val="20"/>
              </w:rPr>
              <w:t>СанПиН,</w:t>
            </w:r>
            <w:r w:rsidRPr="00CC10EC">
              <w:rPr>
                <w:color w:val="000000"/>
                <w:sz w:val="20"/>
              </w:rPr>
              <w:t xml:space="preserve"> и др.</w:t>
            </w:r>
          </w:p>
          <w:p w:rsidR="00D31958" w:rsidRPr="00CC10EC" w:rsidRDefault="00D31958" w:rsidP="00CC10EC">
            <w:pPr>
              <w:pStyle w:val="afa"/>
              <w:widowControl w:val="0"/>
              <w:numPr>
                <w:ilvl w:val="0"/>
                <w:numId w:val="89"/>
              </w:numPr>
              <w:tabs>
                <w:tab w:val="left" w:pos="284"/>
              </w:tabs>
              <w:spacing w:after="0" w:line="240" w:lineRule="auto"/>
              <w:ind w:left="0" w:firstLine="0"/>
              <w:contextualSpacing w:val="0"/>
              <w:rPr>
                <w:color w:val="000000"/>
                <w:sz w:val="20"/>
              </w:rPr>
            </w:pPr>
            <w:r w:rsidRPr="00CC10EC">
              <w:rPr>
                <w:color w:val="000000"/>
                <w:spacing w:val="-1"/>
                <w:sz w:val="20"/>
              </w:rPr>
              <w:t>Минимальный</w:t>
            </w:r>
            <w:r w:rsidRPr="00CC10EC">
              <w:rPr>
                <w:color w:val="000000"/>
                <w:sz w:val="20"/>
              </w:rPr>
              <w:t xml:space="preserve"> </w:t>
            </w:r>
            <w:r w:rsidRPr="00CC10EC">
              <w:rPr>
                <w:color w:val="000000"/>
                <w:spacing w:val="-1"/>
                <w:sz w:val="20"/>
              </w:rPr>
              <w:t>отступ</w:t>
            </w:r>
            <w:r w:rsidRPr="00CC10EC">
              <w:rPr>
                <w:color w:val="000000"/>
                <w:sz w:val="20"/>
              </w:rPr>
              <w:t xml:space="preserve"> от </w:t>
            </w:r>
            <w:r w:rsidRPr="00CC10EC">
              <w:rPr>
                <w:color w:val="000000"/>
                <w:spacing w:val="-1"/>
                <w:sz w:val="20"/>
              </w:rPr>
              <w:t>красной</w:t>
            </w:r>
            <w:r w:rsidRPr="00CC10EC">
              <w:rPr>
                <w:color w:val="000000"/>
                <w:sz w:val="20"/>
              </w:rPr>
              <w:t xml:space="preserve"> линии </w:t>
            </w:r>
            <w:r w:rsidRPr="00CC10EC">
              <w:rPr>
                <w:color w:val="000000"/>
                <w:spacing w:val="-1"/>
                <w:sz w:val="20"/>
              </w:rPr>
              <w:t>составляет:</w:t>
            </w:r>
          </w:p>
          <w:p w:rsidR="00D31958" w:rsidRPr="00CC10EC" w:rsidRDefault="00D31958" w:rsidP="00CC10EC">
            <w:pPr>
              <w:pStyle w:val="afa"/>
              <w:widowControl w:val="0"/>
              <w:numPr>
                <w:ilvl w:val="0"/>
                <w:numId w:val="88"/>
              </w:numPr>
              <w:tabs>
                <w:tab w:val="left" w:pos="208"/>
              </w:tabs>
              <w:spacing w:after="0" w:line="240" w:lineRule="auto"/>
              <w:ind w:left="0" w:firstLine="0"/>
              <w:contextualSpacing w:val="0"/>
              <w:rPr>
                <w:color w:val="000000"/>
                <w:sz w:val="20"/>
              </w:rPr>
            </w:pPr>
            <w:r w:rsidRPr="00CC10EC">
              <w:rPr>
                <w:color w:val="000000"/>
                <w:sz w:val="20"/>
              </w:rPr>
              <w:t>в</w:t>
            </w:r>
            <w:r w:rsidRPr="00CC10EC">
              <w:rPr>
                <w:color w:val="000000"/>
                <w:spacing w:val="-1"/>
                <w:sz w:val="20"/>
              </w:rPr>
              <w:t xml:space="preserve"> </w:t>
            </w:r>
            <w:proofErr w:type="gramStart"/>
            <w:r w:rsidRPr="00CC10EC">
              <w:rPr>
                <w:color w:val="000000"/>
                <w:spacing w:val="-1"/>
                <w:sz w:val="20"/>
              </w:rPr>
              <w:t>существующей</w:t>
            </w:r>
            <w:r w:rsidRPr="00CC10EC">
              <w:rPr>
                <w:color w:val="000000"/>
                <w:sz w:val="20"/>
              </w:rPr>
              <w:t xml:space="preserve">  </w:t>
            </w:r>
            <w:r w:rsidRPr="00CC10EC">
              <w:rPr>
                <w:color w:val="000000"/>
                <w:spacing w:val="-1"/>
                <w:sz w:val="20"/>
              </w:rPr>
              <w:t>застройке</w:t>
            </w:r>
            <w:proofErr w:type="gramEnd"/>
            <w:r w:rsidRPr="00CC10EC">
              <w:rPr>
                <w:color w:val="000000"/>
                <w:spacing w:val="2"/>
                <w:sz w:val="20"/>
              </w:rPr>
              <w:t xml:space="preserve"> </w:t>
            </w:r>
            <w:r w:rsidRPr="00CC10EC">
              <w:rPr>
                <w:color w:val="000000"/>
                <w:sz w:val="20"/>
              </w:rPr>
              <w:t xml:space="preserve">- </w:t>
            </w:r>
            <w:r w:rsidRPr="00CC10EC">
              <w:rPr>
                <w:color w:val="000000"/>
                <w:spacing w:val="1"/>
                <w:sz w:val="20"/>
              </w:rPr>
              <w:t xml:space="preserve"> </w:t>
            </w:r>
            <w:r w:rsidRPr="00CC10EC">
              <w:rPr>
                <w:color w:val="000000"/>
                <w:sz w:val="20"/>
              </w:rPr>
              <w:t>в</w:t>
            </w:r>
            <w:r w:rsidRPr="00CC10EC">
              <w:rPr>
                <w:color w:val="000000"/>
                <w:spacing w:val="44"/>
                <w:sz w:val="20"/>
              </w:rPr>
              <w:t xml:space="preserve"> </w:t>
            </w:r>
            <w:r w:rsidRPr="00CC10EC">
              <w:rPr>
                <w:color w:val="000000"/>
                <w:spacing w:val="-1"/>
                <w:sz w:val="20"/>
              </w:rPr>
              <w:t>соответствии</w:t>
            </w:r>
            <w:r w:rsidRPr="00CC10EC">
              <w:rPr>
                <w:color w:val="000000"/>
                <w:spacing w:val="45"/>
                <w:sz w:val="20"/>
              </w:rPr>
              <w:t xml:space="preserve"> </w:t>
            </w:r>
            <w:r w:rsidRPr="00CC10EC">
              <w:rPr>
                <w:color w:val="000000"/>
                <w:spacing w:val="-1"/>
                <w:sz w:val="20"/>
              </w:rPr>
              <w:t>со</w:t>
            </w:r>
            <w:r w:rsidRPr="00CC10EC">
              <w:rPr>
                <w:color w:val="000000"/>
                <w:sz w:val="20"/>
              </w:rPr>
              <w:t xml:space="preserve"> </w:t>
            </w:r>
            <w:r w:rsidRPr="00CC10EC">
              <w:rPr>
                <w:color w:val="000000"/>
                <w:spacing w:val="1"/>
                <w:sz w:val="20"/>
              </w:rPr>
              <w:t xml:space="preserve"> </w:t>
            </w:r>
            <w:r w:rsidRPr="00CC10EC">
              <w:rPr>
                <w:color w:val="000000"/>
                <w:spacing w:val="-1"/>
                <w:sz w:val="20"/>
              </w:rPr>
              <w:t>сложившейся</w:t>
            </w:r>
            <w:r w:rsidRPr="00CC10EC">
              <w:rPr>
                <w:color w:val="000000"/>
                <w:spacing w:val="57"/>
                <w:sz w:val="20"/>
              </w:rPr>
              <w:t xml:space="preserve"> </w:t>
            </w:r>
            <w:r w:rsidRPr="00CC10EC">
              <w:rPr>
                <w:color w:val="000000"/>
                <w:spacing w:val="-1"/>
                <w:sz w:val="20"/>
              </w:rPr>
              <w:t>линией</w:t>
            </w:r>
            <w:r w:rsidRPr="00CC10EC">
              <w:rPr>
                <w:color w:val="000000"/>
                <w:spacing w:val="45"/>
                <w:sz w:val="20"/>
              </w:rPr>
              <w:t xml:space="preserve"> </w:t>
            </w:r>
            <w:r w:rsidRPr="00CC10EC">
              <w:rPr>
                <w:color w:val="000000"/>
                <w:spacing w:val="-1"/>
                <w:sz w:val="20"/>
              </w:rPr>
              <w:t>застройки</w:t>
            </w:r>
            <w:r w:rsidRPr="00CC10EC">
              <w:rPr>
                <w:color w:val="000000"/>
                <w:sz w:val="20"/>
              </w:rPr>
              <w:t xml:space="preserve"> </w:t>
            </w:r>
            <w:r w:rsidRPr="00CC10EC">
              <w:rPr>
                <w:color w:val="000000"/>
                <w:spacing w:val="2"/>
                <w:sz w:val="20"/>
              </w:rPr>
              <w:t xml:space="preserve"> </w:t>
            </w:r>
            <w:r w:rsidRPr="00CC10EC">
              <w:rPr>
                <w:color w:val="000000"/>
                <w:sz w:val="20"/>
              </w:rPr>
              <w:t>по</w:t>
            </w:r>
            <w:r w:rsidRPr="00CC10EC">
              <w:rPr>
                <w:color w:val="000000"/>
                <w:spacing w:val="1"/>
                <w:sz w:val="20"/>
              </w:rPr>
              <w:t xml:space="preserve"> </w:t>
            </w:r>
            <w:r w:rsidRPr="00CC10EC">
              <w:rPr>
                <w:color w:val="000000"/>
                <w:spacing w:val="-1"/>
                <w:sz w:val="20"/>
              </w:rPr>
              <w:t>каждой</w:t>
            </w:r>
            <w:r w:rsidRPr="00CC10EC">
              <w:rPr>
                <w:color w:val="000000"/>
                <w:sz w:val="20"/>
              </w:rPr>
              <w:t xml:space="preserve"> </w:t>
            </w:r>
            <w:r w:rsidRPr="00CC10EC">
              <w:rPr>
                <w:color w:val="000000"/>
                <w:spacing w:val="-1"/>
                <w:sz w:val="20"/>
              </w:rPr>
              <w:t>улице;</w:t>
            </w:r>
          </w:p>
          <w:p w:rsidR="00D31958" w:rsidRPr="00CC10EC" w:rsidRDefault="00D31958" w:rsidP="00CC10EC">
            <w:pPr>
              <w:pStyle w:val="afa"/>
              <w:widowControl w:val="0"/>
              <w:numPr>
                <w:ilvl w:val="0"/>
                <w:numId w:val="88"/>
              </w:numPr>
              <w:tabs>
                <w:tab w:val="left" w:pos="208"/>
              </w:tabs>
              <w:spacing w:after="0" w:line="240" w:lineRule="auto"/>
              <w:ind w:left="0" w:firstLine="0"/>
              <w:contextualSpacing w:val="0"/>
              <w:rPr>
                <w:color w:val="000000"/>
                <w:sz w:val="20"/>
              </w:rPr>
            </w:pPr>
            <w:r w:rsidRPr="00CC10EC">
              <w:rPr>
                <w:color w:val="000000"/>
                <w:sz w:val="20"/>
              </w:rPr>
              <w:t>в новой застройке -  не менее 6м.</w:t>
            </w:r>
          </w:p>
          <w:p w:rsidR="00D31958" w:rsidRPr="00CC10EC" w:rsidRDefault="00D31958" w:rsidP="00CC10EC">
            <w:pPr>
              <w:pStyle w:val="afa"/>
              <w:widowControl w:val="0"/>
              <w:numPr>
                <w:ilvl w:val="0"/>
                <w:numId w:val="87"/>
              </w:numPr>
              <w:tabs>
                <w:tab w:val="left" w:pos="328"/>
              </w:tabs>
              <w:spacing w:after="0" w:line="240" w:lineRule="auto"/>
              <w:ind w:left="0" w:firstLine="0"/>
              <w:contextualSpacing w:val="0"/>
              <w:rPr>
                <w:color w:val="000000"/>
                <w:sz w:val="20"/>
                <w:lang w:val="en-US"/>
              </w:rPr>
            </w:pPr>
            <w:proofErr w:type="spellStart"/>
            <w:r w:rsidRPr="00CC10EC">
              <w:rPr>
                <w:color w:val="000000"/>
                <w:spacing w:val="-1"/>
                <w:sz w:val="20"/>
                <w:lang w:val="en-US"/>
              </w:rPr>
              <w:t>Максимальное</w:t>
            </w:r>
            <w:proofErr w:type="spellEnd"/>
            <w:r w:rsidRPr="00CC10EC">
              <w:rPr>
                <w:color w:val="000000"/>
                <w:spacing w:val="-1"/>
                <w:sz w:val="20"/>
                <w:lang w:val="en-US"/>
              </w:rPr>
              <w:t xml:space="preserve"> </w:t>
            </w:r>
            <w:proofErr w:type="spellStart"/>
            <w:r w:rsidRPr="00CC10EC">
              <w:rPr>
                <w:color w:val="000000"/>
                <w:spacing w:val="-1"/>
                <w:sz w:val="20"/>
                <w:lang w:val="en-US"/>
              </w:rPr>
              <w:t>количество</w:t>
            </w:r>
            <w:proofErr w:type="spellEnd"/>
            <w:r w:rsidRPr="00CC10EC">
              <w:rPr>
                <w:color w:val="000000"/>
                <w:sz w:val="20"/>
                <w:lang w:val="en-US"/>
              </w:rPr>
              <w:t xml:space="preserve"> </w:t>
            </w:r>
            <w:proofErr w:type="spellStart"/>
            <w:r w:rsidRPr="00CC10EC">
              <w:rPr>
                <w:color w:val="000000"/>
                <w:spacing w:val="-1"/>
                <w:sz w:val="20"/>
                <w:lang w:val="en-US"/>
              </w:rPr>
              <w:t>этажей</w:t>
            </w:r>
            <w:proofErr w:type="spellEnd"/>
            <w:r w:rsidRPr="00CC10EC">
              <w:rPr>
                <w:color w:val="000000"/>
                <w:spacing w:val="2"/>
                <w:sz w:val="20"/>
                <w:lang w:val="en-US"/>
              </w:rPr>
              <w:t xml:space="preserve"> </w:t>
            </w:r>
            <w:r w:rsidRPr="00CC10EC">
              <w:rPr>
                <w:color w:val="000000"/>
                <w:sz w:val="20"/>
                <w:lang w:val="en-US"/>
              </w:rPr>
              <w:t>–</w:t>
            </w:r>
            <w:r w:rsidRPr="00CC10EC">
              <w:rPr>
                <w:color w:val="000000"/>
                <w:spacing w:val="1"/>
                <w:sz w:val="20"/>
                <w:lang w:val="en-US"/>
              </w:rPr>
              <w:t xml:space="preserve"> </w:t>
            </w:r>
            <w:r w:rsidRPr="00CC10EC">
              <w:rPr>
                <w:color w:val="000000"/>
                <w:sz w:val="20"/>
                <w:lang w:val="en-US"/>
              </w:rPr>
              <w:t>2.</w:t>
            </w:r>
          </w:p>
          <w:p w:rsidR="00D31958" w:rsidRPr="00CC10EC" w:rsidRDefault="00D31958" w:rsidP="00CC10EC">
            <w:pPr>
              <w:pStyle w:val="afa"/>
              <w:widowControl w:val="0"/>
              <w:numPr>
                <w:ilvl w:val="0"/>
                <w:numId w:val="87"/>
              </w:numPr>
              <w:tabs>
                <w:tab w:val="left" w:pos="284"/>
              </w:tabs>
              <w:spacing w:after="0" w:line="240" w:lineRule="auto"/>
              <w:ind w:left="0" w:firstLine="0"/>
              <w:contextualSpacing w:val="0"/>
              <w:rPr>
                <w:color w:val="000000"/>
                <w:sz w:val="20"/>
              </w:rPr>
            </w:pPr>
            <w:r w:rsidRPr="00CC10EC">
              <w:rPr>
                <w:color w:val="000000"/>
                <w:spacing w:val="-1"/>
                <w:sz w:val="20"/>
              </w:rPr>
              <w:t>Максимальный</w:t>
            </w:r>
            <w:r w:rsidRPr="00CC10EC">
              <w:rPr>
                <w:color w:val="000000"/>
                <w:sz w:val="20"/>
              </w:rPr>
              <w:t xml:space="preserve"> </w:t>
            </w:r>
            <w:r w:rsidRPr="00CC10EC">
              <w:rPr>
                <w:color w:val="000000"/>
                <w:spacing w:val="-1"/>
                <w:sz w:val="20"/>
              </w:rPr>
              <w:t>коэффициент</w:t>
            </w:r>
            <w:r w:rsidRPr="00CC10EC">
              <w:rPr>
                <w:color w:val="000000"/>
                <w:spacing w:val="2"/>
                <w:sz w:val="20"/>
              </w:rPr>
              <w:t xml:space="preserve"> </w:t>
            </w:r>
            <w:r w:rsidRPr="00CC10EC">
              <w:rPr>
                <w:color w:val="000000"/>
                <w:spacing w:val="-1"/>
                <w:sz w:val="20"/>
              </w:rPr>
              <w:t>застройки</w:t>
            </w:r>
            <w:r w:rsidRPr="00CC10EC">
              <w:rPr>
                <w:color w:val="000000"/>
                <w:sz w:val="20"/>
              </w:rPr>
              <w:t xml:space="preserve"> </w:t>
            </w:r>
            <w:r w:rsidRPr="00CC10EC">
              <w:rPr>
                <w:color w:val="000000"/>
                <w:spacing w:val="-1"/>
                <w:sz w:val="20"/>
              </w:rPr>
              <w:t>земельного</w:t>
            </w:r>
            <w:r w:rsidRPr="00CC10EC">
              <w:rPr>
                <w:color w:val="000000"/>
                <w:spacing w:val="1"/>
                <w:sz w:val="20"/>
              </w:rPr>
              <w:t xml:space="preserve"> </w:t>
            </w:r>
            <w:r w:rsidRPr="00CC10EC">
              <w:rPr>
                <w:color w:val="000000"/>
                <w:spacing w:val="-1"/>
                <w:sz w:val="20"/>
              </w:rPr>
              <w:t>участка</w:t>
            </w:r>
            <w:r w:rsidRPr="00CC10EC">
              <w:rPr>
                <w:color w:val="000000"/>
                <w:spacing w:val="4"/>
                <w:sz w:val="20"/>
              </w:rPr>
              <w:t xml:space="preserve"> </w:t>
            </w:r>
            <w:r w:rsidRPr="00CC10EC">
              <w:rPr>
                <w:color w:val="000000"/>
                <w:spacing w:val="-1"/>
                <w:sz w:val="20"/>
              </w:rPr>
              <w:t>25%.</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color w:val="000000"/>
                <w:sz w:val="20"/>
              </w:rPr>
            </w:pPr>
            <w:r w:rsidRPr="00CC10EC">
              <w:rPr>
                <w:color w:val="000000"/>
                <w:sz w:val="20"/>
              </w:rPr>
              <w:t>Питомники</w:t>
            </w:r>
          </w:p>
        </w:tc>
        <w:tc>
          <w:tcPr>
            <w:tcW w:w="4600" w:type="dxa"/>
          </w:tcPr>
          <w:p w:rsidR="00D31958" w:rsidRPr="00CC10EC" w:rsidRDefault="00D31958" w:rsidP="00CC10EC">
            <w:pPr>
              <w:spacing w:after="0" w:line="240" w:lineRule="auto"/>
              <w:rPr>
                <w:color w:val="000000"/>
                <w:sz w:val="20"/>
              </w:rPr>
            </w:pPr>
            <w:r w:rsidRPr="00CC10EC">
              <w:rPr>
                <w:color w:val="000000"/>
                <w:sz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w:t>
            </w:r>
            <w:r w:rsidRPr="00CC10EC">
              <w:rPr>
                <w:color w:val="000000"/>
                <w:sz w:val="20"/>
              </w:rPr>
              <w:lastRenderedPageBreak/>
              <w:t>получения рассады и семян;</w:t>
            </w:r>
            <w:r w:rsidRPr="00CC10EC">
              <w:rPr>
                <w:color w:val="000000"/>
                <w:sz w:val="20"/>
              </w:rPr>
              <w:br/>
              <w:t>размещение сооружений, необходимых для указанных видов сельскохозяйственного производства</w:t>
            </w:r>
          </w:p>
        </w:tc>
        <w:tc>
          <w:tcPr>
            <w:tcW w:w="720" w:type="dxa"/>
          </w:tcPr>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lastRenderedPageBreak/>
              <w:t>1.17</w:t>
            </w:r>
          </w:p>
        </w:tc>
        <w:tc>
          <w:tcPr>
            <w:tcW w:w="6004" w:type="dxa"/>
          </w:tcPr>
          <w:p w:rsidR="00D31958" w:rsidRPr="00CC10EC" w:rsidRDefault="00D31958" w:rsidP="00CC10EC">
            <w:pPr>
              <w:pStyle w:val="TableParagraph"/>
              <w:ind w:left="0"/>
              <w:jc w:val="both"/>
              <w:rPr>
                <w:sz w:val="20"/>
                <w:szCs w:val="20"/>
              </w:rPr>
            </w:pPr>
            <w:r w:rsidRPr="00CC10EC">
              <w:rPr>
                <w:sz w:val="20"/>
                <w:szCs w:val="20"/>
              </w:rPr>
              <w:t xml:space="preserve">1. </w:t>
            </w:r>
            <w:proofErr w:type="gramStart"/>
            <w:r w:rsidRPr="00CC10EC">
              <w:rPr>
                <w:spacing w:val="-1"/>
                <w:sz w:val="20"/>
                <w:szCs w:val="20"/>
              </w:rPr>
              <w:t>Минимальные</w:t>
            </w:r>
            <w:r w:rsidRPr="00CC10EC">
              <w:rPr>
                <w:sz w:val="20"/>
                <w:szCs w:val="20"/>
              </w:rPr>
              <w:t xml:space="preserve">  </w:t>
            </w:r>
            <w:r w:rsidRPr="00CC10EC">
              <w:rPr>
                <w:spacing w:val="-1"/>
                <w:sz w:val="20"/>
                <w:szCs w:val="20"/>
              </w:rPr>
              <w:t>и</w:t>
            </w:r>
            <w:proofErr w:type="gramEnd"/>
            <w:r w:rsidRPr="00CC10EC">
              <w:rPr>
                <w:spacing w:val="-1"/>
                <w:sz w:val="20"/>
                <w:szCs w:val="20"/>
              </w:rPr>
              <w:t>(или)</w:t>
            </w:r>
            <w:r w:rsidRPr="00CC10EC">
              <w:rPr>
                <w:sz w:val="20"/>
                <w:szCs w:val="20"/>
              </w:rPr>
              <w:t xml:space="preserve">  </w:t>
            </w:r>
            <w:r w:rsidRPr="00CC10EC">
              <w:rPr>
                <w:spacing w:val="-1"/>
                <w:sz w:val="20"/>
                <w:szCs w:val="20"/>
              </w:rPr>
              <w:t>максимальные</w:t>
            </w:r>
            <w:r w:rsidRPr="00CC10EC">
              <w:rPr>
                <w:sz w:val="20"/>
                <w:szCs w:val="20"/>
              </w:rPr>
              <w:t xml:space="preserve">  </w:t>
            </w:r>
            <w:r w:rsidRPr="00CC10EC">
              <w:rPr>
                <w:spacing w:val="-1"/>
                <w:sz w:val="20"/>
                <w:szCs w:val="20"/>
              </w:rPr>
              <w:t>размеры</w:t>
            </w:r>
            <w:r w:rsidRPr="00CC10EC">
              <w:rPr>
                <w:spacing w:val="44"/>
                <w:sz w:val="20"/>
                <w:szCs w:val="20"/>
              </w:rPr>
              <w:t xml:space="preserve"> </w:t>
            </w:r>
            <w:r w:rsidRPr="00CC10EC">
              <w:rPr>
                <w:spacing w:val="-1"/>
                <w:sz w:val="20"/>
                <w:szCs w:val="20"/>
              </w:rPr>
              <w:t>земельного</w:t>
            </w:r>
            <w:r w:rsidRPr="00CC10EC">
              <w:rPr>
                <w:spacing w:val="53"/>
                <w:sz w:val="20"/>
                <w:szCs w:val="20"/>
              </w:rPr>
              <w:t xml:space="preserve"> </w:t>
            </w:r>
            <w:r w:rsidRPr="00CC10EC">
              <w:rPr>
                <w:spacing w:val="-1"/>
                <w:sz w:val="20"/>
                <w:szCs w:val="20"/>
              </w:rPr>
              <w:t>участка:</w:t>
            </w:r>
          </w:p>
          <w:p w:rsidR="00D31958" w:rsidRPr="00CC10EC" w:rsidRDefault="00D31958" w:rsidP="00CC10EC">
            <w:pPr>
              <w:pStyle w:val="afa"/>
              <w:widowControl w:val="0"/>
              <w:numPr>
                <w:ilvl w:val="0"/>
                <w:numId w:val="90"/>
              </w:numPr>
              <w:tabs>
                <w:tab w:val="left" w:pos="254"/>
              </w:tabs>
              <w:spacing w:after="0" w:line="240" w:lineRule="auto"/>
              <w:ind w:left="0" w:firstLine="0"/>
              <w:contextualSpacing w:val="0"/>
              <w:rPr>
                <w:sz w:val="20"/>
              </w:rPr>
            </w:pPr>
            <w:proofErr w:type="gramStart"/>
            <w:r w:rsidRPr="00CC10EC">
              <w:rPr>
                <w:spacing w:val="-1"/>
                <w:sz w:val="20"/>
              </w:rPr>
              <w:t>минимальный</w:t>
            </w:r>
            <w:r w:rsidRPr="00CC10EC">
              <w:rPr>
                <w:sz w:val="20"/>
              </w:rPr>
              <w:t xml:space="preserve">  </w:t>
            </w:r>
            <w:r w:rsidRPr="00CC10EC">
              <w:rPr>
                <w:spacing w:val="-1"/>
                <w:sz w:val="20"/>
              </w:rPr>
              <w:t>размер</w:t>
            </w:r>
            <w:proofErr w:type="gramEnd"/>
            <w:r w:rsidRPr="00CC10EC">
              <w:rPr>
                <w:sz w:val="20"/>
              </w:rPr>
              <w:t xml:space="preserve"> </w:t>
            </w:r>
            <w:r w:rsidRPr="00CC10EC">
              <w:rPr>
                <w:spacing w:val="1"/>
                <w:sz w:val="20"/>
              </w:rPr>
              <w:t xml:space="preserve"> </w:t>
            </w:r>
            <w:r w:rsidRPr="00CC10EC">
              <w:rPr>
                <w:spacing w:val="-1"/>
                <w:sz w:val="20"/>
              </w:rPr>
              <w:t>земельного</w:t>
            </w:r>
            <w:r w:rsidRPr="00CC10EC">
              <w:rPr>
                <w:spacing w:val="44"/>
                <w:sz w:val="20"/>
              </w:rPr>
              <w:t xml:space="preserve"> </w:t>
            </w:r>
            <w:r w:rsidRPr="00CC10EC">
              <w:rPr>
                <w:spacing w:val="-1"/>
                <w:sz w:val="20"/>
              </w:rPr>
              <w:t>участка</w:t>
            </w:r>
            <w:r w:rsidRPr="00CC10EC">
              <w:rPr>
                <w:sz w:val="20"/>
              </w:rPr>
              <w:t xml:space="preserve">  </w:t>
            </w:r>
            <w:r w:rsidRPr="00CC10EC">
              <w:rPr>
                <w:spacing w:val="-1"/>
                <w:sz w:val="20"/>
              </w:rPr>
              <w:t>для</w:t>
            </w:r>
            <w:r w:rsidRPr="00CC10EC">
              <w:rPr>
                <w:sz w:val="20"/>
              </w:rPr>
              <w:t xml:space="preserve"> </w:t>
            </w:r>
            <w:r w:rsidRPr="00CC10EC">
              <w:rPr>
                <w:spacing w:val="1"/>
                <w:sz w:val="20"/>
              </w:rPr>
              <w:t xml:space="preserve"> </w:t>
            </w:r>
            <w:r w:rsidRPr="00CC10EC">
              <w:rPr>
                <w:spacing w:val="-1"/>
                <w:sz w:val="20"/>
              </w:rPr>
              <w:t>ведения</w:t>
            </w:r>
            <w:r w:rsidRPr="00CC10EC">
              <w:rPr>
                <w:spacing w:val="33"/>
                <w:sz w:val="20"/>
              </w:rPr>
              <w:t xml:space="preserve"> </w:t>
            </w:r>
            <w:r w:rsidRPr="00CC10EC">
              <w:rPr>
                <w:spacing w:val="-1"/>
                <w:sz w:val="20"/>
              </w:rPr>
              <w:lastRenderedPageBreak/>
              <w:t>огородничества–</w:t>
            </w:r>
            <w:r w:rsidRPr="00CC10EC">
              <w:rPr>
                <w:spacing w:val="1"/>
                <w:sz w:val="20"/>
              </w:rPr>
              <w:t xml:space="preserve"> </w:t>
            </w:r>
            <w:r w:rsidRPr="00CC10EC">
              <w:rPr>
                <w:sz w:val="20"/>
              </w:rPr>
              <w:t>0,15</w:t>
            </w:r>
            <w:r w:rsidRPr="00CC10EC">
              <w:rPr>
                <w:spacing w:val="-1"/>
                <w:sz w:val="20"/>
              </w:rPr>
              <w:t xml:space="preserve"> га;</w:t>
            </w:r>
          </w:p>
          <w:p w:rsidR="00D31958" w:rsidRPr="00CC10EC" w:rsidRDefault="00D31958" w:rsidP="00CC10EC">
            <w:pPr>
              <w:pStyle w:val="afa"/>
              <w:widowControl w:val="0"/>
              <w:numPr>
                <w:ilvl w:val="0"/>
                <w:numId w:val="90"/>
              </w:numPr>
              <w:tabs>
                <w:tab w:val="left" w:pos="254"/>
              </w:tabs>
              <w:spacing w:after="0" w:line="240" w:lineRule="auto"/>
              <w:ind w:left="0" w:firstLine="0"/>
              <w:contextualSpacing w:val="0"/>
              <w:rPr>
                <w:sz w:val="20"/>
              </w:rPr>
            </w:pPr>
            <w:proofErr w:type="gramStart"/>
            <w:r w:rsidRPr="00CC10EC">
              <w:rPr>
                <w:spacing w:val="-1"/>
                <w:sz w:val="20"/>
              </w:rPr>
              <w:t>максимальный</w:t>
            </w:r>
            <w:r w:rsidRPr="00CC10EC">
              <w:rPr>
                <w:sz w:val="20"/>
              </w:rPr>
              <w:t xml:space="preserve">  </w:t>
            </w:r>
            <w:r w:rsidRPr="00CC10EC">
              <w:rPr>
                <w:spacing w:val="-1"/>
                <w:sz w:val="20"/>
              </w:rPr>
              <w:t>размер</w:t>
            </w:r>
            <w:proofErr w:type="gramEnd"/>
            <w:r w:rsidRPr="00CC10EC">
              <w:rPr>
                <w:sz w:val="20"/>
              </w:rPr>
              <w:t xml:space="preserve"> </w:t>
            </w:r>
            <w:r w:rsidRPr="00CC10EC">
              <w:rPr>
                <w:spacing w:val="1"/>
                <w:sz w:val="20"/>
              </w:rPr>
              <w:t xml:space="preserve"> </w:t>
            </w:r>
            <w:r w:rsidRPr="00CC10EC">
              <w:rPr>
                <w:spacing w:val="-1"/>
                <w:sz w:val="20"/>
              </w:rPr>
              <w:t>земельного</w:t>
            </w:r>
            <w:r w:rsidRPr="00CC10EC">
              <w:rPr>
                <w:sz w:val="20"/>
              </w:rPr>
              <w:t xml:space="preserve"> </w:t>
            </w:r>
            <w:r w:rsidRPr="00CC10EC">
              <w:rPr>
                <w:spacing w:val="1"/>
                <w:sz w:val="20"/>
              </w:rPr>
              <w:t xml:space="preserve"> </w:t>
            </w:r>
            <w:r w:rsidRPr="00CC10EC">
              <w:rPr>
                <w:spacing w:val="-1"/>
                <w:sz w:val="20"/>
              </w:rPr>
              <w:t>участка</w:t>
            </w:r>
            <w:r w:rsidRPr="00CC10EC">
              <w:rPr>
                <w:spacing w:val="44"/>
                <w:sz w:val="20"/>
              </w:rPr>
              <w:t xml:space="preserve"> </w:t>
            </w:r>
            <w:r w:rsidRPr="00CC10EC">
              <w:rPr>
                <w:spacing w:val="-1"/>
                <w:sz w:val="20"/>
              </w:rPr>
              <w:t>для</w:t>
            </w:r>
            <w:r w:rsidRPr="00CC10EC">
              <w:rPr>
                <w:sz w:val="20"/>
              </w:rPr>
              <w:t xml:space="preserve"> </w:t>
            </w:r>
            <w:r w:rsidRPr="00CC10EC">
              <w:rPr>
                <w:spacing w:val="1"/>
                <w:sz w:val="20"/>
              </w:rPr>
              <w:t xml:space="preserve"> </w:t>
            </w:r>
            <w:r w:rsidRPr="00CC10EC">
              <w:rPr>
                <w:spacing w:val="-1"/>
                <w:sz w:val="20"/>
              </w:rPr>
              <w:t>ведения</w:t>
            </w:r>
            <w:r w:rsidRPr="00CC10EC">
              <w:rPr>
                <w:spacing w:val="37"/>
                <w:sz w:val="20"/>
              </w:rPr>
              <w:t xml:space="preserve"> </w:t>
            </w:r>
            <w:r w:rsidRPr="00CC10EC">
              <w:rPr>
                <w:spacing w:val="-1"/>
                <w:sz w:val="20"/>
              </w:rPr>
              <w:t>огородничества–</w:t>
            </w:r>
            <w:r w:rsidRPr="00CC10EC">
              <w:rPr>
                <w:spacing w:val="1"/>
                <w:sz w:val="20"/>
              </w:rPr>
              <w:t xml:space="preserve"> </w:t>
            </w:r>
            <w:r w:rsidRPr="00CC10EC">
              <w:rPr>
                <w:spacing w:val="-1"/>
                <w:sz w:val="20"/>
              </w:rPr>
              <w:t>1,0</w:t>
            </w:r>
            <w:r w:rsidRPr="00CC10EC">
              <w:rPr>
                <w:spacing w:val="1"/>
                <w:sz w:val="20"/>
              </w:rPr>
              <w:t xml:space="preserve"> </w:t>
            </w:r>
            <w:r w:rsidRPr="00CC10EC">
              <w:rPr>
                <w:spacing w:val="-1"/>
                <w:sz w:val="20"/>
              </w:rPr>
              <w:t>га.</w:t>
            </w:r>
          </w:p>
          <w:p w:rsidR="00D31958" w:rsidRPr="00CC10EC" w:rsidRDefault="00D31958" w:rsidP="00CC10EC">
            <w:pPr>
              <w:pStyle w:val="TableParagraph"/>
              <w:ind w:left="0"/>
              <w:jc w:val="both"/>
              <w:rPr>
                <w:sz w:val="20"/>
                <w:szCs w:val="20"/>
              </w:rPr>
            </w:pPr>
            <w:r w:rsidRPr="00CC10EC">
              <w:rPr>
                <w:sz w:val="20"/>
                <w:szCs w:val="20"/>
              </w:rPr>
              <w:t xml:space="preserve">2. </w:t>
            </w:r>
            <w:r w:rsidRPr="00CC10EC">
              <w:rPr>
                <w:spacing w:val="1"/>
                <w:sz w:val="20"/>
                <w:szCs w:val="20"/>
              </w:rPr>
              <w:t xml:space="preserve"> </w:t>
            </w:r>
            <w:r w:rsidRPr="00CC10EC">
              <w:rPr>
                <w:sz w:val="20"/>
                <w:szCs w:val="20"/>
              </w:rPr>
              <w:t>Не</w:t>
            </w:r>
            <w:r w:rsidRPr="00CC10EC">
              <w:rPr>
                <w:spacing w:val="44"/>
                <w:sz w:val="20"/>
                <w:szCs w:val="20"/>
              </w:rPr>
              <w:t xml:space="preserve"> </w:t>
            </w:r>
            <w:r w:rsidRPr="00CC10EC">
              <w:rPr>
                <w:spacing w:val="-1"/>
                <w:sz w:val="20"/>
                <w:szCs w:val="20"/>
              </w:rPr>
              <w:t>допускается</w:t>
            </w:r>
            <w:r w:rsidRPr="00CC10EC">
              <w:rPr>
                <w:sz w:val="20"/>
                <w:szCs w:val="20"/>
              </w:rPr>
              <w:t xml:space="preserve"> </w:t>
            </w:r>
            <w:r w:rsidRPr="00CC10EC">
              <w:rPr>
                <w:spacing w:val="1"/>
                <w:sz w:val="20"/>
                <w:szCs w:val="20"/>
              </w:rPr>
              <w:t xml:space="preserve"> </w:t>
            </w:r>
            <w:r w:rsidRPr="00CC10EC">
              <w:rPr>
                <w:spacing w:val="-1"/>
                <w:sz w:val="20"/>
                <w:szCs w:val="20"/>
              </w:rPr>
              <w:t>возведение</w:t>
            </w:r>
            <w:r w:rsidRPr="00CC10EC">
              <w:rPr>
                <w:sz w:val="20"/>
                <w:szCs w:val="20"/>
              </w:rPr>
              <w:t xml:space="preserve">  </w:t>
            </w:r>
            <w:r w:rsidRPr="00CC10EC">
              <w:rPr>
                <w:spacing w:val="-1"/>
                <w:sz w:val="20"/>
                <w:szCs w:val="20"/>
              </w:rPr>
              <w:t>капитальных</w:t>
            </w:r>
            <w:r w:rsidRPr="00CC10EC">
              <w:rPr>
                <w:spacing w:val="44"/>
                <w:sz w:val="20"/>
                <w:szCs w:val="20"/>
              </w:rPr>
              <w:t xml:space="preserve"> </w:t>
            </w:r>
            <w:r w:rsidRPr="00CC10EC">
              <w:rPr>
                <w:spacing w:val="-1"/>
                <w:sz w:val="20"/>
                <w:szCs w:val="20"/>
              </w:rPr>
              <w:t>зданий,</w:t>
            </w:r>
            <w:r w:rsidRPr="00CC10EC">
              <w:rPr>
                <w:sz w:val="20"/>
                <w:szCs w:val="20"/>
              </w:rPr>
              <w:t xml:space="preserve"> </w:t>
            </w:r>
            <w:r w:rsidRPr="00CC10EC">
              <w:rPr>
                <w:spacing w:val="1"/>
                <w:sz w:val="20"/>
                <w:szCs w:val="20"/>
              </w:rPr>
              <w:t xml:space="preserve"> </w:t>
            </w:r>
            <w:r w:rsidRPr="00CC10EC">
              <w:rPr>
                <w:spacing w:val="-1"/>
                <w:sz w:val="20"/>
                <w:szCs w:val="20"/>
              </w:rPr>
              <w:t>строений</w:t>
            </w:r>
            <w:r w:rsidRPr="00CC10EC">
              <w:rPr>
                <w:sz w:val="20"/>
                <w:szCs w:val="20"/>
              </w:rPr>
              <w:t xml:space="preserve">  и</w:t>
            </w:r>
            <w:r w:rsidRPr="00CC10EC">
              <w:rPr>
                <w:spacing w:val="49"/>
                <w:sz w:val="20"/>
                <w:szCs w:val="20"/>
              </w:rPr>
              <w:t xml:space="preserve"> </w:t>
            </w:r>
            <w:r w:rsidRPr="00CC10EC">
              <w:rPr>
                <w:spacing w:val="-1"/>
                <w:sz w:val="20"/>
                <w:szCs w:val="20"/>
              </w:rPr>
              <w:t>сооружений.</w:t>
            </w:r>
          </w:p>
        </w:tc>
      </w:tr>
      <w:tr w:rsidR="00D31958" w:rsidRPr="00CC10EC" w:rsidTr="00CC10EC">
        <w:trPr>
          <w:trHeight w:val="20"/>
        </w:trPr>
        <w:tc>
          <w:tcPr>
            <w:tcW w:w="634" w:type="dxa"/>
          </w:tcPr>
          <w:p w:rsidR="00D31958" w:rsidRPr="00CC10EC" w:rsidRDefault="00D31958" w:rsidP="00CC10EC">
            <w:pPr>
              <w:pStyle w:val="af9"/>
              <w:numPr>
                <w:ilvl w:val="0"/>
                <w:numId w:val="54"/>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Обеспечение сельскохозяйственного производства</w:t>
            </w:r>
          </w:p>
        </w:tc>
        <w:tc>
          <w:tcPr>
            <w:tcW w:w="4600" w:type="dxa"/>
          </w:tcPr>
          <w:p w:rsidR="00D31958" w:rsidRPr="00CC10EC" w:rsidRDefault="00D31958" w:rsidP="00CC10EC">
            <w:pPr>
              <w:spacing w:after="0" w:line="240" w:lineRule="auto"/>
              <w:rPr>
                <w:color w:val="000000"/>
                <w:sz w:val="20"/>
              </w:rPr>
            </w:pPr>
            <w:r w:rsidRPr="00CC10EC">
              <w:rPr>
                <w:color w:val="000000"/>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20" w:type="dxa"/>
          </w:tcPr>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1.18</w:t>
            </w:r>
          </w:p>
        </w:tc>
        <w:tc>
          <w:tcPr>
            <w:tcW w:w="6004" w:type="dxa"/>
          </w:tcPr>
          <w:p w:rsidR="00D31958" w:rsidRPr="00CC10EC" w:rsidRDefault="00D31958" w:rsidP="00CC10EC">
            <w:pPr>
              <w:pStyle w:val="afa"/>
              <w:widowControl w:val="0"/>
              <w:numPr>
                <w:ilvl w:val="0"/>
                <w:numId w:val="91"/>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3"/>
                <w:sz w:val="20"/>
              </w:rPr>
              <w:t xml:space="preserve"> </w:t>
            </w:r>
            <w:r w:rsidRPr="00CC10EC">
              <w:rPr>
                <w:spacing w:val="-1"/>
                <w:sz w:val="20"/>
              </w:rPr>
              <w:t>участков</w:t>
            </w:r>
            <w:r w:rsidRPr="00CC10EC">
              <w:rPr>
                <w:sz w:val="20"/>
              </w:rPr>
              <w:t xml:space="preserve"> </w:t>
            </w:r>
            <w:proofErr w:type="gramStart"/>
            <w:r w:rsidRPr="00CC10EC">
              <w:rPr>
                <w:sz w:val="20"/>
              </w:rPr>
              <w:t xml:space="preserve">не </w:t>
            </w:r>
            <w:r w:rsidRPr="00CC10EC">
              <w:rPr>
                <w:spacing w:val="2"/>
                <w:sz w:val="20"/>
              </w:rPr>
              <w:t xml:space="preserve"> </w:t>
            </w:r>
            <w:r w:rsidRPr="00CC10EC">
              <w:rPr>
                <w:spacing w:val="-1"/>
                <w:sz w:val="20"/>
              </w:rPr>
              <w:t>устанавливаются</w:t>
            </w:r>
            <w:proofErr w:type="gramEnd"/>
            <w:r w:rsidRPr="00CC10EC">
              <w:rPr>
                <w:spacing w:val="-1"/>
                <w:sz w:val="20"/>
              </w:rPr>
              <w:t>.</w:t>
            </w:r>
          </w:p>
          <w:p w:rsidR="00D31958" w:rsidRPr="00CC10EC" w:rsidRDefault="00D31958" w:rsidP="00CC10EC">
            <w:pPr>
              <w:pStyle w:val="afa"/>
              <w:widowControl w:val="0"/>
              <w:numPr>
                <w:ilvl w:val="0"/>
                <w:numId w:val="91"/>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D31958" w:rsidRPr="00CC10EC" w:rsidRDefault="00D31958" w:rsidP="00CC10EC">
            <w:pPr>
              <w:pStyle w:val="TableParagraph"/>
              <w:ind w:left="0"/>
              <w:jc w:val="both"/>
              <w:rPr>
                <w:spacing w:val="-1"/>
                <w:sz w:val="20"/>
                <w:szCs w:val="20"/>
              </w:rPr>
            </w:pPr>
            <w:r w:rsidRPr="00CC10EC">
              <w:rPr>
                <w:sz w:val="20"/>
                <w:szCs w:val="20"/>
              </w:rPr>
              <w:t>- в</w:t>
            </w:r>
            <w:r w:rsidRPr="00CC10EC">
              <w:rPr>
                <w:spacing w:val="-1"/>
                <w:sz w:val="20"/>
                <w:szCs w:val="20"/>
              </w:rPr>
              <w:t xml:space="preserve"> </w:t>
            </w:r>
            <w:proofErr w:type="gramStart"/>
            <w:r w:rsidRPr="00CC10EC">
              <w:rPr>
                <w:spacing w:val="-1"/>
                <w:sz w:val="20"/>
                <w:szCs w:val="20"/>
              </w:rPr>
              <w:t>существующей</w:t>
            </w:r>
            <w:r w:rsidRPr="00CC10EC">
              <w:rPr>
                <w:sz w:val="20"/>
                <w:szCs w:val="20"/>
              </w:rPr>
              <w:t xml:space="preserve">  </w:t>
            </w:r>
            <w:r w:rsidRPr="00CC10EC">
              <w:rPr>
                <w:spacing w:val="-1"/>
                <w:sz w:val="20"/>
                <w:szCs w:val="20"/>
              </w:rPr>
              <w:t>застройке</w:t>
            </w:r>
            <w:proofErr w:type="gramEnd"/>
            <w:r w:rsidRPr="00CC10EC">
              <w:rPr>
                <w:spacing w:val="2"/>
                <w:sz w:val="20"/>
                <w:szCs w:val="20"/>
              </w:rPr>
              <w:t xml:space="preserve"> </w:t>
            </w:r>
            <w:r w:rsidRPr="00CC10EC">
              <w:rPr>
                <w:sz w:val="20"/>
                <w:szCs w:val="20"/>
              </w:rPr>
              <w:t xml:space="preserve">- </w:t>
            </w:r>
            <w:r w:rsidRPr="00CC10EC">
              <w:rPr>
                <w:spacing w:val="1"/>
                <w:sz w:val="20"/>
                <w:szCs w:val="20"/>
              </w:rPr>
              <w:t xml:space="preserve"> </w:t>
            </w:r>
            <w:r w:rsidRPr="00CC10EC">
              <w:rPr>
                <w:sz w:val="20"/>
                <w:szCs w:val="20"/>
              </w:rPr>
              <w:t>в</w:t>
            </w:r>
            <w:r w:rsidRPr="00CC10EC">
              <w:rPr>
                <w:spacing w:val="44"/>
                <w:sz w:val="20"/>
                <w:szCs w:val="20"/>
              </w:rPr>
              <w:t xml:space="preserve"> </w:t>
            </w:r>
            <w:r w:rsidRPr="00CC10EC">
              <w:rPr>
                <w:spacing w:val="-1"/>
                <w:sz w:val="20"/>
                <w:szCs w:val="20"/>
              </w:rPr>
              <w:t>соответствии</w:t>
            </w:r>
            <w:r w:rsidRPr="00CC10EC">
              <w:rPr>
                <w:sz w:val="20"/>
                <w:szCs w:val="20"/>
              </w:rPr>
              <w:t xml:space="preserve">  </w:t>
            </w:r>
            <w:r w:rsidRPr="00CC10EC">
              <w:rPr>
                <w:spacing w:val="-1"/>
                <w:sz w:val="20"/>
                <w:szCs w:val="20"/>
              </w:rPr>
              <w:t>со</w:t>
            </w:r>
            <w:r w:rsidRPr="00CC10EC">
              <w:rPr>
                <w:sz w:val="20"/>
                <w:szCs w:val="20"/>
              </w:rPr>
              <w:t xml:space="preserve"> </w:t>
            </w:r>
            <w:r w:rsidRPr="00CC10EC">
              <w:rPr>
                <w:spacing w:val="1"/>
                <w:sz w:val="20"/>
                <w:szCs w:val="20"/>
              </w:rPr>
              <w:t xml:space="preserve"> </w:t>
            </w:r>
            <w:r w:rsidRPr="00CC10EC">
              <w:rPr>
                <w:spacing w:val="-1"/>
                <w:sz w:val="20"/>
                <w:szCs w:val="20"/>
              </w:rPr>
              <w:t>сложившейся</w:t>
            </w:r>
            <w:r w:rsidRPr="00CC10EC">
              <w:rPr>
                <w:spacing w:val="57"/>
                <w:sz w:val="20"/>
                <w:szCs w:val="20"/>
              </w:rPr>
              <w:t xml:space="preserve"> </w:t>
            </w:r>
            <w:r w:rsidRPr="00CC10EC">
              <w:rPr>
                <w:spacing w:val="-1"/>
                <w:sz w:val="20"/>
                <w:szCs w:val="20"/>
              </w:rPr>
              <w:t>линией</w:t>
            </w:r>
            <w:r w:rsidRPr="00CC10EC">
              <w:rPr>
                <w:spacing w:val="45"/>
                <w:sz w:val="20"/>
                <w:szCs w:val="20"/>
              </w:rPr>
              <w:t xml:space="preserve"> </w:t>
            </w:r>
            <w:r w:rsidRPr="00CC10EC">
              <w:rPr>
                <w:spacing w:val="-1"/>
                <w:sz w:val="20"/>
                <w:szCs w:val="20"/>
              </w:rPr>
              <w:t>застройки</w:t>
            </w:r>
            <w:r w:rsidRPr="00CC10EC">
              <w:rPr>
                <w:sz w:val="20"/>
                <w:szCs w:val="20"/>
              </w:rPr>
              <w:t xml:space="preserve"> </w:t>
            </w:r>
            <w:r w:rsidRPr="00CC10EC">
              <w:rPr>
                <w:spacing w:val="2"/>
                <w:sz w:val="20"/>
                <w:szCs w:val="20"/>
              </w:rPr>
              <w:t xml:space="preserve"> </w:t>
            </w:r>
            <w:r w:rsidRPr="00CC10EC">
              <w:rPr>
                <w:sz w:val="20"/>
                <w:szCs w:val="20"/>
              </w:rPr>
              <w:t>по</w:t>
            </w:r>
            <w:r w:rsidRPr="00CC10EC">
              <w:rPr>
                <w:spacing w:val="1"/>
                <w:sz w:val="20"/>
                <w:szCs w:val="20"/>
              </w:rPr>
              <w:t xml:space="preserve"> </w:t>
            </w:r>
            <w:r w:rsidRPr="00CC10EC">
              <w:rPr>
                <w:spacing w:val="-1"/>
                <w:sz w:val="20"/>
                <w:szCs w:val="20"/>
              </w:rPr>
              <w:t>каждой</w:t>
            </w:r>
            <w:r w:rsidRPr="00CC10EC">
              <w:rPr>
                <w:sz w:val="20"/>
                <w:szCs w:val="20"/>
              </w:rPr>
              <w:t xml:space="preserve"> </w:t>
            </w:r>
            <w:r w:rsidRPr="00CC10EC">
              <w:rPr>
                <w:spacing w:val="-1"/>
                <w:sz w:val="20"/>
                <w:szCs w:val="20"/>
              </w:rPr>
              <w:t>улице;</w:t>
            </w:r>
          </w:p>
          <w:p w:rsidR="00D31958" w:rsidRPr="00CC10EC" w:rsidRDefault="00D31958" w:rsidP="00CC10EC">
            <w:pPr>
              <w:pStyle w:val="TableParagraph"/>
              <w:ind w:left="0"/>
              <w:jc w:val="both"/>
              <w:rPr>
                <w:sz w:val="20"/>
                <w:szCs w:val="20"/>
              </w:rPr>
            </w:pPr>
            <w:r w:rsidRPr="00CC10EC">
              <w:rPr>
                <w:sz w:val="20"/>
                <w:szCs w:val="20"/>
              </w:rPr>
              <w:t>- в</w:t>
            </w:r>
            <w:r w:rsidRPr="00CC10EC">
              <w:rPr>
                <w:spacing w:val="44"/>
                <w:sz w:val="20"/>
                <w:szCs w:val="20"/>
              </w:rPr>
              <w:t xml:space="preserve"> </w:t>
            </w:r>
            <w:r w:rsidRPr="00CC10EC">
              <w:rPr>
                <w:sz w:val="20"/>
                <w:szCs w:val="20"/>
              </w:rPr>
              <w:t>новой</w:t>
            </w:r>
            <w:r w:rsidRPr="00CC10EC">
              <w:rPr>
                <w:spacing w:val="43"/>
                <w:sz w:val="20"/>
                <w:szCs w:val="20"/>
              </w:rPr>
              <w:t xml:space="preserve"> </w:t>
            </w:r>
            <w:r w:rsidRPr="00CC10EC">
              <w:rPr>
                <w:spacing w:val="-1"/>
                <w:sz w:val="20"/>
                <w:szCs w:val="20"/>
              </w:rPr>
              <w:t>застройке</w:t>
            </w:r>
            <w:r w:rsidRPr="00CC10EC">
              <w:rPr>
                <w:spacing w:val="1"/>
                <w:sz w:val="20"/>
                <w:szCs w:val="20"/>
              </w:rPr>
              <w:t xml:space="preserve"> </w:t>
            </w:r>
            <w:r w:rsidRPr="00CC10EC">
              <w:rPr>
                <w:sz w:val="20"/>
                <w:szCs w:val="20"/>
              </w:rPr>
              <w:t xml:space="preserve">- </w:t>
            </w:r>
            <w:r w:rsidRPr="00CC10EC">
              <w:rPr>
                <w:spacing w:val="1"/>
                <w:sz w:val="20"/>
                <w:szCs w:val="20"/>
              </w:rPr>
              <w:t xml:space="preserve"> </w:t>
            </w:r>
            <w:r w:rsidRPr="00CC10EC">
              <w:rPr>
                <w:sz w:val="20"/>
                <w:szCs w:val="20"/>
              </w:rPr>
              <w:t>не</w:t>
            </w:r>
            <w:r w:rsidRPr="00CC10EC">
              <w:rPr>
                <w:spacing w:val="44"/>
                <w:sz w:val="20"/>
                <w:szCs w:val="20"/>
              </w:rPr>
              <w:t xml:space="preserve"> </w:t>
            </w:r>
            <w:r w:rsidRPr="00CC10EC">
              <w:rPr>
                <w:spacing w:val="-1"/>
                <w:sz w:val="20"/>
                <w:szCs w:val="20"/>
              </w:rPr>
              <w:t>менее 5м.</w:t>
            </w:r>
          </w:p>
          <w:p w:rsidR="00D31958" w:rsidRPr="00CC10EC" w:rsidRDefault="00D31958" w:rsidP="00CC10EC">
            <w:pPr>
              <w:pStyle w:val="afa"/>
              <w:widowControl w:val="0"/>
              <w:numPr>
                <w:ilvl w:val="0"/>
                <w:numId w:val="92"/>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92"/>
              </w:numPr>
              <w:tabs>
                <w:tab w:val="left" w:pos="328"/>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3"/>
                <w:sz w:val="20"/>
              </w:rPr>
              <w:t xml:space="preserve"> </w:t>
            </w:r>
            <w:r w:rsidRPr="00CC10EC">
              <w:rPr>
                <w:sz w:val="20"/>
              </w:rPr>
              <w:t>80%.</w:t>
            </w:r>
          </w:p>
        </w:tc>
      </w:tr>
      <w:tr w:rsidR="00D31958" w:rsidRPr="00CC10EC" w:rsidTr="00CC10EC">
        <w:trPr>
          <w:trHeight w:val="20"/>
        </w:trPr>
        <w:tc>
          <w:tcPr>
            <w:tcW w:w="14560" w:type="dxa"/>
            <w:gridSpan w:val="5"/>
          </w:tcPr>
          <w:p w:rsidR="00D31958" w:rsidRPr="00CC10EC" w:rsidRDefault="00D31958" w:rsidP="00CC10EC">
            <w:pPr>
              <w:pStyle w:val="af9"/>
              <w:ind w:firstLine="0"/>
              <w:jc w:val="center"/>
              <w:rPr>
                <w:sz w:val="20"/>
                <w:szCs w:val="20"/>
              </w:rPr>
            </w:pPr>
            <w:r w:rsidRPr="00CC10EC">
              <w:rPr>
                <w:b/>
                <w:sz w:val="20"/>
                <w:szCs w:val="20"/>
              </w:rPr>
              <w:t xml:space="preserve">ВСПОМОГАТЕЛЬНЫЕ </w:t>
            </w:r>
            <w:r w:rsidRPr="00CC10EC">
              <w:rPr>
                <w:b/>
                <w:spacing w:val="-15"/>
                <w:sz w:val="20"/>
                <w:szCs w:val="20"/>
              </w:rPr>
              <w:t xml:space="preserve"> </w:t>
            </w:r>
            <w:r w:rsidRPr="00CC10EC">
              <w:rPr>
                <w:b/>
                <w:sz w:val="20"/>
                <w:szCs w:val="20"/>
              </w:rPr>
              <w:t>ВИДЫ</w:t>
            </w:r>
            <w:r w:rsidRPr="00CC10EC">
              <w:rPr>
                <w:b/>
                <w:spacing w:val="-12"/>
                <w:sz w:val="20"/>
                <w:szCs w:val="20"/>
              </w:rPr>
              <w:t xml:space="preserve"> </w:t>
            </w:r>
            <w:r w:rsidRPr="00CC10EC">
              <w:rPr>
                <w:b/>
                <w:spacing w:val="-1"/>
                <w:sz w:val="20"/>
                <w:szCs w:val="20"/>
              </w:rPr>
              <w:t>РАЗРЕШЁННОГО</w:t>
            </w:r>
            <w:r w:rsidRPr="00CC10EC">
              <w:rPr>
                <w:b/>
                <w:spacing w:val="-13"/>
                <w:sz w:val="20"/>
                <w:szCs w:val="20"/>
              </w:rPr>
              <w:t xml:space="preserve"> </w:t>
            </w:r>
            <w:r w:rsidRPr="00CC10EC">
              <w:rPr>
                <w:b/>
                <w:sz w:val="20"/>
                <w:szCs w:val="20"/>
              </w:rPr>
              <w:t>ИСПОЛЬЗОВАНИЯ</w:t>
            </w:r>
          </w:p>
        </w:tc>
      </w:tr>
      <w:tr w:rsidR="00D31958" w:rsidRPr="00CC10EC" w:rsidTr="00CC10EC">
        <w:trPr>
          <w:trHeight w:val="20"/>
        </w:trPr>
        <w:tc>
          <w:tcPr>
            <w:tcW w:w="634" w:type="dxa"/>
          </w:tcPr>
          <w:p w:rsidR="00D31958" w:rsidRPr="00CC10EC" w:rsidRDefault="00D31958" w:rsidP="00CC10EC">
            <w:pPr>
              <w:pStyle w:val="af9"/>
              <w:numPr>
                <w:ilvl w:val="0"/>
                <w:numId w:val="55"/>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Коммунальное обслуживание</w:t>
            </w:r>
          </w:p>
        </w:tc>
        <w:tc>
          <w:tcPr>
            <w:tcW w:w="4600" w:type="dxa"/>
          </w:tcPr>
          <w:p w:rsidR="00D31958" w:rsidRPr="00CC10EC" w:rsidRDefault="00D31958" w:rsidP="00CC10EC">
            <w:pPr>
              <w:spacing w:after="0" w:line="240" w:lineRule="auto"/>
              <w:rPr>
                <w:color w:val="000000"/>
                <w:sz w:val="20"/>
              </w:rPr>
            </w:pPr>
            <w:r w:rsidRPr="00CC10EC">
              <w:rPr>
                <w:color w:val="000000"/>
                <w:sz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3.1</w:t>
            </w:r>
            <w:r w:rsidRPr="00CC10EC">
              <w:rPr>
                <w:color w:val="000000"/>
                <w:sz w:val="20"/>
              </w:rPr>
              <w:t>.1 - </w:t>
            </w:r>
            <w:r w:rsidRPr="00CC10EC">
              <w:rPr>
                <w:rStyle w:val="js-doc-mark"/>
                <w:color w:val="000000"/>
                <w:sz w:val="20"/>
              </w:rPr>
              <w:t>3.1</w:t>
            </w:r>
            <w:r w:rsidRPr="00CC10EC">
              <w:rPr>
                <w:color w:val="000000"/>
                <w:sz w:val="20"/>
              </w:rPr>
              <w:t>.2</w:t>
            </w:r>
          </w:p>
        </w:tc>
        <w:tc>
          <w:tcPr>
            <w:tcW w:w="720" w:type="dxa"/>
          </w:tcPr>
          <w:p w:rsidR="00D31958" w:rsidRPr="00CC10EC" w:rsidRDefault="00D31958" w:rsidP="00CC10EC">
            <w:pPr>
              <w:pStyle w:val="TableParagraph"/>
              <w:ind w:left="0"/>
              <w:jc w:val="both"/>
              <w:rPr>
                <w:color w:val="000000"/>
                <w:sz w:val="20"/>
                <w:szCs w:val="20"/>
              </w:rPr>
            </w:pPr>
            <w:r w:rsidRPr="00CC10EC">
              <w:rPr>
                <w:color w:val="000000"/>
                <w:sz w:val="20"/>
                <w:szCs w:val="20"/>
              </w:rPr>
              <w:t>3.1</w:t>
            </w:r>
          </w:p>
        </w:tc>
        <w:tc>
          <w:tcPr>
            <w:tcW w:w="6004" w:type="dxa"/>
          </w:tcPr>
          <w:p w:rsidR="00D31958" w:rsidRPr="00CC10EC" w:rsidRDefault="00D31958" w:rsidP="00CC10EC">
            <w:pPr>
              <w:pStyle w:val="afa"/>
              <w:widowControl w:val="0"/>
              <w:numPr>
                <w:ilvl w:val="0"/>
                <w:numId w:val="95"/>
              </w:numPr>
              <w:tabs>
                <w:tab w:val="left" w:pos="285"/>
              </w:tabs>
              <w:spacing w:after="0" w:line="240" w:lineRule="auto"/>
              <w:ind w:left="0" w:firstLine="0"/>
              <w:contextualSpacing w:val="0"/>
              <w:rPr>
                <w:color w:val="000000"/>
                <w:sz w:val="20"/>
              </w:rPr>
            </w:pPr>
            <w:r w:rsidRPr="00CC10EC">
              <w:rPr>
                <w:color w:val="000000"/>
                <w:spacing w:val="-1"/>
                <w:sz w:val="20"/>
              </w:rPr>
              <w:t>Предельные размеры земельных</w:t>
            </w:r>
            <w:r w:rsidRPr="00CC10EC">
              <w:rPr>
                <w:color w:val="000000"/>
                <w:spacing w:val="1"/>
                <w:sz w:val="20"/>
              </w:rPr>
              <w:t xml:space="preserve"> </w:t>
            </w:r>
            <w:proofErr w:type="gramStart"/>
            <w:r w:rsidRPr="00CC10EC">
              <w:rPr>
                <w:color w:val="000000"/>
                <w:spacing w:val="-1"/>
                <w:sz w:val="20"/>
              </w:rPr>
              <w:t>участков</w:t>
            </w:r>
            <w:r w:rsidRPr="00CC10EC">
              <w:rPr>
                <w:color w:val="000000"/>
                <w:sz w:val="20"/>
              </w:rPr>
              <w:t xml:space="preserve"> </w:t>
            </w:r>
            <w:r w:rsidRPr="00CC10EC">
              <w:rPr>
                <w:color w:val="000000"/>
                <w:spacing w:val="5"/>
                <w:sz w:val="20"/>
              </w:rPr>
              <w:t xml:space="preserve"> </w:t>
            </w:r>
            <w:r w:rsidRPr="00CC10EC">
              <w:rPr>
                <w:color w:val="000000"/>
                <w:spacing w:val="-1"/>
                <w:sz w:val="20"/>
              </w:rPr>
              <w:t>устанавливаются</w:t>
            </w:r>
            <w:proofErr w:type="gramEnd"/>
            <w:r w:rsidRPr="00CC10EC">
              <w:rPr>
                <w:color w:val="000000"/>
                <w:spacing w:val="4"/>
                <w:sz w:val="20"/>
              </w:rPr>
              <w:t xml:space="preserve"> </w:t>
            </w:r>
            <w:r w:rsidRPr="00CC10EC">
              <w:rPr>
                <w:color w:val="000000"/>
                <w:sz w:val="20"/>
              </w:rPr>
              <w:t>по</w:t>
            </w:r>
            <w:r w:rsidRPr="00CC10EC">
              <w:rPr>
                <w:color w:val="000000"/>
                <w:spacing w:val="49"/>
                <w:sz w:val="20"/>
              </w:rPr>
              <w:t xml:space="preserve"> </w:t>
            </w:r>
            <w:r w:rsidRPr="00CC10EC">
              <w:rPr>
                <w:color w:val="000000"/>
                <w:spacing w:val="-1"/>
                <w:sz w:val="20"/>
              </w:rPr>
              <w:t>расчету</w:t>
            </w:r>
            <w:r w:rsidRPr="00CC10EC">
              <w:rPr>
                <w:color w:val="000000"/>
                <w:sz w:val="20"/>
              </w:rPr>
              <w:t xml:space="preserve"> в</w:t>
            </w:r>
            <w:r w:rsidRPr="00CC10EC">
              <w:rPr>
                <w:color w:val="000000"/>
                <w:spacing w:val="-1"/>
                <w:sz w:val="20"/>
              </w:rPr>
              <w:t xml:space="preserve"> соответствии </w:t>
            </w:r>
            <w:r w:rsidRPr="00CC10EC">
              <w:rPr>
                <w:color w:val="000000"/>
                <w:sz w:val="20"/>
              </w:rPr>
              <w:t>с</w:t>
            </w:r>
            <w:r w:rsidRPr="00CC10EC">
              <w:rPr>
                <w:color w:val="000000"/>
                <w:spacing w:val="-1"/>
                <w:sz w:val="20"/>
              </w:rPr>
              <w:t xml:space="preserve"> параметрами</w:t>
            </w:r>
            <w:r w:rsidRPr="00CC10EC">
              <w:rPr>
                <w:color w:val="000000"/>
                <w:sz w:val="20"/>
              </w:rPr>
              <w:t xml:space="preserve"> </w:t>
            </w:r>
            <w:r w:rsidRPr="00CC10EC">
              <w:rPr>
                <w:color w:val="000000"/>
                <w:spacing w:val="-1"/>
                <w:sz w:val="20"/>
              </w:rPr>
              <w:t>основных объектов,</w:t>
            </w:r>
            <w:r w:rsidRPr="00CC10EC">
              <w:rPr>
                <w:color w:val="000000"/>
                <w:sz w:val="20"/>
              </w:rPr>
              <w:t xml:space="preserve"> и с</w:t>
            </w:r>
            <w:r w:rsidRPr="00CC10EC">
              <w:rPr>
                <w:color w:val="000000"/>
                <w:spacing w:val="69"/>
                <w:sz w:val="20"/>
              </w:rPr>
              <w:t xml:space="preserve"> </w:t>
            </w:r>
            <w:r w:rsidRPr="00CC10EC">
              <w:rPr>
                <w:color w:val="000000"/>
                <w:spacing w:val="-1"/>
                <w:sz w:val="20"/>
              </w:rPr>
              <w:t>требованиями</w:t>
            </w:r>
            <w:r w:rsidRPr="00CC10EC">
              <w:rPr>
                <w:color w:val="000000"/>
                <w:sz w:val="20"/>
              </w:rPr>
              <w:t xml:space="preserve"> к</w:t>
            </w:r>
            <w:r w:rsidRPr="00CC10EC">
              <w:rPr>
                <w:color w:val="000000"/>
                <w:spacing w:val="-1"/>
                <w:sz w:val="20"/>
              </w:rPr>
              <w:t xml:space="preserve"> размещению</w:t>
            </w:r>
            <w:r w:rsidRPr="00CC10EC">
              <w:rPr>
                <w:color w:val="000000"/>
                <w:sz w:val="20"/>
              </w:rPr>
              <w:t xml:space="preserve"> таких</w:t>
            </w:r>
            <w:r w:rsidRPr="00CC10EC">
              <w:rPr>
                <w:color w:val="000000"/>
                <w:spacing w:val="-2"/>
                <w:sz w:val="20"/>
              </w:rPr>
              <w:t xml:space="preserve"> </w:t>
            </w:r>
            <w:r w:rsidRPr="00CC10EC">
              <w:rPr>
                <w:color w:val="000000"/>
                <w:spacing w:val="-1"/>
                <w:sz w:val="20"/>
              </w:rPr>
              <w:t>объектов СНиП,</w:t>
            </w:r>
            <w:r w:rsidRPr="00CC10EC">
              <w:rPr>
                <w:color w:val="000000"/>
                <w:sz w:val="20"/>
              </w:rPr>
              <w:t xml:space="preserve"> </w:t>
            </w:r>
            <w:r w:rsidRPr="00CC10EC">
              <w:rPr>
                <w:color w:val="000000"/>
                <w:spacing w:val="-1"/>
                <w:sz w:val="20"/>
              </w:rPr>
              <w:t>технических</w:t>
            </w:r>
            <w:r w:rsidRPr="00CC10EC">
              <w:rPr>
                <w:color w:val="000000"/>
                <w:spacing w:val="67"/>
                <w:sz w:val="20"/>
              </w:rPr>
              <w:t xml:space="preserve"> </w:t>
            </w:r>
            <w:r w:rsidRPr="00CC10EC">
              <w:rPr>
                <w:color w:val="000000"/>
                <w:spacing w:val="-1"/>
                <w:sz w:val="20"/>
              </w:rPr>
              <w:t>регламентов,</w:t>
            </w:r>
            <w:r w:rsidRPr="00CC10EC">
              <w:rPr>
                <w:color w:val="000000"/>
                <w:sz w:val="20"/>
              </w:rPr>
              <w:t xml:space="preserve"> </w:t>
            </w:r>
            <w:r w:rsidRPr="00CC10EC">
              <w:rPr>
                <w:color w:val="000000"/>
                <w:spacing w:val="1"/>
                <w:sz w:val="20"/>
              </w:rPr>
              <w:t xml:space="preserve"> </w:t>
            </w:r>
            <w:r w:rsidRPr="00CC10EC">
              <w:rPr>
                <w:color w:val="000000"/>
                <w:spacing w:val="-1"/>
                <w:sz w:val="20"/>
              </w:rPr>
              <w:t>СанПиН,</w:t>
            </w:r>
            <w:r w:rsidRPr="00CC10EC">
              <w:rPr>
                <w:color w:val="000000"/>
                <w:sz w:val="20"/>
              </w:rPr>
              <w:t xml:space="preserve"> и др.</w:t>
            </w:r>
          </w:p>
          <w:p w:rsidR="00D31958" w:rsidRPr="00CC10EC" w:rsidRDefault="00D31958" w:rsidP="00CC10EC">
            <w:pPr>
              <w:pStyle w:val="afa"/>
              <w:widowControl w:val="0"/>
              <w:numPr>
                <w:ilvl w:val="0"/>
                <w:numId w:val="95"/>
              </w:numPr>
              <w:tabs>
                <w:tab w:val="left" w:pos="284"/>
              </w:tabs>
              <w:spacing w:after="0" w:line="240" w:lineRule="auto"/>
              <w:ind w:left="0" w:firstLine="0"/>
              <w:contextualSpacing w:val="0"/>
              <w:rPr>
                <w:color w:val="000000"/>
                <w:sz w:val="20"/>
              </w:rPr>
            </w:pPr>
            <w:r w:rsidRPr="00CC10EC">
              <w:rPr>
                <w:color w:val="000000"/>
                <w:spacing w:val="-1"/>
                <w:sz w:val="20"/>
              </w:rPr>
              <w:t>Минимальный</w:t>
            </w:r>
            <w:r w:rsidRPr="00CC10EC">
              <w:rPr>
                <w:color w:val="000000"/>
                <w:sz w:val="20"/>
              </w:rPr>
              <w:t xml:space="preserve"> </w:t>
            </w:r>
            <w:r w:rsidRPr="00CC10EC">
              <w:rPr>
                <w:color w:val="000000"/>
                <w:spacing w:val="-1"/>
                <w:sz w:val="20"/>
              </w:rPr>
              <w:t>отступ</w:t>
            </w:r>
            <w:r w:rsidRPr="00CC10EC">
              <w:rPr>
                <w:color w:val="000000"/>
                <w:sz w:val="20"/>
              </w:rPr>
              <w:t xml:space="preserve"> от </w:t>
            </w:r>
            <w:r w:rsidRPr="00CC10EC">
              <w:rPr>
                <w:color w:val="000000"/>
                <w:spacing w:val="-1"/>
                <w:sz w:val="20"/>
              </w:rPr>
              <w:t>красной</w:t>
            </w:r>
            <w:r w:rsidRPr="00CC10EC">
              <w:rPr>
                <w:color w:val="000000"/>
                <w:sz w:val="20"/>
              </w:rPr>
              <w:t xml:space="preserve"> линии </w:t>
            </w:r>
            <w:r w:rsidRPr="00CC10EC">
              <w:rPr>
                <w:color w:val="000000"/>
                <w:spacing w:val="-1"/>
                <w:sz w:val="20"/>
              </w:rPr>
              <w:t>составляет:</w:t>
            </w:r>
          </w:p>
          <w:p w:rsidR="00D31958" w:rsidRPr="00CC10EC" w:rsidRDefault="00D31958" w:rsidP="00CC10EC">
            <w:pPr>
              <w:pStyle w:val="afa"/>
              <w:widowControl w:val="0"/>
              <w:numPr>
                <w:ilvl w:val="0"/>
                <w:numId w:val="94"/>
              </w:numPr>
              <w:tabs>
                <w:tab w:val="left" w:pos="208"/>
              </w:tabs>
              <w:spacing w:after="0" w:line="240" w:lineRule="auto"/>
              <w:ind w:left="0" w:firstLine="0"/>
              <w:contextualSpacing w:val="0"/>
              <w:rPr>
                <w:color w:val="000000"/>
                <w:sz w:val="20"/>
              </w:rPr>
            </w:pPr>
            <w:r w:rsidRPr="00CC10EC">
              <w:rPr>
                <w:color w:val="000000"/>
                <w:sz w:val="20"/>
              </w:rPr>
              <w:t>в</w:t>
            </w:r>
            <w:r w:rsidRPr="00CC10EC">
              <w:rPr>
                <w:color w:val="000000"/>
                <w:spacing w:val="-1"/>
                <w:sz w:val="20"/>
              </w:rPr>
              <w:t xml:space="preserve"> </w:t>
            </w:r>
            <w:proofErr w:type="gramStart"/>
            <w:r w:rsidRPr="00CC10EC">
              <w:rPr>
                <w:color w:val="000000"/>
                <w:spacing w:val="-1"/>
                <w:sz w:val="20"/>
              </w:rPr>
              <w:t>существующей</w:t>
            </w:r>
            <w:r w:rsidRPr="00CC10EC">
              <w:rPr>
                <w:color w:val="000000"/>
                <w:sz w:val="20"/>
              </w:rPr>
              <w:t xml:space="preserve">  </w:t>
            </w:r>
            <w:r w:rsidRPr="00CC10EC">
              <w:rPr>
                <w:color w:val="000000"/>
                <w:spacing w:val="-1"/>
                <w:sz w:val="20"/>
              </w:rPr>
              <w:t>застройке</w:t>
            </w:r>
            <w:proofErr w:type="gramEnd"/>
            <w:r w:rsidRPr="00CC10EC">
              <w:rPr>
                <w:color w:val="000000"/>
                <w:spacing w:val="2"/>
                <w:sz w:val="20"/>
              </w:rPr>
              <w:t xml:space="preserve"> </w:t>
            </w:r>
            <w:r w:rsidRPr="00CC10EC">
              <w:rPr>
                <w:color w:val="000000"/>
                <w:sz w:val="20"/>
              </w:rPr>
              <w:t xml:space="preserve">- </w:t>
            </w:r>
            <w:r w:rsidRPr="00CC10EC">
              <w:rPr>
                <w:color w:val="000000"/>
                <w:spacing w:val="1"/>
                <w:sz w:val="20"/>
              </w:rPr>
              <w:t xml:space="preserve"> </w:t>
            </w:r>
            <w:r w:rsidRPr="00CC10EC">
              <w:rPr>
                <w:color w:val="000000"/>
                <w:sz w:val="20"/>
              </w:rPr>
              <w:t>в</w:t>
            </w:r>
            <w:r w:rsidRPr="00CC10EC">
              <w:rPr>
                <w:color w:val="000000"/>
                <w:spacing w:val="44"/>
                <w:sz w:val="20"/>
              </w:rPr>
              <w:t xml:space="preserve"> </w:t>
            </w:r>
            <w:r w:rsidRPr="00CC10EC">
              <w:rPr>
                <w:color w:val="000000"/>
                <w:spacing w:val="-1"/>
                <w:sz w:val="20"/>
              </w:rPr>
              <w:t>соответствии</w:t>
            </w:r>
            <w:r w:rsidRPr="00CC10EC">
              <w:rPr>
                <w:color w:val="000000"/>
                <w:spacing w:val="45"/>
                <w:sz w:val="20"/>
              </w:rPr>
              <w:t xml:space="preserve"> </w:t>
            </w:r>
            <w:r w:rsidRPr="00CC10EC">
              <w:rPr>
                <w:color w:val="000000"/>
                <w:spacing w:val="-1"/>
                <w:sz w:val="20"/>
              </w:rPr>
              <w:t>со</w:t>
            </w:r>
            <w:r w:rsidRPr="00CC10EC">
              <w:rPr>
                <w:color w:val="000000"/>
                <w:sz w:val="20"/>
              </w:rPr>
              <w:t xml:space="preserve"> </w:t>
            </w:r>
            <w:r w:rsidRPr="00CC10EC">
              <w:rPr>
                <w:color w:val="000000"/>
                <w:spacing w:val="1"/>
                <w:sz w:val="20"/>
              </w:rPr>
              <w:t xml:space="preserve"> </w:t>
            </w:r>
            <w:r w:rsidRPr="00CC10EC">
              <w:rPr>
                <w:color w:val="000000"/>
                <w:spacing w:val="-1"/>
                <w:sz w:val="20"/>
              </w:rPr>
              <w:t>сложившейся</w:t>
            </w:r>
            <w:r w:rsidRPr="00CC10EC">
              <w:rPr>
                <w:color w:val="000000"/>
                <w:spacing w:val="57"/>
                <w:sz w:val="20"/>
              </w:rPr>
              <w:t xml:space="preserve"> </w:t>
            </w:r>
            <w:r w:rsidRPr="00CC10EC">
              <w:rPr>
                <w:color w:val="000000"/>
                <w:spacing w:val="-1"/>
                <w:sz w:val="20"/>
              </w:rPr>
              <w:t>линией</w:t>
            </w:r>
            <w:r w:rsidRPr="00CC10EC">
              <w:rPr>
                <w:color w:val="000000"/>
                <w:spacing w:val="45"/>
                <w:sz w:val="20"/>
              </w:rPr>
              <w:t xml:space="preserve"> </w:t>
            </w:r>
            <w:r w:rsidRPr="00CC10EC">
              <w:rPr>
                <w:color w:val="000000"/>
                <w:spacing w:val="-1"/>
                <w:sz w:val="20"/>
              </w:rPr>
              <w:t>застройки</w:t>
            </w:r>
            <w:r w:rsidRPr="00CC10EC">
              <w:rPr>
                <w:color w:val="000000"/>
                <w:sz w:val="20"/>
              </w:rPr>
              <w:t xml:space="preserve"> </w:t>
            </w:r>
            <w:r w:rsidRPr="00CC10EC">
              <w:rPr>
                <w:color w:val="000000"/>
                <w:spacing w:val="2"/>
                <w:sz w:val="20"/>
              </w:rPr>
              <w:t xml:space="preserve"> </w:t>
            </w:r>
            <w:r w:rsidRPr="00CC10EC">
              <w:rPr>
                <w:color w:val="000000"/>
                <w:sz w:val="20"/>
              </w:rPr>
              <w:t>по</w:t>
            </w:r>
            <w:r w:rsidRPr="00CC10EC">
              <w:rPr>
                <w:color w:val="000000"/>
                <w:spacing w:val="1"/>
                <w:sz w:val="20"/>
              </w:rPr>
              <w:t xml:space="preserve"> </w:t>
            </w:r>
            <w:r w:rsidRPr="00CC10EC">
              <w:rPr>
                <w:color w:val="000000"/>
                <w:spacing w:val="-1"/>
                <w:sz w:val="20"/>
              </w:rPr>
              <w:t>каждой</w:t>
            </w:r>
            <w:r w:rsidRPr="00CC10EC">
              <w:rPr>
                <w:color w:val="000000"/>
                <w:sz w:val="20"/>
              </w:rPr>
              <w:t xml:space="preserve"> </w:t>
            </w:r>
            <w:r w:rsidRPr="00CC10EC">
              <w:rPr>
                <w:color w:val="000000"/>
                <w:spacing w:val="-1"/>
                <w:sz w:val="20"/>
              </w:rPr>
              <w:t>улице;</w:t>
            </w:r>
          </w:p>
          <w:p w:rsidR="00D31958" w:rsidRPr="00CC10EC" w:rsidRDefault="00D31958" w:rsidP="00CC10EC">
            <w:pPr>
              <w:pStyle w:val="afa"/>
              <w:widowControl w:val="0"/>
              <w:numPr>
                <w:ilvl w:val="0"/>
                <w:numId w:val="94"/>
              </w:numPr>
              <w:tabs>
                <w:tab w:val="left" w:pos="208"/>
              </w:tabs>
              <w:spacing w:after="0" w:line="240" w:lineRule="auto"/>
              <w:ind w:left="0" w:firstLine="0"/>
              <w:contextualSpacing w:val="0"/>
              <w:rPr>
                <w:color w:val="000000"/>
                <w:sz w:val="20"/>
              </w:rPr>
            </w:pPr>
            <w:r w:rsidRPr="00CC10EC">
              <w:rPr>
                <w:color w:val="000000"/>
                <w:sz w:val="20"/>
              </w:rPr>
              <w:t>в новой застройке -  не менее 6м.</w:t>
            </w:r>
          </w:p>
          <w:p w:rsidR="00D31958" w:rsidRPr="00CC10EC" w:rsidRDefault="00D31958" w:rsidP="00CC10EC">
            <w:pPr>
              <w:pStyle w:val="afa"/>
              <w:widowControl w:val="0"/>
              <w:numPr>
                <w:ilvl w:val="0"/>
                <w:numId w:val="93"/>
              </w:numPr>
              <w:tabs>
                <w:tab w:val="left" w:pos="328"/>
              </w:tabs>
              <w:spacing w:after="0" w:line="240" w:lineRule="auto"/>
              <w:ind w:left="0" w:firstLine="0"/>
              <w:contextualSpacing w:val="0"/>
              <w:rPr>
                <w:color w:val="000000"/>
                <w:sz w:val="20"/>
                <w:lang w:val="en-US"/>
              </w:rPr>
            </w:pPr>
            <w:proofErr w:type="spellStart"/>
            <w:r w:rsidRPr="00CC10EC">
              <w:rPr>
                <w:color w:val="000000"/>
                <w:spacing w:val="-1"/>
                <w:sz w:val="20"/>
                <w:lang w:val="en-US"/>
              </w:rPr>
              <w:t>Максимальное</w:t>
            </w:r>
            <w:proofErr w:type="spellEnd"/>
            <w:r w:rsidRPr="00CC10EC">
              <w:rPr>
                <w:color w:val="000000"/>
                <w:spacing w:val="-1"/>
                <w:sz w:val="20"/>
                <w:lang w:val="en-US"/>
              </w:rPr>
              <w:t xml:space="preserve"> </w:t>
            </w:r>
            <w:proofErr w:type="spellStart"/>
            <w:r w:rsidRPr="00CC10EC">
              <w:rPr>
                <w:color w:val="000000"/>
                <w:spacing w:val="-1"/>
                <w:sz w:val="20"/>
                <w:lang w:val="en-US"/>
              </w:rPr>
              <w:t>количество</w:t>
            </w:r>
            <w:proofErr w:type="spellEnd"/>
            <w:r w:rsidRPr="00CC10EC">
              <w:rPr>
                <w:color w:val="000000"/>
                <w:sz w:val="20"/>
                <w:lang w:val="en-US"/>
              </w:rPr>
              <w:t xml:space="preserve"> </w:t>
            </w:r>
            <w:proofErr w:type="spellStart"/>
            <w:r w:rsidRPr="00CC10EC">
              <w:rPr>
                <w:color w:val="000000"/>
                <w:spacing w:val="-1"/>
                <w:sz w:val="20"/>
                <w:lang w:val="en-US"/>
              </w:rPr>
              <w:t>этажей</w:t>
            </w:r>
            <w:proofErr w:type="spellEnd"/>
            <w:r w:rsidRPr="00CC10EC">
              <w:rPr>
                <w:color w:val="000000"/>
                <w:spacing w:val="2"/>
                <w:sz w:val="20"/>
                <w:lang w:val="en-US"/>
              </w:rPr>
              <w:t xml:space="preserve"> </w:t>
            </w:r>
            <w:r w:rsidRPr="00CC10EC">
              <w:rPr>
                <w:color w:val="000000"/>
                <w:sz w:val="20"/>
                <w:lang w:val="en-US"/>
              </w:rPr>
              <w:t>–</w:t>
            </w:r>
            <w:r w:rsidRPr="00CC10EC">
              <w:rPr>
                <w:color w:val="000000"/>
                <w:spacing w:val="1"/>
                <w:sz w:val="20"/>
                <w:lang w:val="en-US"/>
              </w:rPr>
              <w:t xml:space="preserve"> </w:t>
            </w:r>
            <w:r w:rsidRPr="00CC10EC">
              <w:rPr>
                <w:color w:val="000000"/>
                <w:sz w:val="20"/>
                <w:lang w:val="en-US"/>
              </w:rPr>
              <w:t>2.</w:t>
            </w:r>
          </w:p>
          <w:p w:rsidR="00D31958" w:rsidRPr="00CC10EC" w:rsidRDefault="00D31958" w:rsidP="00CC10EC">
            <w:pPr>
              <w:pStyle w:val="afa"/>
              <w:widowControl w:val="0"/>
              <w:numPr>
                <w:ilvl w:val="0"/>
                <w:numId w:val="93"/>
              </w:numPr>
              <w:tabs>
                <w:tab w:val="left" w:pos="284"/>
              </w:tabs>
              <w:spacing w:after="0" w:line="240" w:lineRule="auto"/>
              <w:ind w:left="0" w:firstLine="0"/>
              <w:contextualSpacing w:val="0"/>
              <w:rPr>
                <w:color w:val="000000"/>
                <w:sz w:val="20"/>
              </w:rPr>
            </w:pPr>
            <w:r w:rsidRPr="00CC10EC">
              <w:rPr>
                <w:color w:val="000000"/>
                <w:spacing w:val="-1"/>
                <w:sz w:val="20"/>
              </w:rPr>
              <w:t>Максимальный</w:t>
            </w:r>
            <w:r w:rsidRPr="00CC10EC">
              <w:rPr>
                <w:color w:val="000000"/>
                <w:sz w:val="20"/>
              </w:rPr>
              <w:t xml:space="preserve"> </w:t>
            </w:r>
            <w:r w:rsidRPr="00CC10EC">
              <w:rPr>
                <w:color w:val="000000"/>
                <w:spacing w:val="-1"/>
                <w:sz w:val="20"/>
              </w:rPr>
              <w:t>коэффициент</w:t>
            </w:r>
            <w:r w:rsidRPr="00CC10EC">
              <w:rPr>
                <w:color w:val="000000"/>
                <w:spacing w:val="2"/>
                <w:sz w:val="20"/>
              </w:rPr>
              <w:t xml:space="preserve"> </w:t>
            </w:r>
            <w:r w:rsidRPr="00CC10EC">
              <w:rPr>
                <w:color w:val="000000"/>
                <w:spacing w:val="-1"/>
                <w:sz w:val="20"/>
              </w:rPr>
              <w:t>застройки</w:t>
            </w:r>
            <w:r w:rsidRPr="00CC10EC">
              <w:rPr>
                <w:color w:val="000000"/>
                <w:sz w:val="20"/>
              </w:rPr>
              <w:t xml:space="preserve"> </w:t>
            </w:r>
            <w:r w:rsidRPr="00CC10EC">
              <w:rPr>
                <w:color w:val="000000"/>
                <w:spacing w:val="-1"/>
                <w:sz w:val="20"/>
              </w:rPr>
              <w:t>земельного</w:t>
            </w:r>
            <w:r w:rsidRPr="00CC10EC">
              <w:rPr>
                <w:color w:val="000000"/>
                <w:spacing w:val="1"/>
                <w:sz w:val="20"/>
              </w:rPr>
              <w:t xml:space="preserve"> </w:t>
            </w:r>
            <w:r w:rsidRPr="00CC10EC">
              <w:rPr>
                <w:color w:val="000000"/>
                <w:spacing w:val="-1"/>
                <w:sz w:val="20"/>
              </w:rPr>
              <w:t>участка80%.</w:t>
            </w:r>
          </w:p>
        </w:tc>
      </w:tr>
      <w:tr w:rsidR="00D31958" w:rsidRPr="00CC10EC" w:rsidTr="00CC10EC">
        <w:trPr>
          <w:trHeight w:val="20"/>
        </w:trPr>
        <w:tc>
          <w:tcPr>
            <w:tcW w:w="634" w:type="dxa"/>
          </w:tcPr>
          <w:p w:rsidR="00D31958" w:rsidRPr="00CC10EC" w:rsidRDefault="00D31958" w:rsidP="00CC10EC">
            <w:pPr>
              <w:pStyle w:val="af9"/>
              <w:numPr>
                <w:ilvl w:val="0"/>
                <w:numId w:val="55"/>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Автомобильный транспорт</w:t>
            </w:r>
          </w:p>
        </w:tc>
        <w:tc>
          <w:tcPr>
            <w:tcW w:w="4600" w:type="dxa"/>
          </w:tcPr>
          <w:p w:rsidR="00D31958" w:rsidRPr="00CC10EC" w:rsidRDefault="00D31958" w:rsidP="00CC10EC">
            <w:pPr>
              <w:spacing w:after="0" w:line="240" w:lineRule="auto"/>
              <w:rPr>
                <w:color w:val="000000"/>
                <w:sz w:val="20"/>
              </w:rPr>
            </w:pPr>
            <w:r w:rsidRPr="00CC10EC">
              <w:rPr>
                <w:color w:val="000000"/>
                <w:sz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7.2</w:t>
            </w:r>
            <w:r w:rsidRPr="00CC10EC">
              <w:rPr>
                <w:color w:val="000000"/>
                <w:sz w:val="20"/>
              </w:rPr>
              <w:t>.1 - </w:t>
            </w:r>
            <w:r w:rsidRPr="00CC10EC">
              <w:rPr>
                <w:rStyle w:val="js-doc-mark"/>
                <w:color w:val="000000"/>
                <w:sz w:val="20"/>
              </w:rPr>
              <w:t>7.2</w:t>
            </w:r>
            <w:r w:rsidRPr="00CC10EC">
              <w:rPr>
                <w:color w:val="000000"/>
                <w:sz w:val="20"/>
              </w:rPr>
              <w:t>.3</w:t>
            </w:r>
          </w:p>
        </w:tc>
        <w:tc>
          <w:tcPr>
            <w:tcW w:w="720" w:type="dxa"/>
          </w:tcPr>
          <w:p w:rsidR="00D31958" w:rsidRPr="00CC10EC" w:rsidRDefault="00D31958" w:rsidP="00CC10EC">
            <w:pPr>
              <w:pStyle w:val="af9"/>
              <w:ind w:firstLine="0"/>
              <w:rPr>
                <w:sz w:val="20"/>
                <w:szCs w:val="20"/>
              </w:rPr>
            </w:pPr>
            <w:r w:rsidRPr="00CC10EC">
              <w:rPr>
                <w:sz w:val="20"/>
                <w:szCs w:val="20"/>
              </w:rPr>
              <w:t>7.2</w:t>
            </w:r>
          </w:p>
        </w:tc>
        <w:tc>
          <w:tcPr>
            <w:tcW w:w="6004" w:type="dxa"/>
          </w:tcPr>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1.</w:t>
            </w:r>
            <w:r w:rsidRPr="00CC10EC">
              <w:rPr>
                <w:rFonts w:eastAsia="Calibri"/>
                <w:color w:val="000000"/>
                <w:sz w:val="20"/>
                <w:szCs w:val="20"/>
              </w:rPr>
              <w:tab/>
              <w:t xml:space="preserve">Предельные размеры земельных </w:t>
            </w:r>
            <w:proofErr w:type="gramStart"/>
            <w:r w:rsidRPr="00CC10EC">
              <w:rPr>
                <w:rFonts w:eastAsia="Calibri"/>
                <w:color w:val="000000"/>
                <w:sz w:val="20"/>
                <w:szCs w:val="20"/>
              </w:rPr>
              <w:t>участков  принимаются</w:t>
            </w:r>
            <w:proofErr w:type="gramEnd"/>
            <w:r w:rsidRPr="00CC10EC">
              <w:rPr>
                <w:rFonts w:eastAsia="Calibri"/>
                <w:color w:val="000000"/>
                <w:sz w:val="20"/>
                <w:szCs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2.</w:t>
            </w:r>
            <w:r w:rsidRPr="00CC10EC">
              <w:rPr>
                <w:rFonts w:eastAsia="Calibri"/>
                <w:color w:val="000000"/>
                <w:sz w:val="20"/>
                <w:szCs w:val="20"/>
              </w:rPr>
              <w:tab/>
              <w:t>Минимальный отступ от красной линии составляет:</w:t>
            </w:r>
          </w:p>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w:t>
            </w:r>
            <w:r w:rsidRPr="00CC10EC">
              <w:rPr>
                <w:rFonts w:eastAsia="Calibri"/>
                <w:color w:val="000000"/>
                <w:sz w:val="20"/>
                <w:szCs w:val="20"/>
              </w:rPr>
              <w:tab/>
              <w:t xml:space="preserve">в </w:t>
            </w:r>
            <w:proofErr w:type="gramStart"/>
            <w:r w:rsidRPr="00CC10EC">
              <w:rPr>
                <w:rFonts w:eastAsia="Calibri"/>
                <w:color w:val="000000"/>
                <w:sz w:val="20"/>
                <w:szCs w:val="20"/>
              </w:rPr>
              <w:t>существующей  застройке</w:t>
            </w:r>
            <w:proofErr w:type="gramEnd"/>
            <w:r w:rsidRPr="00CC10EC">
              <w:rPr>
                <w:rFonts w:eastAsia="Calibri"/>
                <w:color w:val="000000"/>
                <w:sz w:val="20"/>
                <w:szCs w:val="20"/>
              </w:rPr>
              <w:t xml:space="preserve"> -  в соответствии со  сложившейся линией застройки  по каждой улице;</w:t>
            </w:r>
          </w:p>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w:t>
            </w:r>
            <w:r w:rsidRPr="00CC10EC">
              <w:rPr>
                <w:rFonts w:eastAsia="Calibri"/>
                <w:color w:val="000000"/>
                <w:sz w:val="20"/>
                <w:szCs w:val="20"/>
              </w:rPr>
              <w:tab/>
              <w:t>в новой застройке -  не менее 5м.</w:t>
            </w:r>
          </w:p>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3.</w:t>
            </w:r>
            <w:r w:rsidRPr="00CC10EC">
              <w:rPr>
                <w:rFonts w:eastAsia="Calibri"/>
                <w:color w:val="000000"/>
                <w:sz w:val="20"/>
                <w:szCs w:val="20"/>
              </w:rPr>
              <w:tab/>
              <w:t>Максимальное количество этажей – 2.</w:t>
            </w:r>
          </w:p>
          <w:p w:rsidR="00D31958" w:rsidRPr="00CC10EC" w:rsidRDefault="00D31958" w:rsidP="00CC10EC">
            <w:pPr>
              <w:pStyle w:val="TableParagraph"/>
              <w:ind w:left="0"/>
              <w:jc w:val="both"/>
              <w:rPr>
                <w:rFonts w:eastAsia="Calibri"/>
                <w:color w:val="000000"/>
                <w:sz w:val="20"/>
                <w:szCs w:val="20"/>
              </w:rPr>
            </w:pPr>
            <w:r w:rsidRPr="00CC10EC">
              <w:rPr>
                <w:rFonts w:eastAsia="Calibri"/>
                <w:color w:val="000000"/>
                <w:sz w:val="20"/>
                <w:szCs w:val="20"/>
              </w:rPr>
              <w:t>4.</w:t>
            </w:r>
            <w:r w:rsidRPr="00CC10EC">
              <w:rPr>
                <w:rFonts w:eastAsia="Calibri"/>
                <w:color w:val="000000"/>
                <w:sz w:val="20"/>
                <w:szCs w:val="20"/>
              </w:rPr>
              <w:tab/>
              <w:t>Максимальный коэффициент застройки земельного участка 80%.</w:t>
            </w:r>
          </w:p>
        </w:tc>
      </w:tr>
      <w:tr w:rsidR="00D31958" w:rsidRPr="00CC10EC" w:rsidTr="00CC10EC">
        <w:trPr>
          <w:trHeight w:val="20"/>
        </w:trPr>
        <w:tc>
          <w:tcPr>
            <w:tcW w:w="634" w:type="dxa"/>
          </w:tcPr>
          <w:p w:rsidR="00D31958" w:rsidRPr="00CC10EC" w:rsidRDefault="00D31958" w:rsidP="00CC10EC">
            <w:pPr>
              <w:pStyle w:val="af9"/>
              <w:numPr>
                <w:ilvl w:val="0"/>
                <w:numId w:val="55"/>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Склад</w:t>
            </w:r>
          </w:p>
        </w:tc>
        <w:tc>
          <w:tcPr>
            <w:tcW w:w="4600" w:type="dxa"/>
          </w:tcPr>
          <w:p w:rsidR="00D31958" w:rsidRPr="00CC10EC" w:rsidRDefault="00D31958" w:rsidP="00CC10EC">
            <w:pPr>
              <w:spacing w:after="0" w:line="240" w:lineRule="auto"/>
              <w:rPr>
                <w:color w:val="000000"/>
                <w:sz w:val="20"/>
              </w:rPr>
            </w:pPr>
            <w:r w:rsidRPr="00CC10EC">
              <w:rPr>
                <w:color w:val="000000"/>
                <w:sz w:val="20"/>
              </w:rPr>
              <w:t xml:space="preserve">Размещение сооружений, имеющих назначение по временному хранению, распределению и перевалке </w:t>
            </w:r>
            <w:r w:rsidRPr="00CC10EC">
              <w:rPr>
                <w:color w:val="000000"/>
                <w:sz w:val="20"/>
              </w:rPr>
              <w:lastRenderedPageBreak/>
              <w:t>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20" w:type="dxa"/>
          </w:tcPr>
          <w:p w:rsidR="00D31958" w:rsidRPr="00CC10EC" w:rsidRDefault="00D31958" w:rsidP="00CC10EC">
            <w:pPr>
              <w:pStyle w:val="af9"/>
              <w:ind w:firstLine="0"/>
              <w:rPr>
                <w:sz w:val="20"/>
                <w:szCs w:val="20"/>
              </w:rPr>
            </w:pPr>
            <w:r w:rsidRPr="00CC10EC">
              <w:rPr>
                <w:sz w:val="20"/>
                <w:szCs w:val="20"/>
              </w:rPr>
              <w:lastRenderedPageBreak/>
              <w:t>6.9</w:t>
            </w:r>
          </w:p>
        </w:tc>
        <w:tc>
          <w:tcPr>
            <w:tcW w:w="6004" w:type="dxa"/>
          </w:tcPr>
          <w:p w:rsidR="00D31958" w:rsidRPr="00CC10EC" w:rsidRDefault="00D31958" w:rsidP="00CC10EC">
            <w:pPr>
              <w:pStyle w:val="afa"/>
              <w:widowControl w:val="0"/>
              <w:numPr>
                <w:ilvl w:val="0"/>
                <w:numId w:val="95"/>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proofErr w:type="gramStart"/>
            <w:r w:rsidRPr="00CC10EC">
              <w:rPr>
                <w:spacing w:val="-1"/>
                <w:sz w:val="20"/>
              </w:rPr>
              <w:t>участков</w:t>
            </w:r>
            <w:r w:rsidRPr="00CC10EC">
              <w:rPr>
                <w:sz w:val="20"/>
              </w:rPr>
              <w:t xml:space="preserve"> </w:t>
            </w:r>
            <w:r w:rsidRPr="00CC10EC">
              <w:rPr>
                <w:spacing w:val="5"/>
                <w:sz w:val="20"/>
              </w:rPr>
              <w:t xml:space="preserve"> </w:t>
            </w:r>
            <w:r w:rsidRPr="00CC10EC">
              <w:rPr>
                <w:spacing w:val="-1"/>
                <w:sz w:val="20"/>
              </w:rPr>
              <w:t>устанавливаются</w:t>
            </w:r>
            <w:proofErr w:type="gramEnd"/>
            <w:r w:rsidRPr="00CC10EC">
              <w:rPr>
                <w:spacing w:val="4"/>
                <w:sz w:val="20"/>
              </w:rPr>
              <w:t xml:space="preserve"> </w:t>
            </w:r>
            <w:r w:rsidRPr="00CC10EC">
              <w:rPr>
                <w:sz w:val="20"/>
              </w:rPr>
              <w:t>по</w:t>
            </w:r>
            <w:r w:rsidRPr="00CC10EC">
              <w:rPr>
                <w:spacing w:val="49"/>
                <w:sz w:val="20"/>
              </w:rPr>
              <w:t xml:space="preserve"> </w:t>
            </w:r>
            <w:r w:rsidRPr="00CC10EC">
              <w:rPr>
                <w:spacing w:val="-1"/>
                <w:sz w:val="20"/>
              </w:rPr>
              <w:t>расчету</w:t>
            </w:r>
            <w:r w:rsidRPr="00CC10EC">
              <w:rPr>
                <w:sz w:val="20"/>
              </w:rPr>
              <w:t xml:space="preserve"> 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69"/>
                <w:sz w:val="20"/>
              </w:rPr>
              <w:t xml:space="preserve"> </w:t>
            </w:r>
            <w:r w:rsidRPr="00CC10EC">
              <w:rPr>
                <w:spacing w:val="-1"/>
                <w:sz w:val="20"/>
              </w:rPr>
              <w:lastRenderedPageBreak/>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r w:rsidRPr="00CC10EC">
              <w:rPr>
                <w:spacing w:val="-1"/>
                <w:sz w:val="20"/>
              </w:rPr>
              <w:t>регламентов,</w:t>
            </w:r>
            <w:r w:rsidRPr="00CC10EC">
              <w:rPr>
                <w:sz w:val="20"/>
              </w:rPr>
              <w:t xml:space="preserve"> </w:t>
            </w:r>
            <w:r w:rsidRPr="00CC10EC">
              <w:rPr>
                <w:spacing w:val="1"/>
                <w:sz w:val="20"/>
              </w:rPr>
              <w:t xml:space="preserve"> </w:t>
            </w:r>
            <w:r w:rsidRPr="00CC10EC">
              <w:rPr>
                <w:spacing w:val="-1"/>
                <w:sz w:val="20"/>
              </w:rPr>
              <w:t>СанПиН,</w:t>
            </w:r>
            <w:r w:rsidRPr="00CC10EC">
              <w:rPr>
                <w:sz w:val="20"/>
              </w:rPr>
              <w:t xml:space="preserve"> и др.</w:t>
            </w:r>
          </w:p>
          <w:p w:rsidR="00D31958" w:rsidRPr="00CC10EC" w:rsidRDefault="00D31958" w:rsidP="00CC10EC">
            <w:pPr>
              <w:pStyle w:val="afa"/>
              <w:widowControl w:val="0"/>
              <w:numPr>
                <w:ilvl w:val="0"/>
                <w:numId w:val="95"/>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D31958" w:rsidRPr="00CC10EC" w:rsidRDefault="00D31958" w:rsidP="00CC10EC">
            <w:pPr>
              <w:pStyle w:val="afa"/>
              <w:widowControl w:val="0"/>
              <w:numPr>
                <w:ilvl w:val="0"/>
                <w:numId w:val="94"/>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94"/>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afa"/>
              <w:widowControl w:val="0"/>
              <w:numPr>
                <w:ilvl w:val="0"/>
                <w:numId w:val="93"/>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93"/>
              </w:numPr>
              <w:tabs>
                <w:tab w:val="left" w:pos="284"/>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участка80%.</w:t>
            </w:r>
          </w:p>
        </w:tc>
      </w:tr>
      <w:tr w:rsidR="00D31958" w:rsidRPr="00CC10EC" w:rsidTr="00CC10EC">
        <w:trPr>
          <w:trHeight w:val="20"/>
        </w:trPr>
        <w:tc>
          <w:tcPr>
            <w:tcW w:w="14560" w:type="dxa"/>
            <w:gridSpan w:val="5"/>
          </w:tcPr>
          <w:p w:rsidR="00D31958" w:rsidRPr="00CC10EC" w:rsidRDefault="00D31958" w:rsidP="00CC10EC">
            <w:pPr>
              <w:pStyle w:val="af9"/>
              <w:ind w:firstLine="0"/>
              <w:jc w:val="center"/>
              <w:rPr>
                <w:sz w:val="20"/>
                <w:szCs w:val="20"/>
              </w:rPr>
            </w:pPr>
            <w:r w:rsidRPr="00CC10EC">
              <w:rPr>
                <w:b/>
                <w:sz w:val="20"/>
                <w:szCs w:val="20"/>
              </w:rPr>
              <w:lastRenderedPageBreak/>
              <w:t xml:space="preserve">УСЛОВНО РАЗРЕШЕННЫЕ </w:t>
            </w:r>
            <w:r w:rsidRPr="00CC10EC">
              <w:rPr>
                <w:b/>
                <w:spacing w:val="-15"/>
                <w:sz w:val="20"/>
                <w:szCs w:val="20"/>
              </w:rPr>
              <w:t xml:space="preserve"> </w:t>
            </w:r>
            <w:r w:rsidRPr="00CC10EC">
              <w:rPr>
                <w:b/>
                <w:sz w:val="20"/>
                <w:szCs w:val="20"/>
              </w:rPr>
              <w:t>ВИДЫ</w:t>
            </w:r>
            <w:r w:rsidRPr="00CC10EC">
              <w:rPr>
                <w:b/>
                <w:spacing w:val="-12"/>
                <w:sz w:val="20"/>
                <w:szCs w:val="20"/>
              </w:rPr>
              <w:t xml:space="preserve"> </w:t>
            </w:r>
            <w:r w:rsidRPr="00CC10EC">
              <w:rPr>
                <w:b/>
                <w:sz w:val="20"/>
                <w:szCs w:val="20"/>
              </w:rPr>
              <w:t>ИСПОЛЬЗОВАНИЯ</w:t>
            </w:r>
          </w:p>
        </w:tc>
      </w:tr>
      <w:tr w:rsidR="00D31958" w:rsidRPr="00CC10EC" w:rsidTr="00CC10EC">
        <w:trPr>
          <w:trHeight w:val="20"/>
        </w:trPr>
        <w:tc>
          <w:tcPr>
            <w:tcW w:w="634" w:type="dxa"/>
          </w:tcPr>
          <w:p w:rsidR="00D31958" w:rsidRPr="00CC10EC" w:rsidRDefault="00D31958" w:rsidP="00CC10EC">
            <w:pPr>
              <w:pStyle w:val="af9"/>
              <w:numPr>
                <w:ilvl w:val="0"/>
                <w:numId w:val="56"/>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Магазины</w:t>
            </w:r>
          </w:p>
        </w:tc>
        <w:tc>
          <w:tcPr>
            <w:tcW w:w="4600" w:type="dxa"/>
          </w:tcPr>
          <w:p w:rsidR="00D31958" w:rsidRPr="00CC10EC" w:rsidRDefault="00D31958" w:rsidP="00CC10EC">
            <w:pPr>
              <w:spacing w:after="0" w:line="240" w:lineRule="auto"/>
              <w:rPr>
                <w:color w:val="000000"/>
                <w:sz w:val="20"/>
              </w:rPr>
            </w:pPr>
            <w:r w:rsidRPr="00CC10EC">
              <w:rPr>
                <w:color w:val="000000"/>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20" w:type="dxa"/>
          </w:tcPr>
          <w:p w:rsidR="00D31958" w:rsidRPr="00CC10EC" w:rsidRDefault="00D31958" w:rsidP="00CC10EC">
            <w:pPr>
              <w:pStyle w:val="af9"/>
              <w:ind w:firstLine="0"/>
              <w:rPr>
                <w:sz w:val="20"/>
                <w:szCs w:val="20"/>
              </w:rPr>
            </w:pPr>
            <w:r w:rsidRPr="00CC10EC">
              <w:rPr>
                <w:sz w:val="20"/>
                <w:szCs w:val="20"/>
              </w:rPr>
              <w:t>4.4</w:t>
            </w:r>
          </w:p>
        </w:tc>
        <w:tc>
          <w:tcPr>
            <w:tcW w:w="6004" w:type="dxa"/>
          </w:tcPr>
          <w:p w:rsidR="00D31958" w:rsidRPr="00CC10EC" w:rsidRDefault="00D31958" w:rsidP="00CC10EC">
            <w:pPr>
              <w:pStyle w:val="afa"/>
              <w:widowControl w:val="0"/>
              <w:numPr>
                <w:ilvl w:val="0"/>
                <w:numId w:val="100"/>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z w:val="20"/>
              </w:rPr>
              <w:t xml:space="preserve"> </w:t>
            </w:r>
            <w:r w:rsidRPr="00CC10EC">
              <w:rPr>
                <w:spacing w:val="-1"/>
                <w:sz w:val="20"/>
              </w:rPr>
              <w:t>предельные параметры</w:t>
            </w:r>
            <w:r w:rsidRPr="00CC10EC">
              <w:rPr>
                <w:spacing w:val="57"/>
                <w:sz w:val="20"/>
              </w:rPr>
              <w:t xml:space="preserve"> </w:t>
            </w:r>
            <w:r w:rsidRPr="00CC10EC">
              <w:rPr>
                <w:spacing w:val="-1"/>
                <w:sz w:val="20"/>
              </w:rPr>
              <w:t>разрешенного</w:t>
            </w:r>
            <w:r w:rsidRPr="00CC10EC">
              <w:rPr>
                <w:spacing w:val="1"/>
                <w:sz w:val="20"/>
              </w:rPr>
              <w:t xml:space="preserve"> </w:t>
            </w:r>
            <w:r w:rsidRPr="00CC10EC">
              <w:rPr>
                <w:spacing w:val="-1"/>
                <w:sz w:val="20"/>
              </w:rPr>
              <w:t>строительства.</w:t>
            </w:r>
          </w:p>
          <w:p w:rsidR="00D31958" w:rsidRPr="00CC10EC" w:rsidRDefault="00D31958" w:rsidP="00CC10EC">
            <w:pPr>
              <w:pStyle w:val="afa"/>
              <w:widowControl w:val="0"/>
              <w:numPr>
                <w:ilvl w:val="1"/>
                <w:numId w:val="100"/>
              </w:numPr>
              <w:tabs>
                <w:tab w:val="left" w:pos="419"/>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1"/>
                <w:sz w:val="20"/>
              </w:rPr>
              <w:t xml:space="preserve"> </w:t>
            </w:r>
            <w:proofErr w:type="gramStart"/>
            <w:r w:rsidRPr="00CC10EC">
              <w:rPr>
                <w:spacing w:val="-1"/>
                <w:sz w:val="20"/>
              </w:rPr>
              <w:t>для</w:t>
            </w:r>
            <w:r w:rsidRPr="00CC10EC">
              <w:rPr>
                <w:sz w:val="20"/>
              </w:rPr>
              <w:t xml:space="preserve"> </w:t>
            </w:r>
            <w:r w:rsidRPr="00CC10EC">
              <w:rPr>
                <w:spacing w:val="1"/>
                <w:sz w:val="20"/>
              </w:rPr>
              <w:t xml:space="preserve"> </w:t>
            </w:r>
            <w:r w:rsidRPr="00CC10EC">
              <w:rPr>
                <w:spacing w:val="-1"/>
                <w:sz w:val="20"/>
              </w:rPr>
              <w:t>магазинов</w:t>
            </w:r>
            <w:proofErr w:type="gramEnd"/>
            <w:r w:rsidRPr="00CC10EC">
              <w:rPr>
                <w:spacing w:val="49"/>
                <w:sz w:val="20"/>
              </w:rPr>
              <w:t xml:space="preserve"> </w:t>
            </w:r>
            <w:r w:rsidRPr="00CC10EC">
              <w:rPr>
                <w:spacing w:val="-1"/>
                <w:sz w:val="20"/>
              </w:rPr>
              <w:t>принимаются</w:t>
            </w:r>
            <w:r w:rsidRPr="00CC10EC">
              <w:rPr>
                <w:sz w:val="20"/>
              </w:rPr>
              <w:t xml:space="preserve"> </w:t>
            </w:r>
            <w:r w:rsidRPr="00CC10EC">
              <w:rPr>
                <w:spacing w:val="1"/>
                <w:sz w:val="20"/>
              </w:rPr>
              <w:t xml:space="preserve"> </w:t>
            </w:r>
            <w:r w:rsidRPr="00CC10EC">
              <w:rPr>
                <w:sz w:val="20"/>
              </w:rPr>
              <w:t xml:space="preserve">по </w:t>
            </w:r>
            <w:r w:rsidRPr="00CC10EC">
              <w:rPr>
                <w:spacing w:val="1"/>
                <w:sz w:val="20"/>
              </w:rPr>
              <w:t xml:space="preserve"> </w:t>
            </w:r>
            <w:r w:rsidRPr="00CC10EC">
              <w:rPr>
                <w:spacing w:val="-1"/>
                <w:sz w:val="20"/>
              </w:rPr>
              <w:t>расчету</w:t>
            </w:r>
            <w:r w:rsidRPr="00CC10EC">
              <w:rPr>
                <w:spacing w:val="42"/>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основных</w:t>
            </w:r>
            <w:r w:rsidRPr="00CC10EC">
              <w:rPr>
                <w:spacing w:val="53"/>
                <w:sz w:val="20"/>
              </w:rPr>
              <w:t xml:space="preserve"> </w:t>
            </w:r>
            <w:r w:rsidRPr="00CC10EC">
              <w:rPr>
                <w:spacing w:val="-1"/>
                <w:sz w:val="20"/>
              </w:rPr>
              <w:t>объектов</w:t>
            </w:r>
            <w:r w:rsidRPr="00CC10EC">
              <w:rPr>
                <w:sz w:val="20"/>
              </w:rPr>
              <w:t xml:space="preserve">   и с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1"/>
                <w:sz w:val="20"/>
              </w:rPr>
              <w:t xml:space="preserve"> объектов </w:t>
            </w:r>
            <w:r w:rsidRPr="00CC10EC">
              <w:rPr>
                <w:sz w:val="20"/>
              </w:rPr>
              <w:t>СНиП,</w:t>
            </w:r>
            <w:r w:rsidRPr="00CC10EC">
              <w:rPr>
                <w:spacing w:val="51"/>
                <w:sz w:val="20"/>
              </w:rPr>
              <w:t xml:space="preserve"> </w:t>
            </w:r>
            <w:r w:rsidRPr="00CC10EC">
              <w:rPr>
                <w:spacing w:val="-1"/>
                <w:sz w:val="20"/>
              </w:rPr>
              <w:t>технических</w:t>
            </w:r>
            <w:r w:rsidRPr="00CC10EC">
              <w:rPr>
                <w:spacing w:val="-2"/>
                <w:sz w:val="20"/>
              </w:rPr>
              <w:t xml:space="preserve"> </w:t>
            </w:r>
            <w:r w:rsidRPr="00CC10EC">
              <w:rPr>
                <w:spacing w:val="-1"/>
                <w:sz w:val="20"/>
              </w:rPr>
              <w:t>регламентов,</w:t>
            </w:r>
            <w:r w:rsidRPr="00CC10EC">
              <w:rPr>
                <w:sz w:val="20"/>
              </w:rPr>
              <w:t xml:space="preserve"> </w:t>
            </w:r>
            <w:r w:rsidRPr="00CC10EC">
              <w:rPr>
                <w:spacing w:val="1"/>
                <w:sz w:val="20"/>
              </w:rPr>
              <w:t xml:space="preserve"> </w:t>
            </w:r>
            <w:r w:rsidRPr="00CC10EC">
              <w:rPr>
                <w:sz w:val="20"/>
              </w:rPr>
              <w:t>СанПиН, и др.</w:t>
            </w:r>
          </w:p>
          <w:p w:rsidR="00D31958" w:rsidRPr="00CC10EC" w:rsidRDefault="00D31958" w:rsidP="00CC10EC">
            <w:pPr>
              <w:pStyle w:val="afa"/>
              <w:widowControl w:val="0"/>
              <w:numPr>
                <w:ilvl w:val="1"/>
                <w:numId w:val="100"/>
              </w:numPr>
              <w:tabs>
                <w:tab w:val="left" w:pos="417"/>
              </w:tabs>
              <w:spacing w:after="0" w:line="240" w:lineRule="auto"/>
              <w:ind w:left="0" w:firstLine="0"/>
              <w:contextualSpacing w:val="0"/>
              <w:rPr>
                <w:sz w:val="20"/>
                <w:lang w:val="en-US"/>
              </w:rPr>
            </w:pPr>
            <w:proofErr w:type="spellStart"/>
            <w:r w:rsidRPr="00CC10EC">
              <w:rPr>
                <w:spacing w:val="-1"/>
                <w:sz w:val="20"/>
                <w:lang w:val="en-US"/>
              </w:rPr>
              <w:t>Размеры</w:t>
            </w:r>
            <w:proofErr w:type="spellEnd"/>
            <w:r w:rsidRPr="00CC10EC">
              <w:rPr>
                <w:spacing w:val="-1"/>
                <w:sz w:val="20"/>
                <w:lang w:val="en-US"/>
              </w:rPr>
              <w:t xml:space="preserve"> </w:t>
            </w:r>
            <w:proofErr w:type="spellStart"/>
            <w:r w:rsidRPr="00CC10EC">
              <w:rPr>
                <w:spacing w:val="-1"/>
                <w:sz w:val="20"/>
                <w:lang w:val="en-US"/>
              </w:rPr>
              <w:t>участков</w:t>
            </w:r>
            <w:proofErr w:type="spellEnd"/>
            <w:r w:rsidRPr="00CC10EC">
              <w:rPr>
                <w:spacing w:val="1"/>
                <w:sz w:val="20"/>
                <w:lang w:val="en-US"/>
              </w:rPr>
              <w:t xml:space="preserve"> </w:t>
            </w:r>
            <w:proofErr w:type="spellStart"/>
            <w:r w:rsidRPr="00CC10EC">
              <w:rPr>
                <w:spacing w:val="-1"/>
                <w:sz w:val="20"/>
                <w:lang w:val="en-US"/>
              </w:rPr>
              <w:t>минимальный</w:t>
            </w:r>
            <w:proofErr w:type="spellEnd"/>
            <w:r w:rsidRPr="00CC10EC">
              <w:rPr>
                <w:sz w:val="20"/>
                <w:lang w:val="en-US"/>
              </w:rPr>
              <w:t xml:space="preserve"> / </w:t>
            </w:r>
            <w:proofErr w:type="spellStart"/>
            <w:r w:rsidRPr="00CC10EC">
              <w:rPr>
                <w:spacing w:val="-1"/>
                <w:sz w:val="20"/>
                <w:lang w:val="en-US"/>
              </w:rPr>
              <w:t>максимальный</w:t>
            </w:r>
            <w:proofErr w:type="spellEnd"/>
            <w:r w:rsidRPr="00CC10EC">
              <w:rPr>
                <w:spacing w:val="-1"/>
                <w:sz w:val="20"/>
                <w:lang w:val="en-US"/>
              </w:rPr>
              <w:t>:</w:t>
            </w:r>
          </w:p>
          <w:p w:rsidR="00D31958" w:rsidRPr="00CC10EC" w:rsidRDefault="00D31958" w:rsidP="00CC10EC">
            <w:pPr>
              <w:pStyle w:val="TableParagraph"/>
              <w:ind w:left="0"/>
              <w:jc w:val="both"/>
              <w:rPr>
                <w:sz w:val="20"/>
                <w:szCs w:val="20"/>
              </w:rPr>
            </w:pPr>
            <w:r w:rsidRPr="00CC10EC">
              <w:rPr>
                <w:spacing w:val="-1"/>
                <w:sz w:val="20"/>
                <w:szCs w:val="20"/>
              </w:rPr>
              <w:t xml:space="preserve">торговых </w:t>
            </w:r>
            <w:r w:rsidRPr="00CC10EC">
              <w:rPr>
                <w:sz w:val="20"/>
                <w:szCs w:val="20"/>
              </w:rPr>
              <w:t>центров</w:t>
            </w:r>
            <w:r w:rsidRPr="00CC10EC">
              <w:rPr>
                <w:spacing w:val="-1"/>
                <w:sz w:val="20"/>
                <w:szCs w:val="20"/>
              </w:rPr>
              <w:t xml:space="preserve"> местного</w:t>
            </w:r>
            <w:r w:rsidRPr="00CC10EC">
              <w:rPr>
                <w:spacing w:val="1"/>
                <w:sz w:val="20"/>
                <w:szCs w:val="20"/>
              </w:rPr>
              <w:t xml:space="preserve"> </w:t>
            </w:r>
            <w:r w:rsidRPr="00CC10EC">
              <w:rPr>
                <w:spacing w:val="-1"/>
                <w:sz w:val="20"/>
                <w:szCs w:val="20"/>
              </w:rPr>
              <w:t>значения</w:t>
            </w:r>
            <w:r w:rsidRPr="00CC10EC">
              <w:rPr>
                <w:spacing w:val="1"/>
                <w:sz w:val="20"/>
                <w:szCs w:val="20"/>
              </w:rPr>
              <w:t xml:space="preserve"> </w:t>
            </w:r>
            <w:r w:rsidRPr="00CC10EC">
              <w:rPr>
                <w:sz w:val="20"/>
                <w:szCs w:val="20"/>
              </w:rPr>
              <w:t>с</w:t>
            </w:r>
            <w:r w:rsidRPr="00CC10EC">
              <w:rPr>
                <w:spacing w:val="-1"/>
                <w:sz w:val="20"/>
                <w:szCs w:val="20"/>
              </w:rPr>
              <w:t xml:space="preserve"> числом обслуживаемого</w:t>
            </w:r>
            <w:r w:rsidRPr="00CC10EC">
              <w:rPr>
                <w:spacing w:val="53"/>
                <w:sz w:val="20"/>
                <w:szCs w:val="20"/>
              </w:rPr>
              <w:t xml:space="preserve"> </w:t>
            </w:r>
            <w:r w:rsidRPr="00CC10EC">
              <w:rPr>
                <w:spacing w:val="-1"/>
                <w:sz w:val="20"/>
                <w:szCs w:val="20"/>
              </w:rPr>
              <w:t>населения,</w:t>
            </w:r>
            <w:r w:rsidRPr="00CC10EC">
              <w:rPr>
                <w:sz w:val="20"/>
                <w:szCs w:val="20"/>
              </w:rPr>
              <w:t xml:space="preserve"> </w:t>
            </w:r>
            <w:r w:rsidRPr="00CC10EC">
              <w:rPr>
                <w:spacing w:val="-1"/>
                <w:sz w:val="20"/>
                <w:szCs w:val="20"/>
              </w:rPr>
              <w:t>тыс.</w:t>
            </w:r>
            <w:r w:rsidRPr="00CC10EC">
              <w:rPr>
                <w:sz w:val="20"/>
                <w:szCs w:val="20"/>
              </w:rPr>
              <w:t xml:space="preserve"> </w:t>
            </w:r>
            <w:r w:rsidRPr="00CC10EC">
              <w:rPr>
                <w:spacing w:val="-1"/>
                <w:sz w:val="20"/>
                <w:szCs w:val="20"/>
              </w:rPr>
              <w:t>чел.:</w:t>
            </w:r>
            <w:r w:rsidRPr="00CC10EC">
              <w:rPr>
                <w:sz w:val="20"/>
                <w:szCs w:val="20"/>
              </w:rPr>
              <w:t xml:space="preserve"> </w:t>
            </w:r>
            <w:r w:rsidRPr="00CC10EC">
              <w:rPr>
                <w:spacing w:val="3"/>
                <w:sz w:val="20"/>
                <w:szCs w:val="20"/>
              </w:rPr>
              <w:t xml:space="preserve"> </w:t>
            </w:r>
            <w:r w:rsidRPr="00CC10EC">
              <w:rPr>
                <w:sz w:val="20"/>
                <w:szCs w:val="20"/>
              </w:rPr>
              <w:t>от</w:t>
            </w:r>
            <w:r w:rsidRPr="00CC10EC">
              <w:rPr>
                <w:spacing w:val="-2"/>
                <w:sz w:val="20"/>
                <w:szCs w:val="20"/>
              </w:rPr>
              <w:t xml:space="preserve"> </w:t>
            </w:r>
            <w:r w:rsidRPr="00CC10EC">
              <w:rPr>
                <w:sz w:val="20"/>
                <w:szCs w:val="20"/>
              </w:rPr>
              <w:t>4</w:t>
            </w:r>
            <w:r w:rsidRPr="00CC10EC">
              <w:rPr>
                <w:spacing w:val="1"/>
                <w:sz w:val="20"/>
                <w:szCs w:val="20"/>
              </w:rPr>
              <w:t xml:space="preserve"> </w:t>
            </w:r>
            <w:r w:rsidRPr="00CC10EC">
              <w:rPr>
                <w:spacing w:val="-2"/>
                <w:sz w:val="20"/>
                <w:szCs w:val="20"/>
              </w:rPr>
              <w:t>до</w:t>
            </w:r>
            <w:r w:rsidRPr="00CC10EC">
              <w:rPr>
                <w:spacing w:val="1"/>
                <w:sz w:val="20"/>
                <w:szCs w:val="20"/>
              </w:rPr>
              <w:t xml:space="preserve"> </w:t>
            </w:r>
            <w:r w:rsidRPr="00CC10EC">
              <w:rPr>
                <w:sz w:val="20"/>
                <w:szCs w:val="20"/>
              </w:rPr>
              <w:t>6</w:t>
            </w:r>
            <w:r w:rsidRPr="00CC10EC">
              <w:rPr>
                <w:spacing w:val="-3"/>
                <w:sz w:val="20"/>
                <w:szCs w:val="20"/>
              </w:rPr>
              <w:t xml:space="preserve"> </w:t>
            </w:r>
            <w:r w:rsidRPr="00CC10EC">
              <w:rPr>
                <w:sz w:val="20"/>
                <w:szCs w:val="20"/>
              </w:rPr>
              <w:t>–</w:t>
            </w:r>
            <w:r w:rsidRPr="00CC10EC">
              <w:rPr>
                <w:spacing w:val="1"/>
                <w:sz w:val="20"/>
                <w:szCs w:val="20"/>
              </w:rPr>
              <w:t xml:space="preserve"> </w:t>
            </w:r>
            <w:r w:rsidRPr="00CC10EC">
              <w:rPr>
                <w:spacing w:val="-1"/>
                <w:sz w:val="20"/>
                <w:szCs w:val="20"/>
              </w:rPr>
              <w:t xml:space="preserve">0,4/0,6 </w:t>
            </w:r>
            <w:r w:rsidRPr="00CC10EC">
              <w:rPr>
                <w:sz w:val="20"/>
                <w:szCs w:val="20"/>
              </w:rPr>
              <w:t>га</w:t>
            </w:r>
            <w:r w:rsidRPr="00CC10EC">
              <w:rPr>
                <w:spacing w:val="-1"/>
                <w:sz w:val="20"/>
                <w:szCs w:val="20"/>
              </w:rPr>
              <w:t xml:space="preserve"> </w:t>
            </w:r>
            <w:proofErr w:type="gramStart"/>
            <w:r w:rsidRPr="00CC10EC">
              <w:rPr>
                <w:sz w:val="20"/>
                <w:szCs w:val="20"/>
              </w:rPr>
              <w:t xml:space="preserve">на </w:t>
            </w:r>
            <w:r w:rsidRPr="00CC10EC">
              <w:rPr>
                <w:spacing w:val="1"/>
                <w:sz w:val="20"/>
                <w:szCs w:val="20"/>
              </w:rPr>
              <w:t xml:space="preserve"> </w:t>
            </w:r>
            <w:r w:rsidRPr="00CC10EC">
              <w:rPr>
                <w:spacing w:val="-1"/>
                <w:sz w:val="20"/>
                <w:szCs w:val="20"/>
              </w:rPr>
              <w:t>объект</w:t>
            </w:r>
            <w:proofErr w:type="gramEnd"/>
            <w:r w:rsidRPr="00CC10EC">
              <w:rPr>
                <w:spacing w:val="-1"/>
                <w:sz w:val="20"/>
                <w:szCs w:val="20"/>
              </w:rPr>
              <w:t>.</w:t>
            </w:r>
          </w:p>
          <w:p w:rsidR="00D31958" w:rsidRPr="00CC10EC" w:rsidRDefault="00D31958" w:rsidP="00CC10EC">
            <w:pPr>
              <w:pStyle w:val="TableParagraph"/>
              <w:ind w:left="0"/>
              <w:jc w:val="both"/>
              <w:rPr>
                <w:spacing w:val="-1"/>
                <w:sz w:val="20"/>
                <w:szCs w:val="20"/>
              </w:rPr>
            </w:pPr>
            <w:r w:rsidRPr="00CC10EC">
              <w:rPr>
                <w:sz w:val="20"/>
                <w:szCs w:val="20"/>
              </w:rPr>
              <w:t xml:space="preserve">2. </w:t>
            </w:r>
            <w:r w:rsidRPr="00CC10EC">
              <w:rPr>
                <w:spacing w:val="-1"/>
                <w:sz w:val="20"/>
                <w:szCs w:val="20"/>
              </w:rPr>
              <w:t>Минимальный</w:t>
            </w:r>
            <w:r w:rsidRPr="00CC10EC">
              <w:rPr>
                <w:sz w:val="20"/>
                <w:szCs w:val="20"/>
              </w:rPr>
              <w:t xml:space="preserve"> </w:t>
            </w:r>
            <w:r w:rsidRPr="00CC10EC">
              <w:rPr>
                <w:spacing w:val="-1"/>
                <w:sz w:val="20"/>
                <w:szCs w:val="20"/>
              </w:rPr>
              <w:t>отступ</w:t>
            </w:r>
            <w:r w:rsidRPr="00CC10EC">
              <w:rPr>
                <w:sz w:val="20"/>
                <w:szCs w:val="20"/>
              </w:rPr>
              <w:t xml:space="preserve"> от </w:t>
            </w:r>
            <w:r w:rsidRPr="00CC10EC">
              <w:rPr>
                <w:spacing w:val="-1"/>
                <w:sz w:val="20"/>
                <w:szCs w:val="20"/>
              </w:rPr>
              <w:t>красной</w:t>
            </w:r>
            <w:r w:rsidRPr="00CC10EC">
              <w:rPr>
                <w:sz w:val="20"/>
                <w:szCs w:val="20"/>
              </w:rPr>
              <w:t xml:space="preserve"> линии </w:t>
            </w:r>
            <w:r w:rsidRPr="00CC10EC">
              <w:rPr>
                <w:spacing w:val="-1"/>
                <w:sz w:val="20"/>
                <w:szCs w:val="20"/>
              </w:rPr>
              <w:t>составляет:</w:t>
            </w:r>
          </w:p>
          <w:p w:rsidR="00D31958" w:rsidRPr="00CC10EC" w:rsidRDefault="00D31958" w:rsidP="00CC10EC">
            <w:pPr>
              <w:pStyle w:val="afa"/>
              <w:widowControl w:val="0"/>
              <w:numPr>
                <w:ilvl w:val="0"/>
                <w:numId w:val="102"/>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102"/>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afa"/>
              <w:widowControl w:val="0"/>
              <w:numPr>
                <w:ilvl w:val="0"/>
                <w:numId w:val="101"/>
              </w:numPr>
              <w:tabs>
                <w:tab w:val="left" w:pos="284"/>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101"/>
              </w:numPr>
              <w:tabs>
                <w:tab w:val="left" w:pos="284"/>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z w:val="20"/>
              </w:rPr>
              <w:t>50%.</w:t>
            </w:r>
          </w:p>
        </w:tc>
      </w:tr>
      <w:tr w:rsidR="00D31958" w:rsidRPr="00CC10EC" w:rsidTr="00CC10EC">
        <w:trPr>
          <w:trHeight w:val="20"/>
        </w:trPr>
        <w:tc>
          <w:tcPr>
            <w:tcW w:w="634" w:type="dxa"/>
          </w:tcPr>
          <w:p w:rsidR="00D31958" w:rsidRPr="00CC10EC" w:rsidRDefault="00D31958" w:rsidP="00CC10EC">
            <w:pPr>
              <w:pStyle w:val="af9"/>
              <w:numPr>
                <w:ilvl w:val="0"/>
                <w:numId w:val="56"/>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Служебные гаражи</w:t>
            </w:r>
          </w:p>
        </w:tc>
        <w:tc>
          <w:tcPr>
            <w:tcW w:w="4600" w:type="dxa"/>
          </w:tcPr>
          <w:p w:rsidR="00D31958" w:rsidRPr="00CC10EC" w:rsidRDefault="00D31958" w:rsidP="00CC10EC">
            <w:pPr>
              <w:spacing w:after="0" w:line="240" w:lineRule="auto"/>
              <w:rPr>
                <w:color w:val="000000"/>
                <w:sz w:val="20"/>
              </w:rPr>
            </w:pPr>
            <w:r w:rsidRPr="00CC10EC">
              <w:rPr>
                <w:color w:val="000000"/>
                <w:sz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20" w:type="dxa"/>
          </w:tcPr>
          <w:p w:rsidR="00D31958" w:rsidRPr="00CC10EC" w:rsidRDefault="00D31958" w:rsidP="00CC10EC">
            <w:pPr>
              <w:pStyle w:val="af9"/>
              <w:ind w:firstLine="0"/>
              <w:rPr>
                <w:sz w:val="20"/>
                <w:szCs w:val="20"/>
              </w:rPr>
            </w:pPr>
            <w:r w:rsidRPr="00CC10EC">
              <w:rPr>
                <w:sz w:val="20"/>
                <w:szCs w:val="20"/>
              </w:rPr>
              <w:t>4.9</w:t>
            </w:r>
          </w:p>
        </w:tc>
        <w:tc>
          <w:tcPr>
            <w:tcW w:w="6004" w:type="dxa"/>
          </w:tcPr>
          <w:p w:rsidR="00D31958" w:rsidRPr="00CC10EC" w:rsidRDefault="00D31958" w:rsidP="00CC10EC">
            <w:pPr>
              <w:pStyle w:val="afa"/>
              <w:widowControl w:val="0"/>
              <w:numPr>
                <w:ilvl w:val="0"/>
                <w:numId w:val="105"/>
              </w:numPr>
              <w:tabs>
                <w:tab w:val="left" w:pos="356"/>
              </w:tabs>
              <w:spacing w:after="0" w:line="240" w:lineRule="auto"/>
              <w:ind w:left="0" w:firstLine="0"/>
              <w:contextualSpacing w:val="0"/>
              <w:rPr>
                <w:sz w:val="20"/>
              </w:rPr>
            </w:pPr>
            <w:proofErr w:type="gramStart"/>
            <w:r w:rsidRPr="00CC10EC">
              <w:rPr>
                <w:spacing w:val="-1"/>
                <w:sz w:val="20"/>
              </w:rPr>
              <w:t>Площадь</w:t>
            </w:r>
            <w:r w:rsidRPr="00CC10EC">
              <w:rPr>
                <w:sz w:val="20"/>
              </w:rPr>
              <w:t xml:space="preserve"> </w:t>
            </w:r>
            <w:r w:rsidRPr="00CC10EC">
              <w:rPr>
                <w:spacing w:val="28"/>
                <w:sz w:val="20"/>
              </w:rPr>
              <w:t xml:space="preserve"> </w:t>
            </w:r>
            <w:r w:rsidRPr="00CC10EC">
              <w:rPr>
                <w:spacing w:val="-1"/>
                <w:sz w:val="20"/>
              </w:rPr>
              <w:t>участка</w:t>
            </w:r>
            <w:proofErr w:type="gramEnd"/>
            <w:r w:rsidRPr="00CC10EC">
              <w:rPr>
                <w:sz w:val="20"/>
              </w:rPr>
              <w:t xml:space="preserve"> </w:t>
            </w:r>
            <w:r w:rsidRPr="00CC10EC">
              <w:rPr>
                <w:spacing w:val="28"/>
                <w:sz w:val="20"/>
              </w:rPr>
              <w:t xml:space="preserve"> </w:t>
            </w:r>
            <w:r w:rsidRPr="00CC10EC">
              <w:rPr>
                <w:spacing w:val="-1"/>
                <w:sz w:val="20"/>
              </w:rPr>
              <w:t>для</w:t>
            </w:r>
            <w:r w:rsidRPr="00CC10EC">
              <w:rPr>
                <w:sz w:val="20"/>
              </w:rPr>
              <w:t xml:space="preserve"> </w:t>
            </w:r>
            <w:r w:rsidRPr="00CC10EC">
              <w:rPr>
                <w:spacing w:val="30"/>
                <w:sz w:val="20"/>
              </w:rPr>
              <w:t xml:space="preserve"> </w:t>
            </w:r>
            <w:r w:rsidRPr="00CC10EC">
              <w:rPr>
                <w:spacing w:val="-1"/>
                <w:sz w:val="20"/>
              </w:rPr>
              <w:t>стоянки</w:t>
            </w:r>
            <w:r w:rsidRPr="00CC10EC">
              <w:rPr>
                <w:sz w:val="20"/>
              </w:rPr>
              <w:t xml:space="preserve"> </w:t>
            </w:r>
            <w:r w:rsidRPr="00CC10EC">
              <w:rPr>
                <w:spacing w:val="29"/>
                <w:sz w:val="20"/>
              </w:rPr>
              <w:t xml:space="preserve"> </w:t>
            </w:r>
            <w:r w:rsidRPr="00CC10EC">
              <w:rPr>
                <w:spacing w:val="-1"/>
                <w:sz w:val="20"/>
              </w:rPr>
              <w:t>одного</w:t>
            </w:r>
            <w:r w:rsidRPr="00CC10EC">
              <w:rPr>
                <w:sz w:val="20"/>
              </w:rPr>
              <w:t xml:space="preserve"> </w:t>
            </w:r>
            <w:r w:rsidRPr="00CC10EC">
              <w:rPr>
                <w:spacing w:val="28"/>
                <w:sz w:val="20"/>
              </w:rPr>
              <w:t xml:space="preserve"> </w:t>
            </w:r>
            <w:r w:rsidRPr="00CC10EC">
              <w:rPr>
                <w:spacing w:val="-1"/>
                <w:sz w:val="20"/>
              </w:rPr>
              <w:t>легкового</w:t>
            </w:r>
            <w:r w:rsidRPr="00CC10EC">
              <w:rPr>
                <w:sz w:val="20"/>
              </w:rPr>
              <w:t xml:space="preserve"> </w:t>
            </w:r>
            <w:r w:rsidRPr="00CC10EC">
              <w:rPr>
                <w:spacing w:val="34"/>
                <w:sz w:val="20"/>
              </w:rPr>
              <w:t xml:space="preserve"> </w:t>
            </w:r>
            <w:r w:rsidRPr="00CC10EC">
              <w:rPr>
                <w:spacing w:val="-1"/>
                <w:sz w:val="20"/>
              </w:rPr>
              <w:t>автомобиля</w:t>
            </w:r>
            <w:r w:rsidRPr="00CC10EC">
              <w:rPr>
                <w:spacing w:val="47"/>
                <w:sz w:val="20"/>
              </w:rPr>
              <w:t xml:space="preserve"> </w:t>
            </w:r>
            <w:r w:rsidRPr="00CC10EC">
              <w:rPr>
                <w:spacing w:val="-1"/>
                <w:sz w:val="20"/>
              </w:rPr>
              <w:t>следует</w:t>
            </w:r>
            <w:r w:rsidRPr="00CC10EC">
              <w:rPr>
                <w:sz w:val="20"/>
              </w:rPr>
              <w:t xml:space="preserve"> </w:t>
            </w:r>
            <w:r w:rsidRPr="00CC10EC">
              <w:rPr>
                <w:spacing w:val="-1"/>
                <w:sz w:val="20"/>
              </w:rPr>
              <w:t>принимать</w:t>
            </w:r>
            <w:r w:rsidRPr="00CC10EC">
              <w:rPr>
                <w:sz w:val="20"/>
              </w:rPr>
              <w:t xml:space="preserve"> 25</w:t>
            </w:r>
            <w:r w:rsidRPr="00CC10EC">
              <w:rPr>
                <w:spacing w:val="1"/>
                <w:sz w:val="20"/>
              </w:rPr>
              <w:t xml:space="preserve"> </w:t>
            </w:r>
            <w:r w:rsidRPr="00CC10EC">
              <w:rPr>
                <w:spacing w:val="-1"/>
                <w:sz w:val="20"/>
              </w:rPr>
              <w:t>м2</w:t>
            </w:r>
          </w:p>
          <w:p w:rsidR="00D31958" w:rsidRPr="00CC10EC" w:rsidRDefault="00D31958" w:rsidP="00CC10EC">
            <w:pPr>
              <w:pStyle w:val="afa"/>
              <w:widowControl w:val="0"/>
              <w:numPr>
                <w:ilvl w:val="0"/>
                <w:numId w:val="105"/>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 составляет:</w:t>
            </w:r>
          </w:p>
          <w:p w:rsidR="00D31958" w:rsidRPr="00CC10EC" w:rsidRDefault="00D31958" w:rsidP="00CC10EC">
            <w:pPr>
              <w:pStyle w:val="afa"/>
              <w:widowControl w:val="0"/>
              <w:numPr>
                <w:ilvl w:val="0"/>
                <w:numId w:val="104"/>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104"/>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afa"/>
              <w:widowControl w:val="0"/>
              <w:numPr>
                <w:ilvl w:val="0"/>
                <w:numId w:val="103"/>
              </w:numPr>
              <w:tabs>
                <w:tab w:val="left" w:pos="284"/>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z w:val="20"/>
                <w:lang w:val="en-US"/>
              </w:rPr>
              <w:t>этажей</w:t>
            </w:r>
            <w:proofErr w:type="spellEnd"/>
            <w:r w:rsidRPr="00CC10EC">
              <w:rPr>
                <w:sz w:val="20"/>
                <w:lang w:val="en-US"/>
              </w:rPr>
              <w:t xml:space="preserve"> –</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103"/>
              </w:numPr>
              <w:tabs>
                <w:tab w:val="left" w:pos="284"/>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 xml:space="preserve">участка </w:t>
            </w:r>
            <w:r w:rsidRPr="00CC10EC">
              <w:rPr>
                <w:sz w:val="20"/>
              </w:rPr>
              <w:t>80%.</w:t>
            </w:r>
          </w:p>
        </w:tc>
      </w:tr>
      <w:tr w:rsidR="00D31958" w:rsidRPr="00CC10EC" w:rsidTr="00CC10EC">
        <w:trPr>
          <w:trHeight w:val="20"/>
        </w:trPr>
        <w:tc>
          <w:tcPr>
            <w:tcW w:w="634" w:type="dxa"/>
          </w:tcPr>
          <w:p w:rsidR="00D31958" w:rsidRPr="00CC10EC" w:rsidRDefault="00D31958" w:rsidP="00CC10EC">
            <w:pPr>
              <w:pStyle w:val="af9"/>
              <w:numPr>
                <w:ilvl w:val="0"/>
                <w:numId w:val="55"/>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Банковская и страховая деятельность</w:t>
            </w:r>
          </w:p>
        </w:tc>
        <w:tc>
          <w:tcPr>
            <w:tcW w:w="4600" w:type="dxa"/>
          </w:tcPr>
          <w:p w:rsidR="00D31958" w:rsidRPr="00CC10EC" w:rsidRDefault="00D31958" w:rsidP="00CC10EC">
            <w:pPr>
              <w:spacing w:after="0" w:line="240" w:lineRule="auto"/>
              <w:rPr>
                <w:color w:val="000000"/>
                <w:sz w:val="20"/>
              </w:rPr>
            </w:pPr>
            <w:r w:rsidRPr="00CC10EC">
              <w:rPr>
                <w:color w:val="000000"/>
                <w:sz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20" w:type="dxa"/>
          </w:tcPr>
          <w:p w:rsidR="00D31958" w:rsidRPr="00CC10EC" w:rsidRDefault="00D31958" w:rsidP="00CC10EC">
            <w:pPr>
              <w:pStyle w:val="af9"/>
              <w:ind w:firstLine="0"/>
              <w:rPr>
                <w:sz w:val="20"/>
                <w:szCs w:val="20"/>
              </w:rPr>
            </w:pPr>
            <w:r w:rsidRPr="00CC10EC">
              <w:rPr>
                <w:sz w:val="20"/>
                <w:szCs w:val="20"/>
              </w:rPr>
              <w:t>4.5</w:t>
            </w:r>
          </w:p>
        </w:tc>
        <w:tc>
          <w:tcPr>
            <w:tcW w:w="6004" w:type="dxa"/>
          </w:tcPr>
          <w:p w:rsidR="00D31958" w:rsidRPr="00CC10EC" w:rsidRDefault="00D31958" w:rsidP="00CC10EC">
            <w:pPr>
              <w:pStyle w:val="afa"/>
              <w:widowControl w:val="0"/>
              <w:numPr>
                <w:ilvl w:val="0"/>
                <w:numId w:val="98"/>
              </w:numPr>
              <w:tabs>
                <w:tab w:val="left" w:pos="285"/>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proofErr w:type="gramStart"/>
            <w:r w:rsidRPr="00CC10EC">
              <w:rPr>
                <w:spacing w:val="-1"/>
                <w:sz w:val="20"/>
              </w:rPr>
              <w:t>участков</w:t>
            </w:r>
            <w:r w:rsidRPr="00CC10EC">
              <w:rPr>
                <w:sz w:val="20"/>
              </w:rPr>
              <w:t xml:space="preserve"> </w:t>
            </w:r>
            <w:r w:rsidRPr="00CC10EC">
              <w:rPr>
                <w:spacing w:val="5"/>
                <w:sz w:val="20"/>
              </w:rPr>
              <w:t xml:space="preserve"> </w:t>
            </w:r>
            <w:r w:rsidRPr="00CC10EC">
              <w:rPr>
                <w:spacing w:val="-1"/>
                <w:sz w:val="20"/>
              </w:rPr>
              <w:t>устанавливаются</w:t>
            </w:r>
            <w:proofErr w:type="gramEnd"/>
            <w:r w:rsidRPr="00CC10EC">
              <w:rPr>
                <w:spacing w:val="4"/>
                <w:sz w:val="20"/>
              </w:rPr>
              <w:t xml:space="preserve"> </w:t>
            </w:r>
            <w:r w:rsidRPr="00CC10EC">
              <w:rPr>
                <w:sz w:val="20"/>
              </w:rPr>
              <w:t>по</w:t>
            </w:r>
            <w:r w:rsidRPr="00CC10EC">
              <w:rPr>
                <w:spacing w:val="49"/>
                <w:sz w:val="20"/>
              </w:rPr>
              <w:t xml:space="preserve"> </w:t>
            </w:r>
            <w:r w:rsidRPr="00CC10EC">
              <w:rPr>
                <w:spacing w:val="-1"/>
                <w:sz w:val="20"/>
              </w:rPr>
              <w:t>расчету</w:t>
            </w:r>
            <w:r w:rsidRPr="00CC10EC">
              <w:rPr>
                <w:sz w:val="20"/>
              </w:rPr>
              <w:t xml:space="preserve"> 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69"/>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r w:rsidRPr="00CC10EC">
              <w:rPr>
                <w:spacing w:val="-1"/>
                <w:sz w:val="20"/>
              </w:rPr>
              <w:lastRenderedPageBreak/>
              <w:t>регламентов,</w:t>
            </w:r>
            <w:r w:rsidRPr="00CC10EC">
              <w:rPr>
                <w:sz w:val="20"/>
              </w:rPr>
              <w:t xml:space="preserve"> </w:t>
            </w:r>
            <w:r w:rsidRPr="00CC10EC">
              <w:rPr>
                <w:spacing w:val="1"/>
                <w:sz w:val="20"/>
              </w:rPr>
              <w:t xml:space="preserve"> </w:t>
            </w:r>
            <w:r w:rsidRPr="00CC10EC">
              <w:rPr>
                <w:spacing w:val="-1"/>
                <w:sz w:val="20"/>
              </w:rPr>
              <w:t>СанПиН,</w:t>
            </w:r>
            <w:r w:rsidRPr="00CC10EC">
              <w:rPr>
                <w:sz w:val="20"/>
              </w:rPr>
              <w:t xml:space="preserve"> и др.</w:t>
            </w:r>
          </w:p>
          <w:p w:rsidR="00D31958" w:rsidRPr="00CC10EC" w:rsidRDefault="00D31958" w:rsidP="00CC10EC">
            <w:pPr>
              <w:pStyle w:val="afa"/>
              <w:widowControl w:val="0"/>
              <w:numPr>
                <w:ilvl w:val="0"/>
                <w:numId w:val="98"/>
              </w:numPr>
              <w:tabs>
                <w:tab w:val="left" w:pos="284"/>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D31958" w:rsidRPr="00CC10EC" w:rsidRDefault="00D31958" w:rsidP="00CC10EC">
            <w:pPr>
              <w:pStyle w:val="afa"/>
              <w:widowControl w:val="0"/>
              <w:numPr>
                <w:ilvl w:val="0"/>
                <w:numId w:val="97"/>
              </w:numPr>
              <w:tabs>
                <w:tab w:val="left" w:pos="208"/>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1"/>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97"/>
              </w:numPr>
              <w:tabs>
                <w:tab w:val="left" w:pos="208"/>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afa"/>
              <w:widowControl w:val="0"/>
              <w:numPr>
                <w:ilvl w:val="0"/>
                <w:numId w:val="96"/>
              </w:numPr>
              <w:tabs>
                <w:tab w:val="left" w:pos="328"/>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96"/>
              </w:numPr>
              <w:tabs>
                <w:tab w:val="left" w:pos="284"/>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z w:val="20"/>
              </w:rPr>
              <w:t>50%.</w:t>
            </w:r>
          </w:p>
        </w:tc>
      </w:tr>
      <w:tr w:rsidR="00D31958" w:rsidRPr="00CC10EC" w:rsidTr="00CC10EC">
        <w:trPr>
          <w:trHeight w:val="20"/>
        </w:trPr>
        <w:tc>
          <w:tcPr>
            <w:tcW w:w="634" w:type="dxa"/>
          </w:tcPr>
          <w:p w:rsidR="00D31958" w:rsidRPr="00CC10EC" w:rsidRDefault="00D31958" w:rsidP="00CC10EC">
            <w:pPr>
              <w:pStyle w:val="af9"/>
              <w:numPr>
                <w:ilvl w:val="0"/>
                <w:numId w:val="56"/>
              </w:numPr>
              <w:ind w:left="0" w:firstLine="0"/>
              <w:rPr>
                <w:sz w:val="20"/>
                <w:szCs w:val="20"/>
              </w:rPr>
            </w:pPr>
          </w:p>
        </w:tc>
        <w:tc>
          <w:tcPr>
            <w:tcW w:w="2602" w:type="dxa"/>
          </w:tcPr>
          <w:p w:rsidR="00D31958" w:rsidRPr="00CC10EC" w:rsidRDefault="00D31958" w:rsidP="00CC10EC">
            <w:pPr>
              <w:spacing w:after="0" w:line="240" w:lineRule="auto"/>
              <w:rPr>
                <w:rFonts w:eastAsia="Times New Roman"/>
                <w:color w:val="000000"/>
                <w:sz w:val="20"/>
              </w:rPr>
            </w:pPr>
            <w:r w:rsidRPr="00CC10EC">
              <w:rPr>
                <w:color w:val="000000"/>
                <w:sz w:val="20"/>
              </w:rPr>
              <w:t>Связь</w:t>
            </w:r>
          </w:p>
        </w:tc>
        <w:tc>
          <w:tcPr>
            <w:tcW w:w="4600" w:type="dxa"/>
          </w:tcPr>
          <w:p w:rsidR="00D31958" w:rsidRPr="00CC10EC" w:rsidRDefault="00D31958" w:rsidP="00CC10EC">
            <w:pPr>
              <w:spacing w:after="0" w:line="240" w:lineRule="auto"/>
              <w:rPr>
                <w:color w:val="000000"/>
                <w:sz w:val="20"/>
              </w:rPr>
            </w:pPr>
            <w:r w:rsidRPr="00CC10EC">
              <w:rPr>
                <w:color w:val="000000"/>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20" w:type="dxa"/>
          </w:tcPr>
          <w:p w:rsidR="00D31958" w:rsidRPr="00CC10EC" w:rsidRDefault="00D31958" w:rsidP="00CC10EC">
            <w:pPr>
              <w:pStyle w:val="af9"/>
              <w:ind w:firstLine="0"/>
              <w:rPr>
                <w:sz w:val="20"/>
                <w:szCs w:val="20"/>
              </w:rPr>
            </w:pPr>
            <w:r w:rsidRPr="00CC10EC">
              <w:rPr>
                <w:sz w:val="20"/>
                <w:szCs w:val="20"/>
              </w:rPr>
              <w:t>6.8</w:t>
            </w:r>
          </w:p>
        </w:tc>
        <w:tc>
          <w:tcPr>
            <w:tcW w:w="6004" w:type="dxa"/>
          </w:tcPr>
          <w:p w:rsidR="00D31958" w:rsidRPr="00CC10EC" w:rsidRDefault="00D31958" w:rsidP="00CC10EC">
            <w:pPr>
              <w:pStyle w:val="afa"/>
              <w:widowControl w:val="0"/>
              <w:numPr>
                <w:ilvl w:val="0"/>
                <w:numId w:val="108"/>
              </w:numPr>
              <w:tabs>
                <w:tab w:val="left" w:pos="287"/>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proofErr w:type="gramStart"/>
            <w:r w:rsidRPr="00CC10EC">
              <w:rPr>
                <w:spacing w:val="-1"/>
                <w:sz w:val="20"/>
              </w:rPr>
              <w:t>участков</w:t>
            </w:r>
            <w:r w:rsidRPr="00CC10EC">
              <w:rPr>
                <w:sz w:val="20"/>
              </w:rPr>
              <w:t xml:space="preserve"> </w:t>
            </w:r>
            <w:r w:rsidRPr="00CC10EC">
              <w:rPr>
                <w:spacing w:val="2"/>
                <w:sz w:val="20"/>
              </w:rPr>
              <w:t xml:space="preserve"> </w:t>
            </w:r>
            <w:r w:rsidRPr="00CC10EC">
              <w:rPr>
                <w:spacing w:val="-1"/>
                <w:sz w:val="20"/>
              </w:rPr>
              <w:t>принимаются</w:t>
            </w:r>
            <w:proofErr w:type="gramEnd"/>
            <w:r w:rsidRPr="00CC10EC">
              <w:rPr>
                <w:sz w:val="20"/>
              </w:rPr>
              <w:t xml:space="preserve"> </w:t>
            </w:r>
            <w:r w:rsidRPr="00CC10EC">
              <w:rPr>
                <w:spacing w:val="1"/>
                <w:sz w:val="20"/>
              </w:rPr>
              <w:t xml:space="preserve"> </w:t>
            </w:r>
            <w:r w:rsidRPr="00CC10EC">
              <w:rPr>
                <w:sz w:val="20"/>
              </w:rPr>
              <w:t>по</w:t>
            </w:r>
            <w:r w:rsidRPr="00CC10EC">
              <w:rPr>
                <w:spacing w:val="49"/>
                <w:sz w:val="20"/>
              </w:rPr>
              <w:t xml:space="preserve"> </w:t>
            </w:r>
            <w:r w:rsidRPr="00CC10EC">
              <w:rPr>
                <w:spacing w:val="-1"/>
                <w:sz w:val="20"/>
              </w:rPr>
              <w:t>расчету</w:t>
            </w:r>
            <w:r w:rsidRPr="00CC10EC">
              <w:rPr>
                <w:sz w:val="20"/>
              </w:rPr>
              <w:t xml:space="preserve"> 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69"/>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r w:rsidRPr="00CC10EC">
              <w:rPr>
                <w:spacing w:val="-1"/>
                <w:sz w:val="20"/>
              </w:rPr>
              <w:t>регламентов,</w:t>
            </w:r>
            <w:r w:rsidRPr="00CC10EC">
              <w:rPr>
                <w:sz w:val="20"/>
              </w:rPr>
              <w:t xml:space="preserve"> </w:t>
            </w:r>
            <w:r w:rsidRPr="00CC10EC">
              <w:rPr>
                <w:spacing w:val="-1"/>
                <w:sz w:val="20"/>
              </w:rPr>
              <w:t>СанПиН</w:t>
            </w:r>
            <w:r w:rsidRPr="00CC10EC">
              <w:rPr>
                <w:sz w:val="20"/>
              </w:rPr>
              <w:t xml:space="preserve"> и др.</w:t>
            </w:r>
          </w:p>
          <w:p w:rsidR="00D31958" w:rsidRPr="00CC10EC" w:rsidRDefault="00D31958" w:rsidP="00CC10EC">
            <w:pPr>
              <w:pStyle w:val="afa"/>
              <w:widowControl w:val="0"/>
              <w:numPr>
                <w:ilvl w:val="0"/>
                <w:numId w:val="108"/>
              </w:numPr>
              <w:tabs>
                <w:tab w:val="left" w:pos="287"/>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D31958" w:rsidRPr="00CC10EC" w:rsidRDefault="00D31958" w:rsidP="00CC10EC">
            <w:pPr>
              <w:pStyle w:val="afa"/>
              <w:widowControl w:val="0"/>
              <w:numPr>
                <w:ilvl w:val="0"/>
                <w:numId w:val="107"/>
              </w:numPr>
              <w:tabs>
                <w:tab w:val="left" w:pos="211"/>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D31958" w:rsidRPr="00CC10EC" w:rsidRDefault="00D31958" w:rsidP="00CC10EC">
            <w:pPr>
              <w:pStyle w:val="afa"/>
              <w:widowControl w:val="0"/>
              <w:numPr>
                <w:ilvl w:val="0"/>
                <w:numId w:val="107"/>
              </w:numPr>
              <w:tabs>
                <w:tab w:val="left" w:pos="211"/>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D31958" w:rsidRPr="00CC10EC" w:rsidRDefault="00D31958" w:rsidP="00CC10EC">
            <w:pPr>
              <w:pStyle w:val="afa"/>
              <w:widowControl w:val="0"/>
              <w:numPr>
                <w:ilvl w:val="0"/>
                <w:numId w:val="106"/>
              </w:numPr>
              <w:tabs>
                <w:tab w:val="left" w:pos="330"/>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D31958" w:rsidRPr="00CC10EC" w:rsidRDefault="00D31958" w:rsidP="00CC10EC">
            <w:pPr>
              <w:pStyle w:val="afa"/>
              <w:widowControl w:val="0"/>
              <w:numPr>
                <w:ilvl w:val="0"/>
                <w:numId w:val="106"/>
              </w:numPr>
              <w:tabs>
                <w:tab w:val="left" w:pos="287"/>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z w:val="20"/>
              </w:rPr>
              <w:t>80%.</w:t>
            </w:r>
          </w:p>
        </w:tc>
      </w:tr>
    </w:tbl>
    <w:p w:rsidR="007E4E32" w:rsidRDefault="001D6722" w:rsidP="007E4E32">
      <w:pPr>
        <w:pStyle w:val="Iauiue"/>
        <w:ind w:firstLine="709"/>
        <w:jc w:val="both"/>
        <w:rPr>
          <w:sz w:val="28"/>
          <w:szCs w:val="28"/>
        </w:rPr>
      </w:pPr>
      <w:r w:rsidRPr="007E4E32">
        <w:rPr>
          <w:sz w:val="28"/>
          <w:szCs w:val="28"/>
        </w:rPr>
        <w:t>Примечания:</w:t>
      </w:r>
    </w:p>
    <w:p w:rsidR="007E4E32" w:rsidRPr="007E4E32" w:rsidRDefault="007E4E32" w:rsidP="006C633F">
      <w:pPr>
        <w:pStyle w:val="Iauiue"/>
        <w:numPr>
          <w:ilvl w:val="0"/>
          <w:numId w:val="99"/>
        </w:numPr>
        <w:jc w:val="both"/>
        <w:rPr>
          <w:sz w:val="28"/>
          <w:szCs w:val="28"/>
        </w:rPr>
      </w:pPr>
      <w:r w:rsidRPr="007E4E32">
        <w:rPr>
          <w:spacing w:val="-1"/>
          <w:sz w:val="28"/>
          <w:szCs w:val="28"/>
        </w:rPr>
        <w:t>Предельные</w:t>
      </w:r>
      <w:r w:rsidRPr="007E4E32">
        <w:rPr>
          <w:spacing w:val="-7"/>
          <w:sz w:val="28"/>
          <w:szCs w:val="28"/>
        </w:rPr>
        <w:t xml:space="preserve"> </w:t>
      </w:r>
      <w:r w:rsidRPr="007E4E32">
        <w:rPr>
          <w:sz w:val="28"/>
          <w:szCs w:val="28"/>
        </w:rPr>
        <w:t>(минимальные</w:t>
      </w:r>
      <w:r w:rsidRPr="007E4E32">
        <w:rPr>
          <w:spacing w:val="-6"/>
          <w:sz w:val="28"/>
          <w:szCs w:val="28"/>
        </w:rPr>
        <w:t xml:space="preserve"> </w:t>
      </w:r>
      <w:r w:rsidRPr="007E4E32">
        <w:rPr>
          <w:sz w:val="28"/>
          <w:szCs w:val="28"/>
        </w:rPr>
        <w:t>и</w:t>
      </w:r>
      <w:r w:rsidRPr="007E4E32">
        <w:rPr>
          <w:spacing w:val="-7"/>
          <w:sz w:val="28"/>
          <w:szCs w:val="28"/>
        </w:rPr>
        <w:t xml:space="preserve"> </w:t>
      </w:r>
      <w:r w:rsidRPr="007E4E32">
        <w:rPr>
          <w:spacing w:val="-1"/>
          <w:sz w:val="28"/>
          <w:szCs w:val="28"/>
        </w:rPr>
        <w:t>(или)</w:t>
      </w:r>
      <w:r w:rsidRPr="007E4E32">
        <w:rPr>
          <w:spacing w:val="-6"/>
          <w:sz w:val="28"/>
          <w:szCs w:val="28"/>
        </w:rPr>
        <w:t xml:space="preserve"> </w:t>
      </w:r>
      <w:r w:rsidRPr="007E4E32">
        <w:rPr>
          <w:sz w:val="28"/>
          <w:szCs w:val="28"/>
        </w:rPr>
        <w:t>максимальные)</w:t>
      </w:r>
      <w:r w:rsidRPr="007E4E32">
        <w:rPr>
          <w:spacing w:val="-7"/>
          <w:sz w:val="28"/>
          <w:szCs w:val="28"/>
        </w:rPr>
        <w:t xml:space="preserve"> </w:t>
      </w:r>
      <w:r w:rsidRPr="007E4E32">
        <w:rPr>
          <w:sz w:val="28"/>
          <w:szCs w:val="28"/>
        </w:rPr>
        <w:t>размеры</w:t>
      </w:r>
      <w:r w:rsidRPr="007E4E32">
        <w:rPr>
          <w:spacing w:val="-6"/>
          <w:sz w:val="28"/>
          <w:szCs w:val="28"/>
        </w:rPr>
        <w:t xml:space="preserve"> </w:t>
      </w:r>
      <w:r w:rsidRPr="007E4E32">
        <w:rPr>
          <w:spacing w:val="-1"/>
          <w:sz w:val="28"/>
          <w:szCs w:val="28"/>
        </w:rPr>
        <w:t>земельных</w:t>
      </w:r>
      <w:r w:rsidRPr="007E4E32">
        <w:rPr>
          <w:spacing w:val="-4"/>
          <w:sz w:val="28"/>
          <w:szCs w:val="28"/>
        </w:rPr>
        <w:t xml:space="preserve"> </w:t>
      </w:r>
      <w:r w:rsidRPr="007E4E32">
        <w:rPr>
          <w:spacing w:val="-1"/>
          <w:sz w:val="28"/>
          <w:szCs w:val="28"/>
        </w:rPr>
        <w:t>участков,</w:t>
      </w:r>
      <w:r w:rsidRPr="007E4E32">
        <w:rPr>
          <w:spacing w:val="40"/>
          <w:sz w:val="28"/>
          <w:szCs w:val="28"/>
        </w:rPr>
        <w:t xml:space="preserve"> </w:t>
      </w:r>
      <w:r w:rsidRPr="007E4E32">
        <w:rPr>
          <w:spacing w:val="-1"/>
          <w:sz w:val="28"/>
          <w:szCs w:val="28"/>
        </w:rPr>
        <w:t>для</w:t>
      </w:r>
      <w:r w:rsidRPr="007E4E32">
        <w:rPr>
          <w:spacing w:val="-7"/>
          <w:sz w:val="28"/>
          <w:szCs w:val="28"/>
        </w:rPr>
        <w:t xml:space="preserve"> </w:t>
      </w:r>
      <w:r w:rsidRPr="007E4E32">
        <w:rPr>
          <w:sz w:val="28"/>
          <w:szCs w:val="28"/>
        </w:rPr>
        <w:t>которых</w:t>
      </w:r>
      <w:r w:rsidRPr="007E4E32">
        <w:rPr>
          <w:spacing w:val="-7"/>
          <w:sz w:val="28"/>
          <w:szCs w:val="28"/>
        </w:rPr>
        <w:t xml:space="preserve"> </w:t>
      </w:r>
      <w:r w:rsidRPr="007E4E32">
        <w:rPr>
          <w:sz w:val="28"/>
          <w:szCs w:val="28"/>
        </w:rPr>
        <w:t>размеры</w:t>
      </w:r>
      <w:r w:rsidRPr="007E4E32">
        <w:rPr>
          <w:spacing w:val="38"/>
          <w:sz w:val="28"/>
          <w:szCs w:val="28"/>
        </w:rPr>
        <w:t xml:space="preserve"> </w:t>
      </w:r>
      <w:r w:rsidRPr="007E4E32">
        <w:rPr>
          <w:spacing w:val="-1"/>
          <w:sz w:val="28"/>
          <w:szCs w:val="28"/>
        </w:rPr>
        <w:t>не</w:t>
      </w:r>
      <w:r w:rsidRPr="007E4E32">
        <w:rPr>
          <w:spacing w:val="-6"/>
          <w:sz w:val="28"/>
          <w:szCs w:val="28"/>
        </w:rPr>
        <w:t xml:space="preserve"> </w:t>
      </w:r>
      <w:r w:rsidRPr="007E4E32">
        <w:rPr>
          <w:sz w:val="28"/>
          <w:szCs w:val="28"/>
        </w:rPr>
        <w:t>определены,</w:t>
      </w:r>
      <w:r w:rsidRPr="007E4E32">
        <w:rPr>
          <w:spacing w:val="-6"/>
          <w:sz w:val="28"/>
          <w:szCs w:val="28"/>
        </w:rPr>
        <w:t xml:space="preserve"> </w:t>
      </w:r>
      <w:r w:rsidRPr="007E4E32">
        <w:rPr>
          <w:sz w:val="28"/>
          <w:szCs w:val="28"/>
        </w:rPr>
        <w:t>в</w:t>
      </w:r>
      <w:r w:rsidRPr="007E4E32">
        <w:rPr>
          <w:spacing w:val="-7"/>
          <w:sz w:val="28"/>
          <w:szCs w:val="28"/>
        </w:rPr>
        <w:t xml:space="preserve"> </w:t>
      </w:r>
      <w:proofErr w:type="gramStart"/>
      <w:r w:rsidRPr="007E4E32">
        <w:rPr>
          <w:sz w:val="28"/>
          <w:szCs w:val="28"/>
        </w:rPr>
        <w:t>соответствии</w:t>
      </w:r>
      <w:r w:rsidRPr="007E4E32">
        <w:rPr>
          <w:spacing w:val="38"/>
          <w:sz w:val="28"/>
          <w:szCs w:val="28"/>
        </w:rPr>
        <w:t xml:space="preserve">  </w:t>
      </w:r>
      <w:proofErr w:type="spellStart"/>
      <w:r w:rsidRPr="007E4E32">
        <w:rPr>
          <w:spacing w:val="38"/>
          <w:sz w:val="28"/>
          <w:szCs w:val="28"/>
        </w:rPr>
        <w:t>с</w:t>
      </w:r>
      <w:r w:rsidRPr="007E4E32">
        <w:rPr>
          <w:sz w:val="28"/>
          <w:szCs w:val="28"/>
        </w:rPr>
        <w:t>нормативно</w:t>
      </w:r>
      <w:proofErr w:type="spellEnd"/>
      <w:proofErr w:type="gramEnd"/>
      <w:r w:rsidRPr="007E4E32">
        <w:rPr>
          <w:sz w:val="28"/>
          <w:szCs w:val="28"/>
        </w:rPr>
        <w:t>-</w:t>
      </w:r>
      <w:r w:rsidRPr="007E4E32">
        <w:rPr>
          <w:spacing w:val="-5"/>
          <w:sz w:val="28"/>
          <w:szCs w:val="28"/>
        </w:rPr>
        <w:t xml:space="preserve"> </w:t>
      </w:r>
      <w:r w:rsidRPr="007E4E32">
        <w:rPr>
          <w:sz w:val="28"/>
          <w:szCs w:val="28"/>
        </w:rPr>
        <w:t xml:space="preserve">правовыми </w:t>
      </w:r>
      <w:r w:rsidRPr="007E4E32">
        <w:rPr>
          <w:spacing w:val="-1"/>
          <w:sz w:val="28"/>
          <w:szCs w:val="28"/>
        </w:rPr>
        <w:t>актами</w:t>
      </w:r>
      <w:r w:rsidRPr="007E4E32">
        <w:rPr>
          <w:spacing w:val="31"/>
          <w:sz w:val="28"/>
          <w:szCs w:val="28"/>
        </w:rPr>
        <w:t xml:space="preserve"> </w:t>
      </w:r>
      <w:r w:rsidRPr="007E4E32">
        <w:rPr>
          <w:sz w:val="28"/>
          <w:szCs w:val="28"/>
        </w:rPr>
        <w:t>(настоящими</w:t>
      </w:r>
      <w:r w:rsidRPr="007E4E32">
        <w:rPr>
          <w:spacing w:val="-10"/>
          <w:sz w:val="28"/>
          <w:szCs w:val="28"/>
        </w:rPr>
        <w:t xml:space="preserve"> </w:t>
      </w:r>
      <w:r w:rsidRPr="007E4E32">
        <w:rPr>
          <w:sz w:val="28"/>
          <w:szCs w:val="28"/>
        </w:rPr>
        <w:t>правилами,</w:t>
      </w:r>
      <w:r w:rsidRPr="007E4E32">
        <w:rPr>
          <w:spacing w:val="-6"/>
          <w:sz w:val="28"/>
          <w:szCs w:val="28"/>
        </w:rPr>
        <w:t xml:space="preserve"> </w:t>
      </w:r>
      <w:r w:rsidRPr="007E4E32">
        <w:rPr>
          <w:sz w:val="28"/>
          <w:szCs w:val="28"/>
        </w:rPr>
        <w:t>нормами</w:t>
      </w:r>
      <w:r w:rsidRPr="007E4E32">
        <w:rPr>
          <w:spacing w:val="-10"/>
          <w:sz w:val="28"/>
          <w:szCs w:val="28"/>
        </w:rPr>
        <w:t xml:space="preserve"> </w:t>
      </w:r>
      <w:r w:rsidRPr="007E4E32">
        <w:rPr>
          <w:sz w:val="28"/>
          <w:szCs w:val="28"/>
        </w:rPr>
        <w:t>градостроительного</w:t>
      </w:r>
      <w:r w:rsidRPr="007E4E32">
        <w:rPr>
          <w:spacing w:val="-8"/>
          <w:sz w:val="28"/>
          <w:szCs w:val="28"/>
        </w:rPr>
        <w:t xml:space="preserve"> </w:t>
      </w:r>
      <w:r w:rsidRPr="007E4E32">
        <w:rPr>
          <w:sz w:val="28"/>
          <w:szCs w:val="28"/>
        </w:rPr>
        <w:t>проектирования,</w:t>
      </w:r>
      <w:r w:rsidRPr="007E4E32">
        <w:rPr>
          <w:spacing w:val="-6"/>
          <w:sz w:val="28"/>
          <w:szCs w:val="28"/>
        </w:rPr>
        <w:t xml:space="preserve"> </w:t>
      </w:r>
      <w:r w:rsidRPr="007E4E32">
        <w:rPr>
          <w:sz w:val="28"/>
          <w:szCs w:val="28"/>
        </w:rPr>
        <w:t>СП</w:t>
      </w:r>
      <w:r w:rsidRPr="007E4E32">
        <w:rPr>
          <w:spacing w:val="-9"/>
          <w:sz w:val="28"/>
          <w:szCs w:val="28"/>
        </w:rPr>
        <w:t xml:space="preserve"> </w:t>
      </w:r>
      <w:r w:rsidRPr="007E4E32">
        <w:rPr>
          <w:sz w:val="28"/>
          <w:szCs w:val="28"/>
        </w:rPr>
        <w:t>42.13330.2011</w:t>
      </w:r>
      <w:r w:rsidRPr="007E4E32">
        <w:rPr>
          <w:spacing w:val="-6"/>
          <w:sz w:val="28"/>
          <w:szCs w:val="28"/>
        </w:rPr>
        <w:t xml:space="preserve"> </w:t>
      </w:r>
      <w:r w:rsidRPr="007E4E32">
        <w:rPr>
          <w:spacing w:val="-1"/>
          <w:sz w:val="28"/>
          <w:szCs w:val="28"/>
        </w:rPr>
        <w:t>«Градостроительство.</w:t>
      </w:r>
      <w:r w:rsidRPr="007E4E32">
        <w:rPr>
          <w:spacing w:val="-9"/>
          <w:sz w:val="28"/>
          <w:szCs w:val="28"/>
        </w:rPr>
        <w:t xml:space="preserve"> </w:t>
      </w:r>
      <w:r w:rsidRPr="007E4E32">
        <w:rPr>
          <w:sz w:val="28"/>
          <w:szCs w:val="28"/>
        </w:rPr>
        <w:t>Планировка</w:t>
      </w:r>
      <w:r w:rsidRPr="007E4E32">
        <w:rPr>
          <w:spacing w:val="-9"/>
          <w:sz w:val="28"/>
          <w:szCs w:val="28"/>
        </w:rPr>
        <w:t xml:space="preserve"> </w:t>
      </w:r>
      <w:r w:rsidRPr="007E4E32">
        <w:rPr>
          <w:sz w:val="28"/>
          <w:szCs w:val="28"/>
        </w:rPr>
        <w:t>и</w:t>
      </w:r>
      <w:r w:rsidRPr="007E4E32">
        <w:rPr>
          <w:spacing w:val="-10"/>
          <w:sz w:val="28"/>
          <w:szCs w:val="28"/>
        </w:rPr>
        <w:t xml:space="preserve"> </w:t>
      </w:r>
      <w:r w:rsidRPr="007E4E32">
        <w:rPr>
          <w:sz w:val="28"/>
          <w:szCs w:val="28"/>
        </w:rPr>
        <w:t>застройка</w:t>
      </w:r>
      <w:r w:rsidRPr="007E4E32">
        <w:rPr>
          <w:spacing w:val="-9"/>
          <w:sz w:val="28"/>
          <w:szCs w:val="28"/>
        </w:rPr>
        <w:t xml:space="preserve"> </w:t>
      </w:r>
      <w:r w:rsidRPr="007E4E32">
        <w:rPr>
          <w:sz w:val="28"/>
          <w:szCs w:val="28"/>
        </w:rPr>
        <w:t>городских</w:t>
      </w:r>
      <w:r w:rsidRPr="007E4E32">
        <w:rPr>
          <w:spacing w:val="-10"/>
          <w:sz w:val="28"/>
          <w:szCs w:val="28"/>
        </w:rPr>
        <w:t xml:space="preserve"> </w:t>
      </w:r>
      <w:r w:rsidRPr="007E4E32">
        <w:rPr>
          <w:sz w:val="28"/>
          <w:szCs w:val="28"/>
        </w:rPr>
        <w:t>и</w:t>
      </w:r>
      <w:r w:rsidRPr="007E4E32">
        <w:rPr>
          <w:spacing w:val="-10"/>
          <w:sz w:val="28"/>
          <w:szCs w:val="28"/>
        </w:rPr>
        <w:t xml:space="preserve"> </w:t>
      </w:r>
      <w:r w:rsidRPr="007E4E32">
        <w:rPr>
          <w:sz w:val="28"/>
          <w:szCs w:val="28"/>
        </w:rPr>
        <w:t>сельских</w:t>
      </w:r>
      <w:r w:rsidRPr="007E4E32">
        <w:rPr>
          <w:spacing w:val="84"/>
          <w:w w:val="99"/>
          <w:sz w:val="28"/>
          <w:szCs w:val="28"/>
        </w:rPr>
        <w:t xml:space="preserve"> </w:t>
      </w:r>
      <w:r w:rsidRPr="007E4E32">
        <w:rPr>
          <w:sz w:val="28"/>
          <w:szCs w:val="28"/>
        </w:rPr>
        <w:t>поселений.</w:t>
      </w:r>
      <w:r w:rsidRPr="007E4E32">
        <w:rPr>
          <w:spacing w:val="-9"/>
          <w:sz w:val="28"/>
          <w:szCs w:val="28"/>
        </w:rPr>
        <w:t xml:space="preserve"> </w:t>
      </w:r>
      <w:r w:rsidRPr="007E4E32">
        <w:rPr>
          <w:sz w:val="28"/>
          <w:szCs w:val="28"/>
        </w:rPr>
        <w:t>Актуализированная</w:t>
      </w:r>
      <w:r w:rsidRPr="007E4E32">
        <w:rPr>
          <w:spacing w:val="32"/>
          <w:sz w:val="28"/>
          <w:szCs w:val="28"/>
        </w:rPr>
        <w:t xml:space="preserve"> </w:t>
      </w:r>
      <w:r w:rsidRPr="007E4E32">
        <w:rPr>
          <w:sz w:val="28"/>
          <w:szCs w:val="28"/>
        </w:rPr>
        <w:t>редакция</w:t>
      </w:r>
      <w:r w:rsidRPr="007E4E32">
        <w:rPr>
          <w:spacing w:val="-9"/>
          <w:sz w:val="28"/>
          <w:szCs w:val="28"/>
        </w:rPr>
        <w:t xml:space="preserve"> </w:t>
      </w:r>
      <w:r w:rsidRPr="007E4E32">
        <w:rPr>
          <w:sz w:val="28"/>
          <w:szCs w:val="28"/>
        </w:rPr>
        <w:t>СНиП</w:t>
      </w:r>
      <w:r w:rsidRPr="007E4E32">
        <w:rPr>
          <w:spacing w:val="-9"/>
          <w:sz w:val="28"/>
          <w:szCs w:val="28"/>
        </w:rPr>
        <w:t xml:space="preserve"> </w:t>
      </w:r>
      <w:r w:rsidRPr="007E4E32">
        <w:rPr>
          <w:sz w:val="28"/>
          <w:szCs w:val="28"/>
        </w:rPr>
        <w:t>2.07.01-89*»,</w:t>
      </w:r>
      <w:r w:rsidRPr="007E4E32">
        <w:rPr>
          <w:spacing w:val="-6"/>
          <w:sz w:val="28"/>
          <w:szCs w:val="28"/>
        </w:rPr>
        <w:t xml:space="preserve"> </w:t>
      </w:r>
      <w:r w:rsidRPr="007E4E32">
        <w:rPr>
          <w:sz w:val="28"/>
          <w:szCs w:val="28"/>
        </w:rPr>
        <w:t>требованиями</w:t>
      </w:r>
      <w:r w:rsidRPr="007E4E32">
        <w:rPr>
          <w:spacing w:val="-10"/>
          <w:sz w:val="28"/>
          <w:szCs w:val="28"/>
        </w:rPr>
        <w:t xml:space="preserve"> </w:t>
      </w:r>
      <w:r w:rsidRPr="007E4E32">
        <w:rPr>
          <w:sz w:val="28"/>
          <w:szCs w:val="28"/>
        </w:rPr>
        <w:t>санитарных</w:t>
      </w:r>
      <w:r w:rsidRPr="007E4E32">
        <w:rPr>
          <w:spacing w:val="-10"/>
          <w:sz w:val="28"/>
          <w:szCs w:val="28"/>
        </w:rPr>
        <w:t xml:space="preserve"> </w:t>
      </w:r>
      <w:r w:rsidRPr="007E4E32">
        <w:rPr>
          <w:sz w:val="28"/>
          <w:szCs w:val="28"/>
        </w:rPr>
        <w:t>норм</w:t>
      </w:r>
      <w:r w:rsidRPr="007E4E32">
        <w:rPr>
          <w:spacing w:val="-8"/>
          <w:sz w:val="28"/>
          <w:szCs w:val="28"/>
        </w:rPr>
        <w:t xml:space="preserve"> </w:t>
      </w:r>
      <w:r w:rsidRPr="007E4E32">
        <w:rPr>
          <w:sz w:val="28"/>
          <w:szCs w:val="28"/>
        </w:rPr>
        <w:t>и</w:t>
      </w:r>
      <w:r w:rsidRPr="007E4E32">
        <w:rPr>
          <w:spacing w:val="-9"/>
          <w:sz w:val="28"/>
          <w:szCs w:val="28"/>
        </w:rPr>
        <w:t xml:space="preserve"> </w:t>
      </w:r>
      <w:r w:rsidRPr="007E4E32">
        <w:rPr>
          <w:sz w:val="28"/>
          <w:szCs w:val="28"/>
        </w:rPr>
        <w:t>технических</w:t>
      </w:r>
      <w:r w:rsidRPr="007E4E32">
        <w:rPr>
          <w:spacing w:val="-10"/>
          <w:sz w:val="28"/>
          <w:szCs w:val="28"/>
        </w:rPr>
        <w:t xml:space="preserve"> </w:t>
      </w:r>
      <w:r w:rsidRPr="007E4E32">
        <w:rPr>
          <w:sz w:val="28"/>
          <w:szCs w:val="28"/>
        </w:rPr>
        <w:t>регламентов)</w:t>
      </w:r>
      <w:r w:rsidRPr="007E4E32">
        <w:rPr>
          <w:spacing w:val="-9"/>
          <w:sz w:val="28"/>
          <w:szCs w:val="28"/>
        </w:rPr>
        <w:t xml:space="preserve"> </w:t>
      </w:r>
      <w:r w:rsidRPr="007E4E32">
        <w:rPr>
          <w:spacing w:val="-1"/>
          <w:sz w:val="28"/>
          <w:szCs w:val="28"/>
        </w:rPr>
        <w:t>не</w:t>
      </w:r>
      <w:r w:rsidRPr="007E4E32">
        <w:rPr>
          <w:spacing w:val="-8"/>
          <w:sz w:val="28"/>
          <w:szCs w:val="28"/>
        </w:rPr>
        <w:t xml:space="preserve"> </w:t>
      </w:r>
      <w:r w:rsidRPr="007E4E32">
        <w:rPr>
          <w:sz w:val="28"/>
          <w:szCs w:val="28"/>
        </w:rPr>
        <w:t>подлежат</w:t>
      </w:r>
      <w:r w:rsidRPr="007E4E32">
        <w:rPr>
          <w:spacing w:val="-7"/>
          <w:sz w:val="28"/>
          <w:szCs w:val="28"/>
        </w:rPr>
        <w:t xml:space="preserve"> </w:t>
      </w:r>
      <w:r w:rsidRPr="007E4E32">
        <w:rPr>
          <w:spacing w:val="-1"/>
          <w:sz w:val="28"/>
          <w:szCs w:val="28"/>
        </w:rPr>
        <w:t>установлению.</w:t>
      </w:r>
    </w:p>
    <w:p w:rsidR="007E4E32" w:rsidRPr="007E4E32" w:rsidRDefault="007E4E32" w:rsidP="006C633F">
      <w:pPr>
        <w:pStyle w:val="Iauiue"/>
        <w:numPr>
          <w:ilvl w:val="0"/>
          <w:numId w:val="99"/>
        </w:numPr>
        <w:jc w:val="both"/>
        <w:rPr>
          <w:sz w:val="28"/>
          <w:szCs w:val="28"/>
        </w:rPr>
      </w:pPr>
      <w:proofErr w:type="gramStart"/>
      <w:r w:rsidRPr="007E4E32">
        <w:rPr>
          <w:spacing w:val="-1"/>
          <w:sz w:val="28"/>
          <w:szCs w:val="28"/>
        </w:rPr>
        <w:t>Минимальные</w:t>
      </w:r>
      <w:r w:rsidRPr="007E4E32">
        <w:rPr>
          <w:sz w:val="28"/>
          <w:szCs w:val="28"/>
        </w:rPr>
        <w:t xml:space="preserve"> </w:t>
      </w:r>
      <w:r w:rsidRPr="007E4E32">
        <w:rPr>
          <w:spacing w:val="39"/>
          <w:sz w:val="28"/>
          <w:szCs w:val="28"/>
        </w:rPr>
        <w:t xml:space="preserve"> </w:t>
      </w:r>
      <w:r w:rsidRPr="007E4E32">
        <w:rPr>
          <w:sz w:val="28"/>
          <w:szCs w:val="28"/>
        </w:rPr>
        <w:t>расстояния</w:t>
      </w:r>
      <w:proofErr w:type="gramEnd"/>
      <w:r w:rsidRPr="007E4E32">
        <w:rPr>
          <w:sz w:val="28"/>
          <w:szCs w:val="28"/>
        </w:rPr>
        <w:t xml:space="preserve"> </w:t>
      </w:r>
      <w:r w:rsidRPr="007E4E32">
        <w:rPr>
          <w:spacing w:val="38"/>
          <w:sz w:val="28"/>
          <w:szCs w:val="28"/>
        </w:rPr>
        <w:t xml:space="preserve"> </w:t>
      </w:r>
      <w:r w:rsidRPr="007E4E32">
        <w:rPr>
          <w:sz w:val="28"/>
          <w:szCs w:val="28"/>
        </w:rPr>
        <w:t>от</w:t>
      </w:r>
      <w:r w:rsidRPr="007E4E32">
        <w:rPr>
          <w:spacing w:val="41"/>
          <w:sz w:val="28"/>
          <w:szCs w:val="28"/>
        </w:rPr>
        <w:t xml:space="preserve"> </w:t>
      </w:r>
      <w:r w:rsidRPr="007E4E32">
        <w:rPr>
          <w:sz w:val="28"/>
          <w:szCs w:val="28"/>
        </w:rPr>
        <w:t>объектов</w:t>
      </w:r>
      <w:r w:rsidRPr="007E4E32">
        <w:rPr>
          <w:sz w:val="28"/>
          <w:szCs w:val="28"/>
        </w:rPr>
        <w:tab/>
        <w:t>до</w:t>
      </w:r>
      <w:r w:rsidRPr="007E4E32">
        <w:rPr>
          <w:spacing w:val="44"/>
          <w:sz w:val="28"/>
          <w:szCs w:val="28"/>
        </w:rPr>
        <w:t xml:space="preserve"> </w:t>
      </w:r>
      <w:r w:rsidRPr="007E4E32">
        <w:rPr>
          <w:spacing w:val="-1"/>
          <w:sz w:val="28"/>
          <w:szCs w:val="28"/>
        </w:rPr>
        <w:t>границ</w:t>
      </w:r>
      <w:r w:rsidRPr="007E4E32">
        <w:rPr>
          <w:spacing w:val="44"/>
          <w:sz w:val="28"/>
          <w:szCs w:val="28"/>
        </w:rPr>
        <w:t xml:space="preserve"> </w:t>
      </w:r>
      <w:r w:rsidRPr="007E4E32">
        <w:rPr>
          <w:spacing w:val="-1"/>
          <w:sz w:val="28"/>
          <w:szCs w:val="28"/>
        </w:rPr>
        <w:t>земельных</w:t>
      </w:r>
      <w:r w:rsidRPr="007E4E32">
        <w:rPr>
          <w:spacing w:val="46"/>
          <w:sz w:val="28"/>
          <w:szCs w:val="28"/>
        </w:rPr>
        <w:t xml:space="preserve"> </w:t>
      </w:r>
      <w:r w:rsidRPr="007E4E32">
        <w:rPr>
          <w:spacing w:val="-1"/>
          <w:sz w:val="28"/>
          <w:szCs w:val="28"/>
        </w:rPr>
        <w:t>участков,</w:t>
      </w:r>
      <w:r w:rsidRPr="007E4E32">
        <w:rPr>
          <w:spacing w:val="44"/>
          <w:sz w:val="28"/>
          <w:szCs w:val="28"/>
        </w:rPr>
        <w:t xml:space="preserve"> </w:t>
      </w:r>
      <w:r w:rsidRPr="007E4E32">
        <w:rPr>
          <w:sz w:val="28"/>
          <w:szCs w:val="28"/>
        </w:rPr>
        <w:t>за</w:t>
      </w:r>
      <w:r w:rsidRPr="007E4E32">
        <w:rPr>
          <w:spacing w:val="44"/>
          <w:sz w:val="28"/>
          <w:szCs w:val="28"/>
        </w:rPr>
        <w:t xml:space="preserve"> </w:t>
      </w:r>
      <w:r w:rsidRPr="007E4E32">
        <w:rPr>
          <w:spacing w:val="-1"/>
          <w:sz w:val="28"/>
          <w:szCs w:val="28"/>
        </w:rPr>
        <w:t>исключением</w:t>
      </w:r>
      <w:r w:rsidRPr="007E4E32">
        <w:rPr>
          <w:spacing w:val="45"/>
          <w:sz w:val="28"/>
          <w:szCs w:val="28"/>
        </w:rPr>
        <w:t xml:space="preserve"> </w:t>
      </w:r>
      <w:r w:rsidRPr="007E4E32">
        <w:rPr>
          <w:sz w:val="28"/>
          <w:szCs w:val="28"/>
        </w:rPr>
        <w:t>границ,</w:t>
      </w:r>
      <w:r w:rsidRPr="007E4E32">
        <w:rPr>
          <w:spacing w:val="43"/>
          <w:sz w:val="28"/>
          <w:szCs w:val="28"/>
        </w:rPr>
        <w:t xml:space="preserve"> </w:t>
      </w:r>
      <w:r w:rsidRPr="007E4E32">
        <w:rPr>
          <w:sz w:val="28"/>
          <w:szCs w:val="28"/>
        </w:rPr>
        <w:t>совпадающих</w:t>
      </w:r>
      <w:r w:rsidRPr="007E4E32">
        <w:rPr>
          <w:spacing w:val="43"/>
          <w:sz w:val="28"/>
          <w:szCs w:val="28"/>
        </w:rPr>
        <w:t xml:space="preserve"> </w:t>
      </w:r>
      <w:r w:rsidRPr="007E4E32">
        <w:rPr>
          <w:sz w:val="28"/>
          <w:szCs w:val="28"/>
        </w:rPr>
        <w:t xml:space="preserve">с </w:t>
      </w:r>
      <w:r w:rsidRPr="007E4E32">
        <w:rPr>
          <w:spacing w:val="42"/>
          <w:sz w:val="28"/>
          <w:szCs w:val="28"/>
        </w:rPr>
        <w:t xml:space="preserve"> </w:t>
      </w:r>
      <w:r w:rsidRPr="007E4E32">
        <w:rPr>
          <w:spacing w:val="1"/>
          <w:sz w:val="28"/>
          <w:szCs w:val="28"/>
        </w:rPr>
        <w:t>красными</w:t>
      </w:r>
      <w:r w:rsidRPr="007E4E32">
        <w:rPr>
          <w:spacing w:val="42"/>
          <w:sz w:val="28"/>
          <w:szCs w:val="28"/>
        </w:rPr>
        <w:t xml:space="preserve"> </w:t>
      </w:r>
      <w:r w:rsidRPr="007E4E32">
        <w:rPr>
          <w:sz w:val="28"/>
          <w:szCs w:val="28"/>
        </w:rPr>
        <w:t>линиями,</w:t>
      </w:r>
      <w:r w:rsidRPr="007E4E32">
        <w:rPr>
          <w:spacing w:val="47"/>
          <w:sz w:val="28"/>
          <w:szCs w:val="28"/>
        </w:rPr>
        <w:t xml:space="preserve"> </w:t>
      </w:r>
      <w:r w:rsidRPr="007E4E32">
        <w:rPr>
          <w:spacing w:val="-1"/>
          <w:sz w:val="28"/>
          <w:szCs w:val="28"/>
        </w:rPr>
        <w:t>не</w:t>
      </w:r>
      <w:r w:rsidRPr="007E4E32">
        <w:rPr>
          <w:spacing w:val="46"/>
          <w:sz w:val="28"/>
          <w:szCs w:val="28"/>
        </w:rPr>
        <w:t xml:space="preserve"> </w:t>
      </w:r>
      <w:r w:rsidRPr="007E4E32">
        <w:rPr>
          <w:spacing w:val="-1"/>
          <w:sz w:val="28"/>
          <w:szCs w:val="28"/>
        </w:rPr>
        <w:t>указанных</w:t>
      </w:r>
      <w:r w:rsidRPr="007E4E32">
        <w:rPr>
          <w:spacing w:val="43"/>
          <w:sz w:val="28"/>
          <w:szCs w:val="28"/>
        </w:rPr>
        <w:t xml:space="preserve"> </w:t>
      </w:r>
      <w:r w:rsidRPr="007E4E32">
        <w:rPr>
          <w:sz w:val="28"/>
          <w:szCs w:val="28"/>
        </w:rPr>
        <w:t>в</w:t>
      </w:r>
      <w:r w:rsidRPr="007E4E32">
        <w:rPr>
          <w:spacing w:val="116"/>
          <w:w w:val="99"/>
          <w:sz w:val="28"/>
          <w:szCs w:val="28"/>
        </w:rPr>
        <w:t xml:space="preserve"> </w:t>
      </w:r>
      <w:r w:rsidRPr="007E4E32">
        <w:rPr>
          <w:sz w:val="28"/>
          <w:szCs w:val="28"/>
        </w:rPr>
        <w:t>настоящей</w:t>
      </w:r>
      <w:r w:rsidRPr="007E4E32">
        <w:rPr>
          <w:spacing w:val="41"/>
          <w:sz w:val="28"/>
          <w:szCs w:val="28"/>
        </w:rPr>
        <w:t xml:space="preserve"> </w:t>
      </w:r>
      <w:r w:rsidRPr="007E4E32">
        <w:rPr>
          <w:sz w:val="28"/>
          <w:szCs w:val="28"/>
        </w:rPr>
        <w:t>зоне</w:t>
      </w:r>
      <w:r w:rsidRPr="007E4E32">
        <w:rPr>
          <w:spacing w:val="42"/>
          <w:sz w:val="28"/>
          <w:szCs w:val="28"/>
        </w:rPr>
        <w:t xml:space="preserve"> </w:t>
      </w:r>
      <w:r w:rsidRPr="007E4E32">
        <w:rPr>
          <w:spacing w:val="-1"/>
          <w:sz w:val="28"/>
          <w:szCs w:val="28"/>
        </w:rPr>
        <w:t>не</w:t>
      </w:r>
      <w:r w:rsidRPr="007E4E32">
        <w:rPr>
          <w:spacing w:val="42"/>
          <w:sz w:val="28"/>
          <w:szCs w:val="28"/>
        </w:rPr>
        <w:t xml:space="preserve"> </w:t>
      </w:r>
      <w:r w:rsidRPr="007E4E32">
        <w:rPr>
          <w:sz w:val="28"/>
          <w:szCs w:val="28"/>
        </w:rPr>
        <w:t xml:space="preserve">подлежат </w:t>
      </w:r>
      <w:r w:rsidRPr="007E4E32">
        <w:rPr>
          <w:spacing w:val="41"/>
          <w:sz w:val="28"/>
          <w:szCs w:val="28"/>
        </w:rPr>
        <w:t xml:space="preserve"> </w:t>
      </w:r>
      <w:r w:rsidRPr="007E4E32">
        <w:rPr>
          <w:spacing w:val="-1"/>
          <w:sz w:val="28"/>
          <w:szCs w:val="28"/>
        </w:rPr>
        <w:t>установлению.</w:t>
      </w:r>
    </w:p>
    <w:p w:rsidR="003234EA" w:rsidRDefault="003234EA" w:rsidP="00950EBB">
      <w:pPr>
        <w:pStyle w:val="Iauiue"/>
        <w:ind w:firstLine="709"/>
        <w:jc w:val="both"/>
        <w:rPr>
          <w:sz w:val="28"/>
          <w:szCs w:val="28"/>
        </w:rPr>
      </w:pPr>
    </w:p>
    <w:p w:rsidR="006A4364" w:rsidRPr="00950EBB" w:rsidRDefault="001D017B" w:rsidP="00C36E1B">
      <w:pPr>
        <w:pStyle w:val="1"/>
        <w:numPr>
          <w:ilvl w:val="0"/>
          <w:numId w:val="0"/>
        </w:numPr>
        <w:spacing w:before="0" w:line="240" w:lineRule="auto"/>
        <w:ind w:firstLine="709"/>
        <w:rPr>
          <w:sz w:val="28"/>
          <w:lang w:val="ru-RU"/>
        </w:rPr>
      </w:pPr>
      <w:bookmarkStart w:id="541" w:name="_Toc151136202"/>
      <w:r>
        <w:rPr>
          <w:sz w:val="28"/>
          <w:lang w:val="ru-RU"/>
        </w:rPr>
        <w:t>Статья 5.</w:t>
      </w:r>
      <w:r w:rsidR="00CC10EC">
        <w:rPr>
          <w:sz w:val="28"/>
          <w:lang w:val="ru-RU"/>
        </w:rPr>
        <w:t>6</w:t>
      </w:r>
      <w:r w:rsidR="00824D03" w:rsidRPr="00950EBB">
        <w:rPr>
          <w:sz w:val="28"/>
          <w:lang w:val="ru-RU"/>
        </w:rPr>
        <w:t xml:space="preserve"> </w:t>
      </w:r>
      <w:r w:rsidR="001B7225" w:rsidRPr="00950EBB">
        <w:rPr>
          <w:sz w:val="28"/>
          <w:lang w:val="ru-RU"/>
        </w:rPr>
        <w:t xml:space="preserve">Градостроительные регламенты. </w:t>
      </w:r>
      <w:r w:rsidR="00C36E1B" w:rsidRPr="00C36E1B">
        <w:rPr>
          <w:sz w:val="28"/>
          <w:lang w:val="ru-RU"/>
        </w:rPr>
        <w:t>Зона инженерной инфраструктуры</w:t>
      </w:r>
      <w:r w:rsidR="00C36E1B">
        <w:rPr>
          <w:sz w:val="28"/>
          <w:lang w:val="ru-RU"/>
        </w:rPr>
        <w:t xml:space="preserve"> </w:t>
      </w:r>
      <w:r w:rsidR="00C36E1B" w:rsidRPr="00C36E1B">
        <w:rPr>
          <w:sz w:val="28"/>
          <w:lang w:val="ru-RU"/>
        </w:rPr>
        <w:t>(И.)</w:t>
      </w:r>
      <w:r w:rsidR="00C36E1B">
        <w:rPr>
          <w:sz w:val="28"/>
          <w:lang w:val="ru-RU"/>
        </w:rPr>
        <w:t>.</w:t>
      </w:r>
      <w:bookmarkEnd w:id="541"/>
    </w:p>
    <w:p w:rsidR="006A4364" w:rsidRDefault="00546009" w:rsidP="00950EBB">
      <w:pPr>
        <w:pStyle w:val="formattext"/>
        <w:spacing w:before="0" w:beforeAutospacing="0" w:after="0" w:afterAutospacing="0"/>
        <w:ind w:firstLine="709"/>
        <w:jc w:val="both"/>
        <w:rPr>
          <w:sz w:val="28"/>
          <w:szCs w:val="28"/>
        </w:rPr>
      </w:pPr>
      <w:bookmarkStart w:id="542" w:name="_Toc117064226"/>
      <w:bookmarkStart w:id="543" w:name="_Toc97295964"/>
      <w:r w:rsidRPr="00950EBB">
        <w:rPr>
          <w:sz w:val="28"/>
          <w:szCs w:val="28"/>
        </w:rPr>
        <w:t>Таблица «Виды разрешенного использования земельных участков и объектов капитального строительства»:</w:t>
      </w:r>
      <w:r w:rsidR="006A4364" w:rsidRPr="00950EBB">
        <w:rPr>
          <w:sz w:val="28"/>
          <w:szCs w:val="28"/>
        </w:rPr>
        <w:tab/>
      </w:r>
    </w:p>
    <w:tbl>
      <w:tblPr>
        <w:tblStyle w:val="aff5"/>
        <w:tblW w:w="0" w:type="auto"/>
        <w:tblInd w:w="0" w:type="dxa"/>
        <w:tblLook w:val="04A0" w:firstRow="1" w:lastRow="0" w:firstColumn="1" w:lastColumn="0" w:noHBand="0" w:noVBand="1"/>
      </w:tblPr>
      <w:tblGrid>
        <w:gridCol w:w="662"/>
        <w:gridCol w:w="2226"/>
        <w:gridCol w:w="5045"/>
        <w:gridCol w:w="851"/>
        <w:gridCol w:w="6201"/>
      </w:tblGrid>
      <w:tr w:rsidR="001D017B" w:rsidRPr="00CC10EC" w:rsidTr="001D3664">
        <w:trPr>
          <w:trHeight w:val="20"/>
          <w:tblHeader/>
        </w:trPr>
        <w:tc>
          <w:tcPr>
            <w:tcW w:w="662" w:type="dxa"/>
            <w:vMerge w:val="restart"/>
          </w:tcPr>
          <w:p w:rsidR="001D017B" w:rsidRPr="00CC10EC" w:rsidRDefault="001D017B" w:rsidP="00CC10EC">
            <w:pPr>
              <w:spacing w:after="0" w:line="240" w:lineRule="auto"/>
              <w:rPr>
                <w:b/>
                <w:sz w:val="20"/>
              </w:rPr>
            </w:pPr>
            <w:r w:rsidRPr="00CC10EC">
              <w:rPr>
                <w:b/>
                <w:sz w:val="20"/>
              </w:rPr>
              <w:t>№ п/п</w:t>
            </w:r>
          </w:p>
        </w:tc>
        <w:tc>
          <w:tcPr>
            <w:tcW w:w="2226" w:type="dxa"/>
            <w:vMerge w:val="restart"/>
          </w:tcPr>
          <w:p w:rsidR="001D017B" w:rsidRPr="00CC10EC" w:rsidRDefault="001D017B" w:rsidP="00CC10EC">
            <w:pPr>
              <w:spacing w:after="0" w:line="240" w:lineRule="auto"/>
              <w:rPr>
                <w:b/>
                <w:spacing w:val="-1"/>
                <w:sz w:val="20"/>
              </w:rPr>
            </w:pPr>
            <w:r w:rsidRPr="00CC10EC">
              <w:rPr>
                <w:b/>
                <w:spacing w:val="-1"/>
                <w:sz w:val="20"/>
              </w:rPr>
              <w:t>Виды разрешенного</w:t>
            </w:r>
            <w:r w:rsidRPr="00CC10EC">
              <w:rPr>
                <w:b/>
                <w:spacing w:val="1"/>
                <w:sz w:val="20"/>
              </w:rPr>
              <w:t xml:space="preserve"> </w:t>
            </w:r>
            <w:r w:rsidRPr="00CC10EC">
              <w:rPr>
                <w:b/>
                <w:spacing w:val="-1"/>
                <w:sz w:val="20"/>
              </w:rPr>
              <w:t>использования</w:t>
            </w:r>
            <w:r w:rsidRPr="00CC10EC">
              <w:rPr>
                <w:b/>
                <w:spacing w:val="39"/>
                <w:sz w:val="20"/>
              </w:rPr>
              <w:t xml:space="preserve"> </w:t>
            </w:r>
            <w:r w:rsidRPr="00CC10EC">
              <w:rPr>
                <w:b/>
                <w:sz w:val="20"/>
              </w:rPr>
              <w:t>по</w:t>
            </w:r>
            <w:r w:rsidRPr="00CC10EC">
              <w:rPr>
                <w:b/>
                <w:spacing w:val="1"/>
                <w:sz w:val="20"/>
              </w:rPr>
              <w:t xml:space="preserve"> </w:t>
            </w:r>
            <w:r w:rsidRPr="00CC10EC">
              <w:rPr>
                <w:b/>
                <w:spacing w:val="-1"/>
                <w:sz w:val="20"/>
              </w:rPr>
              <w:t>Классификатору</w:t>
            </w:r>
          </w:p>
        </w:tc>
        <w:tc>
          <w:tcPr>
            <w:tcW w:w="5896" w:type="dxa"/>
            <w:gridSpan w:val="2"/>
          </w:tcPr>
          <w:p w:rsidR="001D017B" w:rsidRPr="00CC10EC" w:rsidRDefault="001D017B" w:rsidP="00CC10EC">
            <w:pPr>
              <w:spacing w:after="0" w:line="240" w:lineRule="auto"/>
              <w:rPr>
                <w:b/>
                <w:spacing w:val="1"/>
                <w:sz w:val="20"/>
              </w:rPr>
            </w:pPr>
            <w:r w:rsidRPr="00CC10EC">
              <w:rPr>
                <w:b/>
                <w:spacing w:val="-1"/>
                <w:sz w:val="20"/>
              </w:rPr>
              <w:t>Описание вида разрешенного</w:t>
            </w:r>
            <w:r w:rsidRPr="00CC10EC">
              <w:rPr>
                <w:b/>
                <w:spacing w:val="1"/>
                <w:sz w:val="20"/>
              </w:rPr>
              <w:t xml:space="preserve"> </w:t>
            </w:r>
          </w:p>
          <w:p w:rsidR="001D017B" w:rsidRPr="00CC10EC" w:rsidRDefault="001D017B" w:rsidP="00CC10EC">
            <w:pPr>
              <w:spacing w:after="0" w:line="240" w:lineRule="auto"/>
              <w:rPr>
                <w:b/>
                <w:sz w:val="20"/>
              </w:rPr>
            </w:pPr>
            <w:r w:rsidRPr="00CC10EC">
              <w:rPr>
                <w:b/>
                <w:spacing w:val="-1"/>
                <w:sz w:val="20"/>
              </w:rPr>
              <w:t>использования</w:t>
            </w:r>
            <w:r w:rsidRPr="00CC10EC">
              <w:rPr>
                <w:b/>
                <w:spacing w:val="1"/>
                <w:sz w:val="20"/>
              </w:rPr>
              <w:t xml:space="preserve"> </w:t>
            </w:r>
            <w:r w:rsidRPr="00CC10EC">
              <w:rPr>
                <w:b/>
                <w:spacing w:val="-1"/>
                <w:sz w:val="20"/>
              </w:rPr>
              <w:t>земельного</w:t>
            </w:r>
            <w:r w:rsidRPr="00CC10EC">
              <w:rPr>
                <w:b/>
                <w:spacing w:val="1"/>
                <w:sz w:val="20"/>
              </w:rPr>
              <w:t xml:space="preserve"> </w:t>
            </w:r>
            <w:r w:rsidRPr="00CC10EC">
              <w:rPr>
                <w:b/>
                <w:spacing w:val="-1"/>
                <w:sz w:val="20"/>
              </w:rPr>
              <w:t>участка</w:t>
            </w:r>
          </w:p>
        </w:tc>
        <w:tc>
          <w:tcPr>
            <w:tcW w:w="6201" w:type="dxa"/>
            <w:vMerge w:val="restart"/>
          </w:tcPr>
          <w:p w:rsidR="001D017B" w:rsidRPr="00CC10EC" w:rsidRDefault="001D017B" w:rsidP="00CC10EC">
            <w:pPr>
              <w:spacing w:after="0" w:line="240" w:lineRule="auto"/>
              <w:rPr>
                <w:b/>
                <w:sz w:val="20"/>
              </w:rPr>
            </w:pPr>
            <w:r w:rsidRPr="00CC10EC">
              <w:rPr>
                <w:b/>
                <w:spacing w:val="-1"/>
                <w:sz w:val="20"/>
              </w:rPr>
              <w:t xml:space="preserve">Предельные (минимальные </w:t>
            </w:r>
            <w:r w:rsidRPr="00CC10EC">
              <w:rPr>
                <w:b/>
                <w:sz w:val="20"/>
              </w:rPr>
              <w:t xml:space="preserve">и </w:t>
            </w:r>
            <w:r w:rsidRPr="00CC10EC">
              <w:rPr>
                <w:b/>
                <w:spacing w:val="-1"/>
                <w:sz w:val="20"/>
              </w:rPr>
              <w:t>(или)</w:t>
            </w:r>
            <w:r w:rsidRPr="00CC10EC">
              <w:rPr>
                <w:b/>
                <w:sz w:val="20"/>
              </w:rPr>
              <w:t xml:space="preserve"> </w:t>
            </w:r>
            <w:r w:rsidRPr="00CC10EC">
              <w:rPr>
                <w:b/>
                <w:spacing w:val="-1"/>
                <w:sz w:val="20"/>
              </w:rPr>
              <w:t>максимальные)</w:t>
            </w:r>
            <w:r w:rsidRPr="00CC10EC">
              <w:rPr>
                <w:b/>
                <w:sz w:val="20"/>
              </w:rPr>
              <w:t xml:space="preserve"> </w:t>
            </w:r>
            <w:r w:rsidRPr="00CC10EC">
              <w:rPr>
                <w:b/>
                <w:spacing w:val="-1"/>
                <w:sz w:val="20"/>
              </w:rPr>
              <w:t>размеры</w:t>
            </w:r>
            <w:r w:rsidRPr="00CC10EC">
              <w:rPr>
                <w:b/>
                <w:spacing w:val="59"/>
                <w:sz w:val="20"/>
              </w:rPr>
              <w:t xml:space="preserve"> </w:t>
            </w:r>
            <w:r w:rsidRPr="00CC10EC">
              <w:rPr>
                <w:b/>
                <w:spacing w:val="-1"/>
                <w:sz w:val="20"/>
              </w:rPr>
              <w:t>земельных</w:t>
            </w:r>
            <w:r w:rsidRPr="00CC10EC">
              <w:rPr>
                <w:b/>
                <w:spacing w:val="1"/>
                <w:sz w:val="20"/>
              </w:rPr>
              <w:t xml:space="preserve"> </w:t>
            </w:r>
            <w:r w:rsidRPr="00CC10EC">
              <w:rPr>
                <w:b/>
                <w:spacing w:val="-1"/>
                <w:sz w:val="20"/>
              </w:rPr>
              <w:t xml:space="preserve">участков </w:t>
            </w:r>
            <w:r w:rsidRPr="00CC10EC">
              <w:rPr>
                <w:b/>
                <w:sz w:val="20"/>
              </w:rPr>
              <w:t xml:space="preserve">и </w:t>
            </w:r>
            <w:r w:rsidRPr="00CC10EC">
              <w:rPr>
                <w:b/>
                <w:spacing w:val="-1"/>
                <w:sz w:val="20"/>
              </w:rPr>
              <w:t>предельные параметры разрешенного</w:t>
            </w:r>
            <w:r w:rsidRPr="00CC10EC">
              <w:rPr>
                <w:b/>
                <w:spacing w:val="65"/>
                <w:sz w:val="20"/>
              </w:rPr>
              <w:t xml:space="preserve"> </w:t>
            </w:r>
            <w:r w:rsidRPr="00CC10EC">
              <w:rPr>
                <w:b/>
                <w:spacing w:val="-1"/>
                <w:sz w:val="20"/>
              </w:rPr>
              <w:t>строительства,</w:t>
            </w:r>
            <w:r w:rsidRPr="00CC10EC">
              <w:rPr>
                <w:b/>
                <w:sz w:val="20"/>
              </w:rPr>
              <w:t xml:space="preserve"> </w:t>
            </w:r>
            <w:r w:rsidRPr="00CC10EC">
              <w:rPr>
                <w:b/>
                <w:spacing w:val="-1"/>
                <w:sz w:val="20"/>
              </w:rPr>
              <w:t>реконструкции</w:t>
            </w:r>
            <w:r w:rsidRPr="00CC10EC">
              <w:rPr>
                <w:b/>
                <w:spacing w:val="2"/>
                <w:sz w:val="20"/>
              </w:rPr>
              <w:t xml:space="preserve"> </w:t>
            </w:r>
            <w:r w:rsidRPr="00CC10EC">
              <w:rPr>
                <w:b/>
                <w:spacing w:val="-1"/>
                <w:sz w:val="20"/>
              </w:rPr>
              <w:t>объектов капитального</w:t>
            </w:r>
            <w:r w:rsidRPr="00CC10EC">
              <w:rPr>
                <w:b/>
                <w:spacing w:val="57"/>
                <w:sz w:val="20"/>
              </w:rPr>
              <w:t xml:space="preserve"> </w:t>
            </w:r>
            <w:r w:rsidRPr="00CC10EC">
              <w:rPr>
                <w:b/>
                <w:spacing w:val="-1"/>
                <w:sz w:val="20"/>
              </w:rPr>
              <w:t>строительства</w:t>
            </w:r>
          </w:p>
        </w:tc>
      </w:tr>
      <w:tr w:rsidR="001D017B" w:rsidRPr="00CC10EC" w:rsidTr="001D3664">
        <w:trPr>
          <w:trHeight w:val="20"/>
          <w:tblHeader/>
        </w:trPr>
        <w:tc>
          <w:tcPr>
            <w:tcW w:w="662" w:type="dxa"/>
            <w:vMerge/>
          </w:tcPr>
          <w:p w:rsidR="001D017B" w:rsidRPr="00CC10EC" w:rsidRDefault="001D017B" w:rsidP="00CC10EC">
            <w:pPr>
              <w:spacing w:after="0" w:line="240" w:lineRule="auto"/>
              <w:rPr>
                <w:b/>
                <w:sz w:val="20"/>
              </w:rPr>
            </w:pPr>
          </w:p>
        </w:tc>
        <w:tc>
          <w:tcPr>
            <w:tcW w:w="2226" w:type="dxa"/>
            <w:vMerge/>
          </w:tcPr>
          <w:p w:rsidR="001D017B" w:rsidRPr="00CC10EC" w:rsidRDefault="001D017B" w:rsidP="00CC10EC">
            <w:pPr>
              <w:spacing w:after="0" w:line="240" w:lineRule="auto"/>
              <w:rPr>
                <w:b/>
                <w:sz w:val="20"/>
              </w:rPr>
            </w:pPr>
          </w:p>
        </w:tc>
        <w:tc>
          <w:tcPr>
            <w:tcW w:w="5045" w:type="dxa"/>
          </w:tcPr>
          <w:p w:rsidR="001D017B" w:rsidRPr="00CC10EC" w:rsidRDefault="001D017B" w:rsidP="00CC10EC">
            <w:pPr>
              <w:spacing w:after="0" w:line="240" w:lineRule="auto"/>
              <w:rPr>
                <w:b/>
                <w:spacing w:val="-1"/>
                <w:sz w:val="20"/>
              </w:rPr>
            </w:pPr>
            <w:r w:rsidRPr="00CC10EC">
              <w:rPr>
                <w:b/>
                <w:spacing w:val="-1"/>
                <w:sz w:val="20"/>
              </w:rPr>
              <w:t>Наименование</w:t>
            </w:r>
          </w:p>
        </w:tc>
        <w:tc>
          <w:tcPr>
            <w:tcW w:w="851" w:type="dxa"/>
          </w:tcPr>
          <w:p w:rsidR="001D017B" w:rsidRPr="00CC10EC" w:rsidRDefault="001D017B" w:rsidP="00CC10EC">
            <w:pPr>
              <w:spacing w:after="0" w:line="240" w:lineRule="auto"/>
              <w:rPr>
                <w:b/>
                <w:spacing w:val="-1"/>
                <w:sz w:val="20"/>
              </w:rPr>
            </w:pPr>
            <w:r w:rsidRPr="00CC10EC">
              <w:rPr>
                <w:b/>
                <w:spacing w:val="-1"/>
                <w:sz w:val="20"/>
              </w:rPr>
              <w:t xml:space="preserve">Код </w:t>
            </w:r>
          </w:p>
        </w:tc>
        <w:tc>
          <w:tcPr>
            <w:tcW w:w="6201" w:type="dxa"/>
            <w:vMerge/>
          </w:tcPr>
          <w:p w:rsidR="001D017B" w:rsidRPr="00CC10EC" w:rsidRDefault="001D017B" w:rsidP="00CC10EC">
            <w:pPr>
              <w:spacing w:after="0" w:line="240" w:lineRule="auto"/>
              <w:rPr>
                <w:b/>
                <w:sz w:val="20"/>
              </w:rPr>
            </w:pPr>
          </w:p>
        </w:tc>
      </w:tr>
      <w:tr w:rsidR="001D017B" w:rsidRPr="00CC10EC" w:rsidTr="001D3664">
        <w:trPr>
          <w:trHeight w:val="20"/>
        </w:trPr>
        <w:tc>
          <w:tcPr>
            <w:tcW w:w="14985" w:type="dxa"/>
            <w:gridSpan w:val="5"/>
          </w:tcPr>
          <w:p w:rsidR="001D017B" w:rsidRPr="00CC10EC" w:rsidRDefault="001D017B" w:rsidP="00CC10EC">
            <w:pPr>
              <w:spacing w:after="0" w:line="240" w:lineRule="auto"/>
              <w:jc w:val="center"/>
              <w:rPr>
                <w:b/>
                <w:sz w:val="20"/>
              </w:rPr>
            </w:pPr>
            <w:r w:rsidRPr="00CC10EC">
              <w:rPr>
                <w:b/>
                <w:sz w:val="20"/>
              </w:rPr>
              <w:t>ОСНОВНЫЕ</w:t>
            </w:r>
            <w:r w:rsidRPr="00CC10EC">
              <w:rPr>
                <w:b/>
                <w:spacing w:val="-15"/>
                <w:sz w:val="20"/>
              </w:rPr>
              <w:t xml:space="preserve"> </w:t>
            </w:r>
            <w:r w:rsidRPr="00CC10EC">
              <w:rPr>
                <w:b/>
                <w:sz w:val="20"/>
              </w:rPr>
              <w:t>ВИДЫ</w:t>
            </w:r>
            <w:r w:rsidRPr="00CC10EC">
              <w:rPr>
                <w:b/>
                <w:spacing w:val="-12"/>
                <w:sz w:val="20"/>
              </w:rPr>
              <w:t xml:space="preserve"> </w:t>
            </w:r>
            <w:r w:rsidRPr="00CC10EC">
              <w:rPr>
                <w:b/>
                <w:spacing w:val="-1"/>
                <w:sz w:val="20"/>
              </w:rPr>
              <w:t>РАЗРЕШЁННОГО</w:t>
            </w:r>
            <w:r w:rsidRPr="00CC10EC">
              <w:rPr>
                <w:b/>
                <w:spacing w:val="-13"/>
                <w:sz w:val="20"/>
              </w:rPr>
              <w:t xml:space="preserve"> </w:t>
            </w:r>
            <w:r w:rsidRPr="00CC10EC">
              <w:rPr>
                <w:b/>
                <w:sz w:val="20"/>
              </w:rPr>
              <w:t>ИСПОЛЬЗОВАНИЯ</w:t>
            </w:r>
          </w:p>
        </w:tc>
      </w:tr>
      <w:tr w:rsidR="00490059" w:rsidRPr="00CC10EC" w:rsidTr="001D3664">
        <w:trPr>
          <w:trHeight w:val="20"/>
        </w:trPr>
        <w:tc>
          <w:tcPr>
            <w:tcW w:w="662" w:type="dxa"/>
          </w:tcPr>
          <w:p w:rsidR="00490059" w:rsidRPr="00CC10EC" w:rsidRDefault="00490059" w:rsidP="00CC10EC">
            <w:pPr>
              <w:pStyle w:val="afa"/>
              <w:numPr>
                <w:ilvl w:val="0"/>
                <w:numId w:val="109"/>
              </w:numPr>
              <w:spacing w:after="0" w:line="240" w:lineRule="auto"/>
              <w:ind w:left="0" w:firstLine="0"/>
              <w:rPr>
                <w:sz w:val="20"/>
              </w:rPr>
            </w:pPr>
          </w:p>
        </w:tc>
        <w:tc>
          <w:tcPr>
            <w:tcW w:w="2226" w:type="dxa"/>
          </w:tcPr>
          <w:p w:rsidR="00490059" w:rsidRPr="00CC10EC" w:rsidRDefault="00C50648" w:rsidP="00CC10EC">
            <w:pPr>
              <w:spacing w:after="0" w:line="240" w:lineRule="auto"/>
              <w:rPr>
                <w:rFonts w:eastAsia="Times New Roman"/>
                <w:color w:val="000000"/>
                <w:sz w:val="20"/>
              </w:rPr>
            </w:pPr>
            <w:r>
              <w:rPr>
                <w:color w:val="000000"/>
                <w:sz w:val="20"/>
              </w:rPr>
              <w:t>К</w:t>
            </w:r>
            <w:r w:rsidR="00490059" w:rsidRPr="00CC10EC">
              <w:rPr>
                <w:color w:val="000000"/>
                <w:sz w:val="20"/>
              </w:rPr>
              <w:t>оммунальное обслуживание</w:t>
            </w:r>
          </w:p>
        </w:tc>
        <w:tc>
          <w:tcPr>
            <w:tcW w:w="5045" w:type="dxa"/>
          </w:tcPr>
          <w:p w:rsidR="00490059" w:rsidRPr="00CC10EC" w:rsidRDefault="00490059" w:rsidP="00CC10EC">
            <w:pPr>
              <w:spacing w:after="0" w:line="240" w:lineRule="auto"/>
              <w:rPr>
                <w:color w:val="000000"/>
                <w:sz w:val="20"/>
              </w:rPr>
            </w:pPr>
            <w:r w:rsidRPr="00CC10EC">
              <w:rPr>
                <w:color w:val="000000"/>
                <w:sz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3.1</w:t>
            </w:r>
            <w:r w:rsidRPr="00CC10EC">
              <w:rPr>
                <w:color w:val="000000"/>
                <w:sz w:val="20"/>
              </w:rPr>
              <w:t>.1 - </w:t>
            </w:r>
            <w:r w:rsidRPr="00CC10EC">
              <w:rPr>
                <w:rStyle w:val="js-doc-mark"/>
                <w:color w:val="000000"/>
                <w:sz w:val="20"/>
              </w:rPr>
              <w:t>3.1</w:t>
            </w:r>
            <w:r w:rsidRPr="00CC10EC">
              <w:rPr>
                <w:color w:val="000000"/>
                <w:sz w:val="20"/>
              </w:rPr>
              <w:t>.2</w:t>
            </w:r>
          </w:p>
        </w:tc>
        <w:tc>
          <w:tcPr>
            <w:tcW w:w="851" w:type="dxa"/>
          </w:tcPr>
          <w:p w:rsidR="00490059" w:rsidRPr="00CC10EC" w:rsidRDefault="00490059" w:rsidP="00CC10EC">
            <w:pPr>
              <w:pStyle w:val="TableParagraph"/>
              <w:ind w:left="0"/>
              <w:jc w:val="both"/>
              <w:rPr>
                <w:sz w:val="20"/>
                <w:szCs w:val="20"/>
              </w:rPr>
            </w:pPr>
            <w:r w:rsidRPr="00CC10EC">
              <w:rPr>
                <w:sz w:val="20"/>
                <w:szCs w:val="20"/>
              </w:rPr>
              <w:t>3.1</w:t>
            </w:r>
          </w:p>
        </w:tc>
        <w:tc>
          <w:tcPr>
            <w:tcW w:w="6201" w:type="dxa"/>
          </w:tcPr>
          <w:p w:rsidR="00490059" w:rsidRPr="00CC10EC" w:rsidRDefault="00490059" w:rsidP="00CC10EC">
            <w:pPr>
              <w:pStyle w:val="afa"/>
              <w:widowControl w:val="0"/>
              <w:numPr>
                <w:ilvl w:val="0"/>
                <w:numId w:val="113"/>
              </w:numPr>
              <w:tabs>
                <w:tab w:val="left" w:pos="287"/>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proofErr w:type="gramStart"/>
            <w:r w:rsidRPr="00CC10EC">
              <w:rPr>
                <w:spacing w:val="-1"/>
                <w:sz w:val="20"/>
              </w:rPr>
              <w:t>участков</w:t>
            </w:r>
            <w:r w:rsidRPr="00CC10EC">
              <w:rPr>
                <w:sz w:val="20"/>
              </w:rPr>
              <w:t xml:space="preserve"> </w:t>
            </w:r>
            <w:r w:rsidRPr="00CC10EC">
              <w:rPr>
                <w:spacing w:val="2"/>
                <w:sz w:val="20"/>
              </w:rPr>
              <w:t xml:space="preserve"> </w:t>
            </w:r>
            <w:r w:rsidRPr="00CC10EC">
              <w:rPr>
                <w:spacing w:val="-1"/>
                <w:sz w:val="20"/>
              </w:rPr>
              <w:t>принимаются</w:t>
            </w:r>
            <w:proofErr w:type="gramEnd"/>
            <w:r w:rsidRPr="00CC10EC">
              <w:rPr>
                <w:sz w:val="20"/>
              </w:rPr>
              <w:t xml:space="preserve"> </w:t>
            </w:r>
            <w:r w:rsidRPr="00CC10EC">
              <w:rPr>
                <w:spacing w:val="1"/>
                <w:sz w:val="20"/>
              </w:rPr>
              <w:t xml:space="preserve"> </w:t>
            </w:r>
            <w:r w:rsidRPr="00CC10EC">
              <w:rPr>
                <w:sz w:val="20"/>
              </w:rPr>
              <w:t>по</w:t>
            </w:r>
            <w:r w:rsidRPr="00CC10EC">
              <w:rPr>
                <w:spacing w:val="49"/>
                <w:sz w:val="20"/>
              </w:rPr>
              <w:t xml:space="preserve"> </w:t>
            </w:r>
            <w:r w:rsidRPr="00CC10EC">
              <w:rPr>
                <w:spacing w:val="-1"/>
                <w:sz w:val="20"/>
              </w:rPr>
              <w:t>расчету</w:t>
            </w:r>
            <w:r w:rsidRPr="00CC10EC">
              <w:rPr>
                <w:sz w:val="20"/>
              </w:rPr>
              <w:t xml:space="preserve"> 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69"/>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r w:rsidRPr="00CC10EC">
              <w:rPr>
                <w:spacing w:val="-1"/>
                <w:sz w:val="20"/>
              </w:rPr>
              <w:t>регламентов,</w:t>
            </w:r>
            <w:r w:rsidRPr="00CC10EC">
              <w:rPr>
                <w:sz w:val="20"/>
              </w:rPr>
              <w:t xml:space="preserve"> </w:t>
            </w:r>
            <w:r w:rsidRPr="00CC10EC">
              <w:rPr>
                <w:spacing w:val="2"/>
                <w:sz w:val="20"/>
              </w:rPr>
              <w:t xml:space="preserve"> </w:t>
            </w:r>
            <w:r w:rsidRPr="00CC10EC">
              <w:rPr>
                <w:spacing w:val="-1"/>
                <w:sz w:val="20"/>
              </w:rPr>
              <w:t>СанПиН,</w:t>
            </w:r>
            <w:r w:rsidRPr="00CC10EC">
              <w:rPr>
                <w:sz w:val="20"/>
              </w:rPr>
              <w:t xml:space="preserve"> и др.</w:t>
            </w:r>
          </w:p>
          <w:p w:rsidR="00490059" w:rsidRPr="00CC10EC" w:rsidRDefault="00490059" w:rsidP="00CC10EC">
            <w:pPr>
              <w:pStyle w:val="afa"/>
              <w:widowControl w:val="0"/>
              <w:numPr>
                <w:ilvl w:val="0"/>
                <w:numId w:val="113"/>
              </w:numPr>
              <w:tabs>
                <w:tab w:val="left" w:pos="287"/>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490059" w:rsidRPr="00CC10EC" w:rsidRDefault="00490059" w:rsidP="00CC10EC">
            <w:pPr>
              <w:pStyle w:val="afa"/>
              <w:widowControl w:val="0"/>
              <w:numPr>
                <w:ilvl w:val="0"/>
                <w:numId w:val="112"/>
              </w:numPr>
              <w:tabs>
                <w:tab w:val="left" w:pos="211"/>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490059" w:rsidRPr="00CC10EC" w:rsidRDefault="00490059" w:rsidP="00CC10EC">
            <w:pPr>
              <w:pStyle w:val="afa"/>
              <w:widowControl w:val="0"/>
              <w:numPr>
                <w:ilvl w:val="0"/>
                <w:numId w:val="112"/>
              </w:numPr>
              <w:tabs>
                <w:tab w:val="left" w:pos="211"/>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490059" w:rsidRPr="00CC10EC" w:rsidRDefault="00490059" w:rsidP="00CC10EC">
            <w:pPr>
              <w:pStyle w:val="afa"/>
              <w:widowControl w:val="0"/>
              <w:numPr>
                <w:ilvl w:val="0"/>
                <w:numId w:val="111"/>
              </w:numPr>
              <w:tabs>
                <w:tab w:val="left" w:pos="330"/>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490059" w:rsidRPr="00CC10EC" w:rsidRDefault="00490059" w:rsidP="00CC10EC">
            <w:pPr>
              <w:pStyle w:val="afa"/>
              <w:widowControl w:val="0"/>
              <w:numPr>
                <w:ilvl w:val="0"/>
                <w:numId w:val="111"/>
              </w:numPr>
              <w:tabs>
                <w:tab w:val="left" w:pos="287"/>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z w:val="20"/>
              </w:rPr>
              <w:t>80%.</w:t>
            </w:r>
          </w:p>
        </w:tc>
      </w:tr>
      <w:tr w:rsidR="00490059" w:rsidRPr="00CC10EC" w:rsidTr="001D3664">
        <w:trPr>
          <w:trHeight w:val="20"/>
        </w:trPr>
        <w:tc>
          <w:tcPr>
            <w:tcW w:w="662" w:type="dxa"/>
          </w:tcPr>
          <w:p w:rsidR="00490059" w:rsidRPr="00CC10EC" w:rsidRDefault="00490059" w:rsidP="00CC10EC">
            <w:pPr>
              <w:pStyle w:val="afa"/>
              <w:numPr>
                <w:ilvl w:val="0"/>
                <w:numId w:val="109"/>
              </w:numPr>
              <w:spacing w:after="0" w:line="240" w:lineRule="auto"/>
              <w:ind w:left="0" w:firstLine="0"/>
              <w:rPr>
                <w:sz w:val="20"/>
              </w:rPr>
            </w:pPr>
          </w:p>
        </w:tc>
        <w:tc>
          <w:tcPr>
            <w:tcW w:w="2226" w:type="dxa"/>
          </w:tcPr>
          <w:p w:rsidR="00490059" w:rsidRPr="00CC10EC" w:rsidRDefault="00490059" w:rsidP="00CC10EC">
            <w:pPr>
              <w:spacing w:after="0" w:line="240" w:lineRule="auto"/>
              <w:rPr>
                <w:rFonts w:eastAsia="Times New Roman"/>
                <w:color w:val="000000"/>
                <w:sz w:val="20"/>
              </w:rPr>
            </w:pPr>
            <w:r w:rsidRPr="00CC10EC">
              <w:rPr>
                <w:color w:val="000000"/>
                <w:sz w:val="20"/>
              </w:rPr>
              <w:t>Автомобильный транспорт</w:t>
            </w:r>
          </w:p>
        </w:tc>
        <w:tc>
          <w:tcPr>
            <w:tcW w:w="5045" w:type="dxa"/>
          </w:tcPr>
          <w:p w:rsidR="00490059" w:rsidRPr="00CC10EC" w:rsidRDefault="00490059" w:rsidP="00CC10EC">
            <w:pPr>
              <w:spacing w:after="0" w:line="240" w:lineRule="auto"/>
              <w:rPr>
                <w:color w:val="000000"/>
                <w:sz w:val="20"/>
              </w:rPr>
            </w:pPr>
            <w:r w:rsidRPr="00CC10EC">
              <w:rPr>
                <w:color w:val="000000"/>
                <w:sz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7.2</w:t>
            </w:r>
            <w:r w:rsidRPr="00CC10EC">
              <w:rPr>
                <w:color w:val="000000"/>
                <w:sz w:val="20"/>
              </w:rPr>
              <w:t>.1 - </w:t>
            </w:r>
            <w:r w:rsidRPr="00CC10EC">
              <w:rPr>
                <w:rStyle w:val="js-doc-mark"/>
                <w:color w:val="000000"/>
                <w:sz w:val="20"/>
              </w:rPr>
              <w:t>7.2</w:t>
            </w:r>
            <w:r w:rsidRPr="00CC10EC">
              <w:rPr>
                <w:color w:val="000000"/>
                <w:sz w:val="20"/>
              </w:rPr>
              <w:t>.3</w:t>
            </w:r>
          </w:p>
        </w:tc>
        <w:tc>
          <w:tcPr>
            <w:tcW w:w="851" w:type="dxa"/>
          </w:tcPr>
          <w:p w:rsidR="00490059" w:rsidRPr="00CC10EC" w:rsidRDefault="00490059" w:rsidP="00CC10EC">
            <w:pPr>
              <w:pStyle w:val="TableParagraph"/>
              <w:ind w:left="0"/>
              <w:jc w:val="both"/>
              <w:rPr>
                <w:sz w:val="20"/>
                <w:szCs w:val="20"/>
              </w:rPr>
            </w:pPr>
            <w:r w:rsidRPr="00CC10EC">
              <w:rPr>
                <w:sz w:val="20"/>
                <w:szCs w:val="20"/>
              </w:rPr>
              <w:t>7.2</w:t>
            </w:r>
          </w:p>
        </w:tc>
        <w:tc>
          <w:tcPr>
            <w:tcW w:w="6201" w:type="dxa"/>
          </w:tcPr>
          <w:p w:rsidR="00490059" w:rsidRPr="00CC10EC" w:rsidRDefault="00490059" w:rsidP="00CC10EC">
            <w:pPr>
              <w:pStyle w:val="afa"/>
              <w:widowControl w:val="0"/>
              <w:numPr>
                <w:ilvl w:val="0"/>
                <w:numId w:val="116"/>
              </w:numPr>
              <w:tabs>
                <w:tab w:val="left" w:pos="287"/>
              </w:tabs>
              <w:spacing w:after="0" w:line="240" w:lineRule="auto"/>
              <w:ind w:left="0" w:firstLine="0"/>
              <w:contextualSpacing w:val="0"/>
              <w:rPr>
                <w:sz w:val="20"/>
              </w:rPr>
            </w:pPr>
            <w:r w:rsidRPr="00CC10EC">
              <w:rPr>
                <w:spacing w:val="-1"/>
                <w:sz w:val="20"/>
              </w:rPr>
              <w:t>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принимаются</w:t>
            </w:r>
            <w:r w:rsidRPr="00CC10EC">
              <w:rPr>
                <w:sz w:val="20"/>
              </w:rPr>
              <w:t xml:space="preserve"> </w:t>
            </w:r>
            <w:r w:rsidRPr="00CC10EC">
              <w:rPr>
                <w:spacing w:val="1"/>
                <w:sz w:val="20"/>
              </w:rPr>
              <w:t xml:space="preserve"> </w:t>
            </w:r>
            <w:r w:rsidRPr="00CC10EC">
              <w:rPr>
                <w:sz w:val="20"/>
              </w:rPr>
              <w:t>по</w:t>
            </w:r>
            <w:proofErr w:type="gramEnd"/>
            <w:r w:rsidRPr="00CC10EC">
              <w:rPr>
                <w:spacing w:val="47"/>
                <w:sz w:val="20"/>
              </w:rPr>
              <w:t xml:space="preserve"> </w:t>
            </w:r>
            <w:r w:rsidRPr="00CC10EC">
              <w:rPr>
                <w:spacing w:val="-1"/>
                <w:sz w:val="20"/>
              </w:rPr>
              <w:t>расчету</w:t>
            </w:r>
            <w:r w:rsidRPr="00CC10EC">
              <w:rPr>
                <w:spacing w:val="42"/>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73"/>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r w:rsidRPr="00CC10EC">
              <w:rPr>
                <w:spacing w:val="-1"/>
                <w:sz w:val="20"/>
              </w:rPr>
              <w:t>регламентов,</w:t>
            </w:r>
            <w:r w:rsidRPr="00CC10EC">
              <w:rPr>
                <w:sz w:val="20"/>
              </w:rPr>
              <w:t xml:space="preserve"> </w:t>
            </w:r>
            <w:r w:rsidRPr="00CC10EC">
              <w:rPr>
                <w:spacing w:val="1"/>
                <w:sz w:val="20"/>
              </w:rPr>
              <w:t xml:space="preserve"> </w:t>
            </w:r>
            <w:r w:rsidRPr="00CC10EC">
              <w:rPr>
                <w:spacing w:val="-1"/>
                <w:sz w:val="20"/>
              </w:rPr>
              <w:t>СанПиН,</w:t>
            </w:r>
            <w:r w:rsidRPr="00CC10EC">
              <w:rPr>
                <w:sz w:val="20"/>
              </w:rPr>
              <w:t xml:space="preserve"> и др.</w:t>
            </w:r>
          </w:p>
          <w:p w:rsidR="00490059" w:rsidRPr="00CC10EC" w:rsidRDefault="00490059" w:rsidP="00CC10EC">
            <w:pPr>
              <w:pStyle w:val="afa"/>
              <w:widowControl w:val="0"/>
              <w:numPr>
                <w:ilvl w:val="0"/>
                <w:numId w:val="116"/>
              </w:numPr>
              <w:tabs>
                <w:tab w:val="left" w:pos="287"/>
              </w:tabs>
              <w:spacing w:after="0" w:line="240" w:lineRule="auto"/>
              <w:ind w:left="0" w:firstLine="0"/>
              <w:contextualSpacing w:val="0"/>
              <w:rPr>
                <w:sz w:val="20"/>
              </w:rPr>
            </w:pP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 составляет:</w:t>
            </w:r>
          </w:p>
          <w:p w:rsidR="00490059" w:rsidRPr="00CC10EC" w:rsidRDefault="00490059" w:rsidP="00CC10EC">
            <w:pPr>
              <w:pStyle w:val="afa"/>
              <w:widowControl w:val="0"/>
              <w:numPr>
                <w:ilvl w:val="0"/>
                <w:numId w:val="115"/>
              </w:numPr>
              <w:tabs>
                <w:tab w:val="left" w:pos="211"/>
              </w:tabs>
              <w:spacing w:after="0" w:line="240" w:lineRule="auto"/>
              <w:ind w:left="0" w:firstLine="0"/>
              <w:contextualSpacing w:val="0"/>
              <w:rPr>
                <w:sz w:val="20"/>
              </w:rPr>
            </w:pPr>
            <w:r w:rsidRPr="00CC10EC">
              <w:rPr>
                <w:sz w:val="20"/>
              </w:rPr>
              <w:t>в</w:t>
            </w:r>
            <w:r w:rsidRPr="00CC10EC">
              <w:rPr>
                <w:spacing w:val="-1"/>
                <w:sz w:val="20"/>
              </w:rPr>
              <w:t xml:space="preserve"> существующей</w:t>
            </w:r>
            <w:r w:rsidRPr="00CC10EC">
              <w:rPr>
                <w:sz w:val="20"/>
              </w:rPr>
              <w:t xml:space="preserve"> я</w:t>
            </w:r>
            <w:r w:rsidRPr="00CC10EC">
              <w:rPr>
                <w:spacing w:val="1"/>
                <w:sz w:val="20"/>
              </w:rPr>
              <w:t xml:space="preserve"> </w:t>
            </w:r>
            <w:r w:rsidRPr="00CC10EC">
              <w:rPr>
                <w:spacing w:val="-1"/>
                <w:sz w:val="20"/>
              </w:rPr>
              <w:t>застройке</w:t>
            </w:r>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proofErr w:type="gramStart"/>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proofErr w:type="gramEnd"/>
            <w:r w:rsidRPr="00CC10EC">
              <w:rPr>
                <w:spacing w:val="51"/>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490059" w:rsidRPr="00CC10EC" w:rsidRDefault="00490059" w:rsidP="00CC10EC">
            <w:pPr>
              <w:pStyle w:val="afa"/>
              <w:widowControl w:val="0"/>
              <w:numPr>
                <w:ilvl w:val="0"/>
                <w:numId w:val="115"/>
              </w:numPr>
              <w:tabs>
                <w:tab w:val="left" w:pos="211"/>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490059" w:rsidRPr="00CC10EC" w:rsidRDefault="00490059" w:rsidP="00CC10EC">
            <w:pPr>
              <w:pStyle w:val="afa"/>
              <w:widowControl w:val="0"/>
              <w:numPr>
                <w:ilvl w:val="0"/>
                <w:numId w:val="114"/>
              </w:numPr>
              <w:tabs>
                <w:tab w:val="left" w:pos="287"/>
              </w:tabs>
              <w:spacing w:after="0" w:line="240" w:lineRule="auto"/>
              <w:ind w:left="0" w:firstLine="0"/>
              <w:contextualSpacing w:val="0"/>
              <w:rPr>
                <w:sz w:val="20"/>
                <w:lang w:val="en-US"/>
              </w:rPr>
            </w:pP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490059" w:rsidRPr="00CC10EC" w:rsidRDefault="00490059" w:rsidP="00CC10EC">
            <w:pPr>
              <w:pStyle w:val="afa"/>
              <w:widowControl w:val="0"/>
              <w:numPr>
                <w:ilvl w:val="0"/>
                <w:numId w:val="114"/>
              </w:numPr>
              <w:tabs>
                <w:tab w:val="left" w:pos="287"/>
              </w:tabs>
              <w:spacing w:after="0" w:line="240" w:lineRule="auto"/>
              <w:ind w:left="0" w:firstLine="0"/>
              <w:contextualSpacing w:val="0"/>
              <w:rPr>
                <w:sz w:val="20"/>
              </w:rPr>
            </w:pP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 xml:space="preserve">участка </w:t>
            </w:r>
            <w:r w:rsidRPr="00CC10EC">
              <w:rPr>
                <w:sz w:val="20"/>
              </w:rPr>
              <w:t>80%.</w:t>
            </w:r>
          </w:p>
        </w:tc>
      </w:tr>
      <w:tr w:rsidR="001D3664" w:rsidRPr="00CC10EC" w:rsidTr="001D3664">
        <w:trPr>
          <w:trHeight w:val="20"/>
        </w:trPr>
        <w:tc>
          <w:tcPr>
            <w:tcW w:w="662" w:type="dxa"/>
          </w:tcPr>
          <w:p w:rsidR="001D3664" w:rsidRPr="00CC10EC" w:rsidRDefault="001D3664" w:rsidP="00CC10EC">
            <w:pPr>
              <w:pStyle w:val="afa"/>
              <w:numPr>
                <w:ilvl w:val="0"/>
                <w:numId w:val="109"/>
              </w:numPr>
              <w:spacing w:after="0" w:line="240" w:lineRule="auto"/>
              <w:ind w:left="0" w:firstLine="0"/>
              <w:rPr>
                <w:sz w:val="20"/>
              </w:rPr>
            </w:pPr>
          </w:p>
        </w:tc>
        <w:tc>
          <w:tcPr>
            <w:tcW w:w="2226" w:type="dxa"/>
          </w:tcPr>
          <w:p w:rsidR="001D3664" w:rsidRPr="00CC10EC" w:rsidRDefault="001D3664" w:rsidP="00CC10EC">
            <w:pPr>
              <w:pStyle w:val="af9"/>
              <w:ind w:firstLine="0"/>
              <w:rPr>
                <w:sz w:val="20"/>
                <w:szCs w:val="20"/>
              </w:rPr>
            </w:pPr>
            <w:r w:rsidRPr="00CC10EC">
              <w:rPr>
                <w:sz w:val="20"/>
                <w:szCs w:val="20"/>
              </w:rPr>
              <w:t>Энергетика</w:t>
            </w:r>
          </w:p>
        </w:tc>
        <w:tc>
          <w:tcPr>
            <w:tcW w:w="5045" w:type="dxa"/>
          </w:tcPr>
          <w:p w:rsidR="001D3664" w:rsidRPr="00CC10EC" w:rsidRDefault="001D3664" w:rsidP="00CC10EC">
            <w:pPr>
              <w:pStyle w:val="af9"/>
              <w:ind w:firstLine="0"/>
              <w:rPr>
                <w:sz w:val="20"/>
                <w:szCs w:val="20"/>
              </w:rPr>
            </w:pPr>
            <w:r w:rsidRPr="00CC10EC">
              <w:rPr>
                <w:color w:val="000000"/>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CC10EC">
              <w:rPr>
                <w:color w:val="000000"/>
                <w:sz w:val="20"/>
                <w:szCs w:val="20"/>
                <w:shd w:val="clear" w:color="auto" w:fill="FFFFFF"/>
              </w:rPr>
              <w:t>золоотвалов</w:t>
            </w:r>
            <w:proofErr w:type="spellEnd"/>
            <w:r w:rsidRPr="00CC10EC">
              <w:rPr>
                <w:color w:val="000000"/>
                <w:sz w:val="20"/>
                <w:szCs w:val="20"/>
                <w:shd w:val="clear" w:color="auto" w:fill="FFFFFF"/>
              </w:rPr>
              <w:t>, гидротехнических сооружений);</w:t>
            </w:r>
            <w:r w:rsidRPr="00CC10EC">
              <w:rPr>
                <w:color w:val="000000"/>
                <w:sz w:val="20"/>
                <w:szCs w:val="20"/>
              </w:rPr>
              <w:br/>
            </w:r>
            <w:r w:rsidRPr="00CC10EC">
              <w:rPr>
                <w:color w:val="000000"/>
                <w:sz w:val="20"/>
                <w:szCs w:val="20"/>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1" w:type="dxa"/>
          </w:tcPr>
          <w:p w:rsidR="001D3664" w:rsidRPr="00CC10EC" w:rsidRDefault="001D3664" w:rsidP="00CC10EC">
            <w:pPr>
              <w:pStyle w:val="af9"/>
              <w:ind w:firstLine="0"/>
              <w:rPr>
                <w:sz w:val="20"/>
                <w:szCs w:val="20"/>
              </w:rPr>
            </w:pPr>
            <w:r w:rsidRPr="00CC10EC">
              <w:rPr>
                <w:sz w:val="20"/>
                <w:szCs w:val="20"/>
              </w:rPr>
              <w:t>6.7</w:t>
            </w:r>
          </w:p>
        </w:tc>
        <w:tc>
          <w:tcPr>
            <w:tcW w:w="6201" w:type="dxa"/>
          </w:tcPr>
          <w:p w:rsidR="001D3664" w:rsidRPr="00CC10EC" w:rsidRDefault="001D3664" w:rsidP="00CC10EC">
            <w:pPr>
              <w:pStyle w:val="af9"/>
              <w:ind w:firstLine="0"/>
              <w:rPr>
                <w:sz w:val="20"/>
                <w:szCs w:val="20"/>
              </w:rPr>
            </w:pPr>
            <w:r w:rsidRPr="00CC10EC">
              <w:rPr>
                <w:sz w:val="20"/>
                <w:szCs w:val="20"/>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1D3664" w:rsidRPr="00CC10EC" w:rsidRDefault="001D3664" w:rsidP="00CC10EC">
            <w:pPr>
              <w:pStyle w:val="af9"/>
              <w:ind w:firstLine="0"/>
              <w:rPr>
                <w:sz w:val="20"/>
                <w:szCs w:val="20"/>
              </w:rPr>
            </w:pPr>
            <w:r w:rsidRPr="00CC10EC">
              <w:rPr>
                <w:sz w:val="20"/>
                <w:szCs w:val="20"/>
              </w:rPr>
              <w:t>2. Минимальный отступ от красной линии составляет:</w:t>
            </w:r>
          </w:p>
          <w:p w:rsidR="001D3664" w:rsidRPr="00CC10EC" w:rsidRDefault="001D3664" w:rsidP="00CC10EC">
            <w:pPr>
              <w:pStyle w:val="af9"/>
              <w:ind w:firstLine="0"/>
              <w:rPr>
                <w:sz w:val="20"/>
                <w:szCs w:val="20"/>
              </w:rPr>
            </w:pPr>
            <w:r w:rsidRPr="00CC10EC">
              <w:rPr>
                <w:sz w:val="20"/>
                <w:szCs w:val="20"/>
              </w:rPr>
              <w:t>- в существующей застройке - в соответствии со сложившейся линией застройки по каждой улице;</w:t>
            </w:r>
          </w:p>
          <w:p w:rsidR="001D3664" w:rsidRPr="00CC10EC" w:rsidRDefault="001D3664" w:rsidP="00CC10EC">
            <w:pPr>
              <w:pStyle w:val="af9"/>
              <w:ind w:firstLine="0"/>
              <w:rPr>
                <w:sz w:val="20"/>
                <w:szCs w:val="20"/>
              </w:rPr>
            </w:pPr>
            <w:r w:rsidRPr="00CC10EC">
              <w:rPr>
                <w:sz w:val="20"/>
                <w:szCs w:val="20"/>
              </w:rPr>
              <w:t xml:space="preserve">- в новой застройке - не менее 5м. </w:t>
            </w:r>
          </w:p>
          <w:p w:rsidR="001D3664" w:rsidRPr="00CC10EC" w:rsidRDefault="001D3664" w:rsidP="00CC10EC">
            <w:pPr>
              <w:pStyle w:val="af9"/>
              <w:ind w:firstLine="0"/>
              <w:rPr>
                <w:sz w:val="20"/>
                <w:szCs w:val="20"/>
              </w:rPr>
            </w:pPr>
            <w:r w:rsidRPr="00CC10EC">
              <w:rPr>
                <w:sz w:val="20"/>
                <w:szCs w:val="20"/>
              </w:rPr>
              <w:t>3. Максимальный коэффициент застройки земельного участка 75%.</w:t>
            </w:r>
          </w:p>
          <w:p w:rsidR="001D3664" w:rsidRPr="00CC10EC" w:rsidRDefault="001D3664" w:rsidP="00CC10EC">
            <w:pPr>
              <w:pStyle w:val="Iauiue"/>
              <w:jc w:val="both"/>
            </w:pPr>
          </w:p>
        </w:tc>
      </w:tr>
      <w:tr w:rsidR="001D3664" w:rsidRPr="00CC10EC" w:rsidTr="001D3664">
        <w:trPr>
          <w:trHeight w:val="20"/>
        </w:trPr>
        <w:tc>
          <w:tcPr>
            <w:tcW w:w="662" w:type="dxa"/>
          </w:tcPr>
          <w:p w:rsidR="001D3664" w:rsidRPr="00CC10EC" w:rsidRDefault="001D3664" w:rsidP="00CC10EC">
            <w:pPr>
              <w:pStyle w:val="afa"/>
              <w:numPr>
                <w:ilvl w:val="0"/>
                <w:numId w:val="109"/>
              </w:numPr>
              <w:spacing w:after="0" w:line="240" w:lineRule="auto"/>
              <w:ind w:left="0" w:firstLine="0"/>
              <w:rPr>
                <w:sz w:val="20"/>
              </w:rPr>
            </w:pPr>
          </w:p>
        </w:tc>
        <w:tc>
          <w:tcPr>
            <w:tcW w:w="2226" w:type="dxa"/>
          </w:tcPr>
          <w:p w:rsidR="001D3664" w:rsidRPr="00CC10EC" w:rsidRDefault="001D3664" w:rsidP="00CC10EC">
            <w:pPr>
              <w:pStyle w:val="af9"/>
              <w:ind w:firstLine="0"/>
              <w:rPr>
                <w:sz w:val="20"/>
                <w:szCs w:val="20"/>
              </w:rPr>
            </w:pPr>
            <w:r w:rsidRPr="00CC10EC">
              <w:rPr>
                <w:sz w:val="20"/>
                <w:szCs w:val="20"/>
              </w:rPr>
              <w:t>Связь.</w:t>
            </w:r>
          </w:p>
        </w:tc>
        <w:tc>
          <w:tcPr>
            <w:tcW w:w="5045" w:type="dxa"/>
          </w:tcPr>
          <w:p w:rsidR="001D3664" w:rsidRPr="00CC10EC" w:rsidRDefault="001D3664" w:rsidP="00CC10EC">
            <w:pPr>
              <w:pStyle w:val="af9"/>
              <w:ind w:firstLine="0"/>
              <w:rPr>
                <w:sz w:val="20"/>
                <w:szCs w:val="20"/>
              </w:rPr>
            </w:pPr>
            <w:r w:rsidRPr="00CC10EC">
              <w:rPr>
                <w:color w:val="000000"/>
                <w:sz w:val="20"/>
                <w:szCs w:val="20"/>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CC10EC">
              <w:rPr>
                <w:color w:val="000000"/>
                <w:sz w:val="20"/>
                <w:szCs w:val="20"/>
                <w:shd w:val="clear" w:color="auto" w:fill="FFFFFF"/>
              </w:rPr>
              <w:lastRenderedPageBreak/>
              <w:t>содержанием видов разрешенного использования с кодами 3.1.1, 3.2.3</w:t>
            </w:r>
          </w:p>
        </w:tc>
        <w:tc>
          <w:tcPr>
            <w:tcW w:w="851" w:type="dxa"/>
          </w:tcPr>
          <w:p w:rsidR="001D3664" w:rsidRPr="00CC10EC" w:rsidRDefault="001D3664" w:rsidP="00CC10EC">
            <w:pPr>
              <w:pStyle w:val="af9"/>
              <w:ind w:firstLine="0"/>
              <w:rPr>
                <w:sz w:val="20"/>
                <w:szCs w:val="20"/>
              </w:rPr>
            </w:pPr>
            <w:r w:rsidRPr="00CC10EC">
              <w:rPr>
                <w:sz w:val="20"/>
                <w:szCs w:val="20"/>
              </w:rPr>
              <w:lastRenderedPageBreak/>
              <w:t>6.8</w:t>
            </w:r>
          </w:p>
        </w:tc>
        <w:tc>
          <w:tcPr>
            <w:tcW w:w="6201" w:type="dxa"/>
          </w:tcPr>
          <w:p w:rsidR="001D3664" w:rsidRPr="00CC10EC" w:rsidRDefault="001D3664" w:rsidP="00CC10EC">
            <w:pPr>
              <w:pStyle w:val="Iauiue"/>
              <w:jc w:val="both"/>
            </w:pPr>
            <w:r w:rsidRPr="00CC10EC">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D3664" w:rsidRPr="00CC10EC" w:rsidRDefault="001D3664" w:rsidP="00CC10EC">
            <w:pPr>
              <w:pStyle w:val="Iauiue"/>
              <w:jc w:val="both"/>
            </w:pPr>
            <w:r w:rsidRPr="00CC10EC">
              <w:t>2. Минимальный отступ от красной линии составляет:</w:t>
            </w:r>
          </w:p>
          <w:p w:rsidR="001D3664" w:rsidRPr="00CC10EC" w:rsidRDefault="001D3664" w:rsidP="00CC10EC">
            <w:pPr>
              <w:pStyle w:val="af9"/>
              <w:ind w:firstLine="0"/>
              <w:rPr>
                <w:sz w:val="20"/>
                <w:szCs w:val="20"/>
              </w:rPr>
            </w:pPr>
            <w:r w:rsidRPr="00CC10EC">
              <w:rPr>
                <w:sz w:val="20"/>
                <w:szCs w:val="20"/>
              </w:rPr>
              <w:t>- в существующей застройке - в соответствии со сложившейся линией застройки по каждой улице;</w:t>
            </w:r>
          </w:p>
          <w:p w:rsidR="001D3664" w:rsidRPr="00CC10EC" w:rsidRDefault="001D3664" w:rsidP="00CC10EC">
            <w:pPr>
              <w:pStyle w:val="af9"/>
              <w:ind w:firstLine="0"/>
              <w:rPr>
                <w:sz w:val="20"/>
                <w:szCs w:val="20"/>
              </w:rPr>
            </w:pPr>
            <w:r w:rsidRPr="00CC10EC">
              <w:rPr>
                <w:sz w:val="20"/>
                <w:szCs w:val="20"/>
              </w:rPr>
              <w:lastRenderedPageBreak/>
              <w:t xml:space="preserve">- в новой застройке - не менее 5м. </w:t>
            </w:r>
          </w:p>
          <w:p w:rsidR="001D3664" w:rsidRPr="00CC10EC" w:rsidRDefault="001D3664" w:rsidP="00CC10EC">
            <w:pPr>
              <w:pStyle w:val="Iauiue"/>
              <w:jc w:val="both"/>
            </w:pPr>
            <w:r w:rsidRPr="00CC10EC">
              <w:t xml:space="preserve"> 3. Максимальное количество этажей – 2. </w:t>
            </w:r>
          </w:p>
          <w:p w:rsidR="001D3664" w:rsidRPr="00CC10EC" w:rsidRDefault="001D3664" w:rsidP="00CC10EC">
            <w:pPr>
              <w:pStyle w:val="af9"/>
              <w:ind w:firstLine="0"/>
              <w:rPr>
                <w:sz w:val="20"/>
                <w:szCs w:val="20"/>
              </w:rPr>
            </w:pPr>
            <w:r w:rsidRPr="00CC10EC">
              <w:rPr>
                <w:sz w:val="20"/>
                <w:szCs w:val="20"/>
              </w:rPr>
              <w:t>4. Максимальный коэффициент застройки земельного участка 80%.</w:t>
            </w:r>
          </w:p>
        </w:tc>
      </w:tr>
      <w:tr w:rsidR="001D017B" w:rsidRPr="00CC10EC" w:rsidTr="001D3664">
        <w:trPr>
          <w:trHeight w:val="20"/>
        </w:trPr>
        <w:tc>
          <w:tcPr>
            <w:tcW w:w="14985" w:type="dxa"/>
            <w:gridSpan w:val="5"/>
          </w:tcPr>
          <w:p w:rsidR="001D017B" w:rsidRPr="00CC10EC" w:rsidRDefault="001D017B" w:rsidP="00CC10EC">
            <w:pPr>
              <w:spacing w:after="0" w:line="240" w:lineRule="auto"/>
              <w:jc w:val="center"/>
              <w:rPr>
                <w:b/>
                <w:sz w:val="20"/>
              </w:rPr>
            </w:pPr>
            <w:r w:rsidRPr="00CC10EC">
              <w:rPr>
                <w:b/>
                <w:sz w:val="20"/>
              </w:rPr>
              <w:lastRenderedPageBreak/>
              <w:t xml:space="preserve">ВСПОМОГАТЕЛЬНЫЕ </w:t>
            </w:r>
            <w:r w:rsidRPr="00CC10EC">
              <w:rPr>
                <w:b/>
                <w:spacing w:val="-15"/>
                <w:sz w:val="20"/>
              </w:rPr>
              <w:t xml:space="preserve"> </w:t>
            </w:r>
            <w:r w:rsidRPr="00CC10EC">
              <w:rPr>
                <w:b/>
                <w:sz w:val="20"/>
              </w:rPr>
              <w:t>ВИДЫ</w:t>
            </w:r>
            <w:r w:rsidRPr="00CC10EC">
              <w:rPr>
                <w:b/>
                <w:spacing w:val="-12"/>
                <w:sz w:val="20"/>
              </w:rPr>
              <w:t xml:space="preserve"> </w:t>
            </w:r>
            <w:r w:rsidRPr="00CC10EC">
              <w:rPr>
                <w:b/>
                <w:spacing w:val="-1"/>
                <w:sz w:val="20"/>
              </w:rPr>
              <w:t>РАЗРЕШЁННОГО</w:t>
            </w:r>
            <w:r w:rsidRPr="00CC10EC">
              <w:rPr>
                <w:b/>
                <w:spacing w:val="-13"/>
                <w:sz w:val="20"/>
              </w:rPr>
              <w:t xml:space="preserve"> </w:t>
            </w:r>
            <w:r w:rsidRPr="00CC10EC">
              <w:rPr>
                <w:b/>
                <w:sz w:val="20"/>
              </w:rPr>
              <w:t>ИСПОЛЬЗОВАНИЯ</w:t>
            </w:r>
          </w:p>
        </w:tc>
      </w:tr>
      <w:tr w:rsidR="001D3664" w:rsidRPr="00CC10EC" w:rsidTr="001D3664">
        <w:trPr>
          <w:trHeight w:val="20"/>
        </w:trPr>
        <w:tc>
          <w:tcPr>
            <w:tcW w:w="662" w:type="dxa"/>
          </w:tcPr>
          <w:p w:rsidR="001D3664" w:rsidRPr="00CC10EC" w:rsidRDefault="001D3664" w:rsidP="00CC10EC">
            <w:pPr>
              <w:pStyle w:val="afa"/>
              <w:numPr>
                <w:ilvl w:val="0"/>
                <w:numId w:val="110"/>
              </w:numPr>
              <w:spacing w:after="0" w:line="240" w:lineRule="auto"/>
              <w:ind w:left="0" w:firstLine="0"/>
              <w:rPr>
                <w:sz w:val="20"/>
              </w:rPr>
            </w:pPr>
          </w:p>
        </w:tc>
        <w:tc>
          <w:tcPr>
            <w:tcW w:w="2226" w:type="dxa"/>
          </w:tcPr>
          <w:p w:rsidR="001D3664" w:rsidRPr="00CC10EC" w:rsidRDefault="001D3664" w:rsidP="00CC10EC">
            <w:pPr>
              <w:pStyle w:val="af9"/>
              <w:tabs>
                <w:tab w:val="left" w:pos="14459"/>
              </w:tabs>
              <w:ind w:firstLine="0"/>
              <w:contextualSpacing/>
              <w:rPr>
                <w:sz w:val="20"/>
                <w:szCs w:val="20"/>
              </w:rPr>
            </w:pPr>
            <w:r w:rsidRPr="00CC10EC">
              <w:rPr>
                <w:sz w:val="20"/>
                <w:szCs w:val="20"/>
              </w:rPr>
              <w:t>Земельные участки (территории) общего пользования</w:t>
            </w:r>
          </w:p>
        </w:tc>
        <w:tc>
          <w:tcPr>
            <w:tcW w:w="5045" w:type="dxa"/>
          </w:tcPr>
          <w:p w:rsidR="001D3664" w:rsidRPr="00CC10EC" w:rsidRDefault="001D3664" w:rsidP="00CC10EC">
            <w:pPr>
              <w:pStyle w:val="ConsPlusNormal"/>
              <w:tabs>
                <w:tab w:val="left" w:pos="14459"/>
              </w:tabs>
              <w:contextualSpacing/>
              <w:jc w:val="both"/>
              <w:rPr>
                <w:rFonts w:ascii="Times New Roman" w:hAnsi="Times New Roman" w:cs="Times New Roman"/>
                <w:b/>
                <w:sz w:val="20"/>
                <w:szCs w:val="20"/>
              </w:rPr>
            </w:pPr>
            <w:r w:rsidRPr="00CC10EC">
              <w:rPr>
                <w:rFonts w:ascii="Times New Roman" w:hAnsi="Times New Roman" w:cs="Times New Roman"/>
                <w:color w:val="000000"/>
                <w:sz w:val="20"/>
                <w:szCs w:val="20"/>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rFonts w:ascii="Times New Roman" w:hAnsi="Times New Roman" w:cs="Times New Roman"/>
                <w:color w:val="000000"/>
                <w:sz w:val="20"/>
                <w:szCs w:val="20"/>
              </w:rPr>
              <w:t>12.0</w:t>
            </w:r>
            <w:r w:rsidRPr="00CC10EC">
              <w:rPr>
                <w:rFonts w:ascii="Times New Roman" w:hAnsi="Times New Roman" w:cs="Times New Roman"/>
                <w:color w:val="000000"/>
                <w:sz w:val="20"/>
                <w:szCs w:val="20"/>
                <w:shd w:val="clear" w:color="auto" w:fill="FFFFFF"/>
              </w:rPr>
              <w:t>.1 - </w:t>
            </w:r>
            <w:r w:rsidRPr="00CC10EC">
              <w:rPr>
                <w:rStyle w:val="js-doc-mark"/>
                <w:rFonts w:ascii="Times New Roman" w:hAnsi="Times New Roman" w:cs="Times New Roman"/>
                <w:color w:val="000000"/>
                <w:sz w:val="20"/>
                <w:szCs w:val="20"/>
              </w:rPr>
              <w:t>12.0</w:t>
            </w:r>
            <w:r w:rsidRPr="00CC10EC">
              <w:rPr>
                <w:rFonts w:ascii="Times New Roman" w:hAnsi="Times New Roman" w:cs="Times New Roman"/>
                <w:color w:val="000000"/>
                <w:sz w:val="20"/>
                <w:szCs w:val="20"/>
                <w:shd w:val="clear" w:color="auto" w:fill="FFFFFF"/>
              </w:rPr>
              <w:t>.2</w:t>
            </w:r>
          </w:p>
        </w:tc>
        <w:tc>
          <w:tcPr>
            <w:tcW w:w="851" w:type="dxa"/>
          </w:tcPr>
          <w:p w:rsidR="001D3664" w:rsidRPr="00CC10EC" w:rsidRDefault="001D3664" w:rsidP="00CC10EC">
            <w:pPr>
              <w:pStyle w:val="af9"/>
              <w:tabs>
                <w:tab w:val="left" w:pos="14459"/>
              </w:tabs>
              <w:ind w:firstLine="0"/>
              <w:contextualSpacing/>
              <w:rPr>
                <w:sz w:val="20"/>
                <w:szCs w:val="20"/>
              </w:rPr>
            </w:pPr>
            <w:r w:rsidRPr="00CC10EC">
              <w:rPr>
                <w:sz w:val="20"/>
                <w:szCs w:val="20"/>
              </w:rPr>
              <w:t>12.0</w:t>
            </w:r>
          </w:p>
        </w:tc>
        <w:tc>
          <w:tcPr>
            <w:tcW w:w="6201" w:type="dxa"/>
          </w:tcPr>
          <w:p w:rsidR="001D3664" w:rsidRPr="00CC10EC" w:rsidRDefault="001D3664" w:rsidP="00CC10EC">
            <w:pPr>
              <w:spacing w:after="0" w:line="240" w:lineRule="auto"/>
              <w:rPr>
                <w:color w:val="000000"/>
                <w:sz w:val="20"/>
              </w:rPr>
            </w:pPr>
            <w:r w:rsidRPr="00CC10EC">
              <w:rPr>
                <w:sz w:val="20"/>
              </w:rPr>
              <w:t>1.</w:t>
            </w:r>
            <w:r w:rsidRPr="00CC10EC">
              <w:rPr>
                <w:spacing w:val="1"/>
                <w:sz w:val="20"/>
              </w:rPr>
              <w:t xml:space="preserve"> </w:t>
            </w:r>
            <w:r w:rsidRPr="00CC10EC">
              <w:rPr>
                <w:spacing w:val="-1"/>
                <w:sz w:val="20"/>
              </w:rPr>
              <w:t>Площадь</w:t>
            </w:r>
            <w:r w:rsidRPr="00CC10EC">
              <w:rPr>
                <w:spacing w:val="42"/>
                <w:sz w:val="20"/>
              </w:rPr>
              <w:t xml:space="preserve"> </w:t>
            </w:r>
            <w:r w:rsidRPr="00CC10EC">
              <w:rPr>
                <w:spacing w:val="-1"/>
                <w:sz w:val="20"/>
              </w:rPr>
              <w:t>озелененной</w:t>
            </w:r>
            <w:r w:rsidRPr="00CC10EC">
              <w:rPr>
                <w:spacing w:val="45"/>
                <w:sz w:val="20"/>
              </w:rPr>
              <w:t xml:space="preserve"> </w:t>
            </w:r>
            <w:r w:rsidRPr="00CC10EC">
              <w:rPr>
                <w:sz w:val="20"/>
              </w:rPr>
              <w:t>территории</w:t>
            </w:r>
            <w:r w:rsidRPr="00CC10EC">
              <w:rPr>
                <w:spacing w:val="45"/>
                <w:sz w:val="20"/>
              </w:rPr>
              <w:t xml:space="preserve"> </w:t>
            </w:r>
            <w:r w:rsidRPr="00CC10EC">
              <w:rPr>
                <w:spacing w:val="-1"/>
                <w:sz w:val="20"/>
              </w:rPr>
              <w:t>микрорайона (квартала)</w:t>
            </w:r>
            <w:r w:rsidRPr="00CC10EC">
              <w:rPr>
                <w:spacing w:val="55"/>
                <w:sz w:val="20"/>
              </w:rPr>
              <w:t xml:space="preserve"> </w:t>
            </w:r>
            <w:r w:rsidRPr="00CC10EC">
              <w:rPr>
                <w:spacing w:val="-1"/>
                <w:sz w:val="20"/>
              </w:rPr>
              <w:t>индивидуальной</w:t>
            </w:r>
            <w:r w:rsidRPr="00CC10EC">
              <w:rPr>
                <w:spacing w:val="45"/>
                <w:sz w:val="20"/>
              </w:rPr>
              <w:t xml:space="preserve"> </w:t>
            </w:r>
            <w:r w:rsidRPr="00CC10EC">
              <w:rPr>
                <w:sz w:val="20"/>
              </w:rPr>
              <w:t>жилой</w:t>
            </w:r>
            <w:r w:rsidRPr="00CC10EC">
              <w:rPr>
                <w:spacing w:val="45"/>
                <w:sz w:val="20"/>
              </w:rPr>
              <w:t xml:space="preserve"> </w:t>
            </w:r>
            <w:r w:rsidRPr="00CC10EC">
              <w:rPr>
                <w:spacing w:val="-1"/>
                <w:sz w:val="20"/>
              </w:rPr>
              <w:t>застройки</w:t>
            </w:r>
            <w:r w:rsidRPr="00CC10EC">
              <w:rPr>
                <w:sz w:val="20"/>
              </w:rPr>
              <w:t xml:space="preserve"> </w:t>
            </w:r>
            <w:r w:rsidRPr="00CC10EC">
              <w:rPr>
                <w:spacing w:val="-1"/>
                <w:sz w:val="20"/>
              </w:rPr>
              <w:t>(без</w:t>
            </w:r>
            <w:r w:rsidRPr="00CC10EC">
              <w:rPr>
                <w:sz w:val="20"/>
              </w:rPr>
              <w:t xml:space="preserve"> </w:t>
            </w:r>
            <w:r w:rsidRPr="00CC10EC">
              <w:rPr>
                <w:spacing w:val="3"/>
                <w:sz w:val="20"/>
              </w:rPr>
              <w:t xml:space="preserve"> </w:t>
            </w:r>
            <w:r w:rsidRPr="00CC10EC">
              <w:rPr>
                <w:spacing w:val="-1"/>
                <w:sz w:val="20"/>
              </w:rPr>
              <w:t>учета</w:t>
            </w:r>
            <w:r w:rsidRPr="00CC10EC">
              <w:rPr>
                <w:sz w:val="20"/>
              </w:rPr>
              <w:t xml:space="preserve"> </w:t>
            </w:r>
            <w:r w:rsidRPr="00CC10EC">
              <w:rPr>
                <w:spacing w:val="3"/>
                <w:sz w:val="20"/>
              </w:rPr>
              <w:t xml:space="preserve"> </w:t>
            </w:r>
            <w:r w:rsidRPr="00CC10EC">
              <w:rPr>
                <w:spacing w:val="-1"/>
                <w:sz w:val="20"/>
              </w:rPr>
              <w:t>участков</w:t>
            </w:r>
            <w:r w:rsidRPr="00CC10EC">
              <w:rPr>
                <w:spacing w:val="37"/>
                <w:sz w:val="20"/>
              </w:rPr>
              <w:t xml:space="preserve"> </w:t>
            </w:r>
            <w:r w:rsidRPr="00CC10EC">
              <w:rPr>
                <w:spacing w:val="-1"/>
                <w:sz w:val="20"/>
              </w:rPr>
              <w:t>общеобразовательных</w:t>
            </w:r>
            <w:r w:rsidRPr="00CC10EC">
              <w:rPr>
                <w:spacing w:val="44"/>
                <w:sz w:val="20"/>
              </w:rPr>
              <w:t xml:space="preserve"> </w:t>
            </w:r>
            <w:r w:rsidRPr="00CC10EC">
              <w:rPr>
                <w:sz w:val="20"/>
              </w:rPr>
              <w:t xml:space="preserve">и  </w:t>
            </w:r>
            <w:r w:rsidRPr="00CC10EC">
              <w:rPr>
                <w:spacing w:val="-1"/>
                <w:sz w:val="20"/>
              </w:rPr>
              <w:t>дошкольных</w:t>
            </w:r>
            <w:r w:rsidRPr="00CC10EC">
              <w:rPr>
                <w:spacing w:val="44"/>
                <w:sz w:val="20"/>
              </w:rPr>
              <w:t xml:space="preserve"> </w:t>
            </w:r>
            <w:r w:rsidRPr="00CC10EC">
              <w:rPr>
                <w:spacing w:val="-1"/>
                <w:sz w:val="20"/>
              </w:rPr>
              <w:t>образовательных</w:t>
            </w:r>
            <w:r w:rsidRPr="00CC10EC">
              <w:rPr>
                <w:spacing w:val="63"/>
                <w:sz w:val="20"/>
              </w:rPr>
              <w:t xml:space="preserve"> </w:t>
            </w:r>
            <w:r w:rsidRPr="00CC10EC">
              <w:rPr>
                <w:spacing w:val="-1"/>
                <w:sz w:val="20"/>
              </w:rPr>
              <w:t>учреждений)</w:t>
            </w:r>
            <w:r w:rsidRPr="00CC10EC">
              <w:rPr>
                <w:sz w:val="20"/>
              </w:rPr>
              <w:t xml:space="preserve"> </w:t>
            </w:r>
            <w:r w:rsidRPr="00CC10EC">
              <w:rPr>
                <w:spacing w:val="-1"/>
                <w:sz w:val="20"/>
              </w:rPr>
              <w:t>должна составлять</w:t>
            </w:r>
            <w:r w:rsidRPr="00CC10EC">
              <w:rPr>
                <w:sz w:val="20"/>
              </w:rPr>
              <w:t xml:space="preserve"> не</w:t>
            </w:r>
            <w:r w:rsidRPr="00CC10EC">
              <w:rPr>
                <w:spacing w:val="-1"/>
                <w:sz w:val="20"/>
              </w:rPr>
              <w:t xml:space="preserve"> менее </w:t>
            </w:r>
            <w:r w:rsidRPr="00CC10EC">
              <w:rPr>
                <w:sz w:val="20"/>
              </w:rPr>
              <w:t>5</w:t>
            </w:r>
            <w:r w:rsidRPr="00CC10EC">
              <w:rPr>
                <w:spacing w:val="1"/>
                <w:sz w:val="20"/>
              </w:rPr>
              <w:t xml:space="preserve"> </w:t>
            </w:r>
            <w:r w:rsidRPr="00CC10EC">
              <w:rPr>
                <w:spacing w:val="-1"/>
                <w:sz w:val="20"/>
              </w:rPr>
              <w:t>м2</w:t>
            </w:r>
            <w:r w:rsidRPr="00CC10EC">
              <w:rPr>
                <w:spacing w:val="1"/>
                <w:sz w:val="20"/>
              </w:rPr>
              <w:t xml:space="preserve"> </w:t>
            </w:r>
            <w:r w:rsidRPr="00CC10EC">
              <w:rPr>
                <w:sz w:val="20"/>
              </w:rPr>
              <w:t>на</w:t>
            </w:r>
            <w:r w:rsidRPr="00CC10EC">
              <w:rPr>
                <w:spacing w:val="-1"/>
                <w:sz w:val="20"/>
              </w:rPr>
              <w:t xml:space="preserve"> </w:t>
            </w:r>
            <w:r w:rsidRPr="00CC10EC">
              <w:rPr>
                <w:sz w:val="20"/>
              </w:rPr>
              <w:t>1</w:t>
            </w:r>
            <w:r w:rsidRPr="00CC10EC">
              <w:rPr>
                <w:spacing w:val="1"/>
                <w:sz w:val="20"/>
              </w:rPr>
              <w:t xml:space="preserve"> </w:t>
            </w:r>
            <w:r w:rsidRPr="00CC10EC">
              <w:rPr>
                <w:spacing w:val="-1"/>
                <w:sz w:val="20"/>
              </w:rPr>
              <w:t>человека или</w:t>
            </w:r>
            <w:r w:rsidRPr="00CC10EC">
              <w:rPr>
                <w:sz w:val="20"/>
              </w:rPr>
              <w:t xml:space="preserve"> не</w:t>
            </w:r>
            <w:r w:rsidRPr="00CC10EC">
              <w:rPr>
                <w:spacing w:val="53"/>
                <w:sz w:val="20"/>
              </w:rPr>
              <w:t xml:space="preserve"> </w:t>
            </w:r>
            <w:r w:rsidRPr="00CC10EC">
              <w:rPr>
                <w:spacing w:val="-1"/>
                <w:sz w:val="20"/>
              </w:rPr>
              <w:t xml:space="preserve">менее </w:t>
            </w:r>
            <w:r w:rsidRPr="00CC10EC">
              <w:rPr>
                <w:sz w:val="20"/>
              </w:rPr>
              <w:t>25</w:t>
            </w:r>
            <w:r w:rsidRPr="00CC10EC">
              <w:rPr>
                <w:spacing w:val="1"/>
                <w:sz w:val="20"/>
              </w:rPr>
              <w:t xml:space="preserve"> </w:t>
            </w:r>
            <w:r w:rsidRPr="00CC10EC">
              <w:rPr>
                <w:sz w:val="20"/>
              </w:rPr>
              <w:t>%</w:t>
            </w:r>
            <w:r w:rsidRPr="00CC10EC">
              <w:rPr>
                <w:spacing w:val="-1"/>
                <w:sz w:val="20"/>
              </w:rPr>
              <w:t xml:space="preserve"> площади </w:t>
            </w:r>
            <w:r w:rsidRPr="00CC10EC">
              <w:rPr>
                <w:sz w:val="20"/>
              </w:rPr>
              <w:t>территории</w:t>
            </w:r>
            <w:r w:rsidRPr="00CC10EC">
              <w:rPr>
                <w:spacing w:val="-1"/>
                <w:sz w:val="20"/>
              </w:rPr>
              <w:t xml:space="preserve"> микрорайона (квартала).</w:t>
            </w:r>
          </w:p>
        </w:tc>
      </w:tr>
      <w:tr w:rsidR="001D017B" w:rsidRPr="00CC10EC" w:rsidTr="001D3664">
        <w:trPr>
          <w:trHeight w:val="20"/>
        </w:trPr>
        <w:tc>
          <w:tcPr>
            <w:tcW w:w="14985" w:type="dxa"/>
            <w:gridSpan w:val="5"/>
          </w:tcPr>
          <w:p w:rsidR="001D017B" w:rsidRPr="00CC10EC" w:rsidRDefault="001D017B" w:rsidP="00CC10EC">
            <w:pPr>
              <w:spacing w:after="0" w:line="240" w:lineRule="auto"/>
              <w:jc w:val="center"/>
              <w:rPr>
                <w:b/>
                <w:sz w:val="20"/>
              </w:rPr>
            </w:pPr>
            <w:r w:rsidRPr="00CC10EC">
              <w:rPr>
                <w:b/>
                <w:sz w:val="20"/>
              </w:rPr>
              <w:t xml:space="preserve">УСЛОВНО РАЗРЕШЕННЫЕ </w:t>
            </w:r>
            <w:r w:rsidRPr="00CC10EC">
              <w:rPr>
                <w:b/>
                <w:spacing w:val="-15"/>
                <w:sz w:val="20"/>
              </w:rPr>
              <w:t xml:space="preserve"> </w:t>
            </w:r>
            <w:r w:rsidRPr="00CC10EC">
              <w:rPr>
                <w:b/>
                <w:sz w:val="20"/>
              </w:rPr>
              <w:t>ВИДЫ</w:t>
            </w:r>
            <w:r w:rsidRPr="00CC10EC">
              <w:rPr>
                <w:b/>
                <w:spacing w:val="-12"/>
                <w:sz w:val="20"/>
              </w:rPr>
              <w:t xml:space="preserve"> </w:t>
            </w:r>
            <w:r w:rsidRPr="00CC10EC">
              <w:rPr>
                <w:b/>
                <w:sz w:val="20"/>
              </w:rPr>
              <w:t>ИСПОЛЬЗОВАНИЯ</w:t>
            </w:r>
          </w:p>
        </w:tc>
      </w:tr>
      <w:tr w:rsidR="001D3664" w:rsidRPr="00CC10EC" w:rsidTr="001D3664">
        <w:trPr>
          <w:trHeight w:val="20"/>
        </w:trPr>
        <w:tc>
          <w:tcPr>
            <w:tcW w:w="14985" w:type="dxa"/>
            <w:gridSpan w:val="5"/>
          </w:tcPr>
          <w:p w:rsidR="001D3664" w:rsidRPr="00CC10EC" w:rsidRDefault="001D3664" w:rsidP="00CC10EC">
            <w:pPr>
              <w:spacing w:after="0" w:line="240" w:lineRule="auto"/>
              <w:jc w:val="center"/>
              <w:rPr>
                <w:sz w:val="20"/>
              </w:rPr>
            </w:pPr>
            <w:r w:rsidRPr="00CC10EC">
              <w:rPr>
                <w:sz w:val="20"/>
              </w:rPr>
              <w:t>Не устанавливаются</w:t>
            </w:r>
          </w:p>
        </w:tc>
      </w:tr>
    </w:tbl>
    <w:p w:rsidR="001D6722" w:rsidRPr="001D3664" w:rsidRDefault="001D6722" w:rsidP="001D3664">
      <w:pPr>
        <w:pStyle w:val="Iauiue"/>
        <w:ind w:firstLine="709"/>
        <w:jc w:val="both"/>
        <w:rPr>
          <w:sz w:val="28"/>
          <w:szCs w:val="28"/>
        </w:rPr>
      </w:pPr>
      <w:bookmarkStart w:id="544" w:name="mailruanchor_bookmark40"/>
      <w:bookmarkEnd w:id="544"/>
      <w:r w:rsidRPr="001D3664">
        <w:rPr>
          <w:sz w:val="28"/>
          <w:szCs w:val="28"/>
        </w:rPr>
        <w:t>Примечания:</w:t>
      </w:r>
    </w:p>
    <w:p w:rsidR="001D3664" w:rsidRPr="001D3664" w:rsidRDefault="004937A7" w:rsidP="001D3664">
      <w:pPr>
        <w:widowControl w:val="0"/>
        <w:tabs>
          <w:tab w:val="left" w:pos="465"/>
        </w:tabs>
        <w:spacing w:after="0" w:line="240" w:lineRule="auto"/>
        <w:ind w:firstLine="709"/>
        <w:rPr>
          <w:sz w:val="28"/>
          <w:szCs w:val="28"/>
        </w:rPr>
      </w:pPr>
      <w:r w:rsidRPr="001D3664">
        <w:rPr>
          <w:sz w:val="28"/>
          <w:szCs w:val="28"/>
        </w:rPr>
        <w:t>1.</w:t>
      </w:r>
      <w:r w:rsidR="00727741" w:rsidRPr="001D3664">
        <w:rPr>
          <w:sz w:val="28"/>
          <w:szCs w:val="28"/>
        </w:rPr>
        <w:t xml:space="preserve"> </w:t>
      </w:r>
      <w:r w:rsidR="001D3664" w:rsidRPr="001D3664">
        <w:rPr>
          <w:spacing w:val="-1"/>
          <w:sz w:val="28"/>
          <w:szCs w:val="28"/>
        </w:rPr>
        <w:t>Предельные</w:t>
      </w:r>
      <w:r w:rsidR="001D3664" w:rsidRPr="001D3664">
        <w:rPr>
          <w:spacing w:val="-7"/>
          <w:sz w:val="28"/>
          <w:szCs w:val="28"/>
        </w:rPr>
        <w:t xml:space="preserve"> </w:t>
      </w:r>
      <w:r w:rsidR="001D3664" w:rsidRPr="001D3664">
        <w:rPr>
          <w:sz w:val="28"/>
          <w:szCs w:val="28"/>
        </w:rPr>
        <w:t>(минимальные</w:t>
      </w:r>
      <w:r w:rsidR="001D3664" w:rsidRPr="001D3664">
        <w:rPr>
          <w:spacing w:val="-6"/>
          <w:sz w:val="28"/>
          <w:szCs w:val="28"/>
        </w:rPr>
        <w:t xml:space="preserve"> </w:t>
      </w:r>
      <w:r w:rsidR="001D3664" w:rsidRPr="001D3664">
        <w:rPr>
          <w:sz w:val="28"/>
          <w:szCs w:val="28"/>
        </w:rPr>
        <w:t>и</w:t>
      </w:r>
      <w:r w:rsidR="001D3664" w:rsidRPr="001D3664">
        <w:rPr>
          <w:spacing w:val="-7"/>
          <w:sz w:val="28"/>
          <w:szCs w:val="28"/>
        </w:rPr>
        <w:t xml:space="preserve"> </w:t>
      </w:r>
      <w:r w:rsidR="001D3664" w:rsidRPr="001D3664">
        <w:rPr>
          <w:spacing w:val="-1"/>
          <w:sz w:val="28"/>
          <w:szCs w:val="28"/>
        </w:rPr>
        <w:t>(или)</w:t>
      </w:r>
      <w:r w:rsidR="001D3664" w:rsidRPr="001D3664">
        <w:rPr>
          <w:spacing w:val="-7"/>
          <w:sz w:val="28"/>
          <w:szCs w:val="28"/>
        </w:rPr>
        <w:t xml:space="preserve"> </w:t>
      </w:r>
      <w:r w:rsidR="001D3664" w:rsidRPr="001D3664">
        <w:rPr>
          <w:sz w:val="28"/>
          <w:szCs w:val="28"/>
        </w:rPr>
        <w:t>максимальные)</w:t>
      </w:r>
      <w:r w:rsidR="001D3664" w:rsidRPr="001D3664">
        <w:rPr>
          <w:spacing w:val="-6"/>
          <w:sz w:val="28"/>
          <w:szCs w:val="28"/>
        </w:rPr>
        <w:t xml:space="preserve"> </w:t>
      </w:r>
      <w:r w:rsidR="001D3664" w:rsidRPr="001D3664">
        <w:rPr>
          <w:sz w:val="28"/>
          <w:szCs w:val="28"/>
        </w:rPr>
        <w:t>размеры</w:t>
      </w:r>
      <w:r w:rsidR="001D3664" w:rsidRPr="001D3664">
        <w:rPr>
          <w:spacing w:val="-6"/>
          <w:sz w:val="28"/>
          <w:szCs w:val="28"/>
        </w:rPr>
        <w:t xml:space="preserve"> </w:t>
      </w:r>
      <w:r w:rsidR="001D3664" w:rsidRPr="001D3664">
        <w:rPr>
          <w:spacing w:val="-1"/>
          <w:sz w:val="28"/>
          <w:szCs w:val="28"/>
        </w:rPr>
        <w:t>земельных</w:t>
      </w:r>
      <w:r w:rsidR="001D3664" w:rsidRPr="001D3664">
        <w:rPr>
          <w:spacing w:val="-5"/>
          <w:sz w:val="28"/>
          <w:szCs w:val="28"/>
        </w:rPr>
        <w:t xml:space="preserve"> </w:t>
      </w:r>
      <w:r w:rsidR="001D3664" w:rsidRPr="001D3664">
        <w:rPr>
          <w:spacing w:val="-1"/>
          <w:sz w:val="28"/>
          <w:szCs w:val="28"/>
        </w:rPr>
        <w:t>участков,</w:t>
      </w:r>
      <w:r w:rsidR="001D3664" w:rsidRPr="001D3664">
        <w:rPr>
          <w:spacing w:val="33"/>
          <w:sz w:val="28"/>
          <w:szCs w:val="28"/>
        </w:rPr>
        <w:t xml:space="preserve"> </w:t>
      </w:r>
      <w:r w:rsidR="001D3664" w:rsidRPr="001D3664">
        <w:rPr>
          <w:spacing w:val="-1"/>
          <w:sz w:val="28"/>
          <w:szCs w:val="28"/>
        </w:rPr>
        <w:t>для</w:t>
      </w:r>
      <w:r w:rsidR="001D3664" w:rsidRPr="001D3664">
        <w:rPr>
          <w:spacing w:val="-7"/>
          <w:sz w:val="28"/>
          <w:szCs w:val="28"/>
        </w:rPr>
        <w:t xml:space="preserve"> </w:t>
      </w:r>
      <w:r w:rsidR="001D3664" w:rsidRPr="001D3664">
        <w:rPr>
          <w:sz w:val="28"/>
          <w:szCs w:val="28"/>
        </w:rPr>
        <w:t>которых</w:t>
      </w:r>
      <w:r w:rsidR="001D3664" w:rsidRPr="001D3664">
        <w:rPr>
          <w:spacing w:val="-8"/>
          <w:sz w:val="28"/>
          <w:szCs w:val="28"/>
        </w:rPr>
        <w:t xml:space="preserve"> </w:t>
      </w:r>
      <w:r w:rsidR="001D3664" w:rsidRPr="001D3664">
        <w:rPr>
          <w:sz w:val="28"/>
          <w:szCs w:val="28"/>
        </w:rPr>
        <w:t>размеры</w:t>
      </w:r>
      <w:r w:rsidR="001D3664" w:rsidRPr="001D3664">
        <w:rPr>
          <w:spacing w:val="39"/>
          <w:sz w:val="28"/>
          <w:szCs w:val="28"/>
        </w:rPr>
        <w:t xml:space="preserve"> </w:t>
      </w:r>
      <w:r w:rsidR="001D3664" w:rsidRPr="001D3664">
        <w:rPr>
          <w:spacing w:val="-1"/>
          <w:sz w:val="28"/>
          <w:szCs w:val="28"/>
        </w:rPr>
        <w:t>не</w:t>
      </w:r>
      <w:r w:rsidR="001D3664" w:rsidRPr="001D3664">
        <w:rPr>
          <w:spacing w:val="-7"/>
          <w:sz w:val="28"/>
          <w:szCs w:val="28"/>
        </w:rPr>
        <w:t xml:space="preserve"> </w:t>
      </w:r>
      <w:r w:rsidR="001D3664" w:rsidRPr="001D3664">
        <w:rPr>
          <w:sz w:val="28"/>
          <w:szCs w:val="28"/>
        </w:rPr>
        <w:t>определены,</w:t>
      </w:r>
      <w:r w:rsidR="001D3664" w:rsidRPr="001D3664">
        <w:rPr>
          <w:spacing w:val="-6"/>
          <w:sz w:val="28"/>
          <w:szCs w:val="28"/>
        </w:rPr>
        <w:t xml:space="preserve"> </w:t>
      </w:r>
      <w:r w:rsidR="001D3664" w:rsidRPr="001D3664">
        <w:rPr>
          <w:sz w:val="28"/>
          <w:szCs w:val="28"/>
        </w:rPr>
        <w:t>в</w:t>
      </w:r>
      <w:r w:rsidR="001D3664" w:rsidRPr="001D3664">
        <w:rPr>
          <w:spacing w:val="-7"/>
          <w:sz w:val="28"/>
          <w:szCs w:val="28"/>
        </w:rPr>
        <w:t xml:space="preserve"> </w:t>
      </w:r>
      <w:r w:rsidR="001D3664" w:rsidRPr="001D3664">
        <w:rPr>
          <w:spacing w:val="1"/>
          <w:sz w:val="28"/>
          <w:szCs w:val="28"/>
        </w:rPr>
        <w:t>соответствии</w:t>
      </w:r>
      <w:r w:rsidR="001D3664" w:rsidRPr="001D3664">
        <w:rPr>
          <w:spacing w:val="38"/>
          <w:sz w:val="28"/>
          <w:szCs w:val="28"/>
        </w:rPr>
        <w:t xml:space="preserve"> с </w:t>
      </w:r>
      <w:r w:rsidR="001D3664" w:rsidRPr="001D3664">
        <w:rPr>
          <w:sz w:val="28"/>
          <w:szCs w:val="28"/>
        </w:rPr>
        <w:t>нормативно-правовыми</w:t>
      </w:r>
      <w:r w:rsidR="001D3664" w:rsidRPr="001D3664">
        <w:rPr>
          <w:spacing w:val="92"/>
          <w:w w:val="99"/>
          <w:sz w:val="28"/>
          <w:szCs w:val="28"/>
        </w:rPr>
        <w:t xml:space="preserve"> </w:t>
      </w:r>
      <w:r w:rsidR="001D3664" w:rsidRPr="001D3664">
        <w:rPr>
          <w:spacing w:val="-1"/>
          <w:sz w:val="28"/>
          <w:szCs w:val="28"/>
        </w:rPr>
        <w:t>актами</w:t>
      </w:r>
      <w:r w:rsidR="001D3664" w:rsidRPr="001D3664">
        <w:rPr>
          <w:spacing w:val="31"/>
          <w:sz w:val="28"/>
          <w:szCs w:val="28"/>
        </w:rPr>
        <w:t xml:space="preserve"> </w:t>
      </w:r>
      <w:r w:rsidR="001D3664" w:rsidRPr="001D3664">
        <w:rPr>
          <w:sz w:val="28"/>
          <w:szCs w:val="28"/>
        </w:rPr>
        <w:t>(настоящими</w:t>
      </w:r>
      <w:r w:rsidR="001D3664" w:rsidRPr="001D3664">
        <w:rPr>
          <w:spacing w:val="-10"/>
          <w:sz w:val="28"/>
          <w:szCs w:val="28"/>
        </w:rPr>
        <w:t xml:space="preserve"> </w:t>
      </w:r>
      <w:r w:rsidR="001D3664" w:rsidRPr="001D3664">
        <w:rPr>
          <w:sz w:val="28"/>
          <w:szCs w:val="28"/>
        </w:rPr>
        <w:t>правилами,</w:t>
      </w:r>
      <w:r w:rsidR="001D3664" w:rsidRPr="001D3664">
        <w:rPr>
          <w:spacing w:val="-6"/>
          <w:sz w:val="28"/>
          <w:szCs w:val="28"/>
        </w:rPr>
        <w:t xml:space="preserve"> </w:t>
      </w:r>
      <w:r w:rsidR="001D3664" w:rsidRPr="001D3664">
        <w:rPr>
          <w:sz w:val="28"/>
          <w:szCs w:val="28"/>
        </w:rPr>
        <w:t>нормами</w:t>
      </w:r>
      <w:r w:rsidR="001D3664" w:rsidRPr="001D3664">
        <w:rPr>
          <w:spacing w:val="-10"/>
          <w:sz w:val="28"/>
          <w:szCs w:val="28"/>
        </w:rPr>
        <w:t xml:space="preserve"> </w:t>
      </w:r>
      <w:r w:rsidR="001D3664" w:rsidRPr="001D3664">
        <w:rPr>
          <w:sz w:val="28"/>
          <w:szCs w:val="28"/>
        </w:rPr>
        <w:t>градостроительного</w:t>
      </w:r>
      <w:r w:rsidR="001D3664" w:rsidRPr="001D3664">
        <w:rPr>
          <w:spacing w:val="-8"/>
          <w:sz w:val="28"/>
          <w:szCs w:val="28"/>
        </w:rPr>
        <w:t xml:space="preserve"> </w:t>
      </w:r>
      <w:r w:rsidR="001D3664" w:rsidRPr="001D3664">
        <w:rPr>
          <w:sz w:val="28"/>
          <w:szCs w:val="28"/>
        </w:rPr>
        <w:t>проектирования,</w:t>
      </w:r>
      <w:r w:rsidR="001D3664" w:rsidRPr="001D3664">
        <w:rPr>
          <w:spacing w:val="-6"/>
          <w:sz w:val="28"/>
          <w:szCs w:val="28"/>
        </w:rPr>
        <w:t xml:space="preserve"> </w:t>
      </w:r>
      <w:r w:rsidR="001D3664" w:rsidRPr="001D3664">
        <w:rPr>
          <w:sz w:val="28"/>
          <w:szCs w:val="28"/>
        </w:rPr>
        <w:t>СП</w:t>
      </w:r>
      <w:r w:rsidR="001D3664" w:rsidRPr="001D3664">
        <w:rPr>
          <w:spacing w:val="-9"/>
          <w:sz w:val="28"/>
          <w:szCs w:val="28"/>
        </w:rPr>
        <w:t xml:space="preserve"> </w:t>
      </w:r>
      <w:r w:rsidR="001D3664" w:rsidRPr="001D3664">
        <w:rPr>
          <w:sz w:val="28"/>
          <w:szCs w:val="28"/>
        </w:rPr>
        <w:t>42.13330.2011</w:t>
      </w:r>
      <w:r w:rsidR="001D3664" w:rsidRPr="001D3664">
        <w:rPr>
          <w:spacing w:val="-6"/>
          <w:sz w:val="28"/>
          <w:szCs w:val="28"/>
        </w:rPr>
        <w:t xml:space="preserve"> </w:t>
      </w:r>
      <w:r w:rsidR="001D3664" w:rsidRPr="001D3664">
        <w:rPr>
          <w:spacing w:val="-1"/>
          <w:sz w:val="28"/>
          <w:szCs w:val="28"/>
        </w:rPr>
        <w:t>«Градостроительство.</w:t>
      </w:r>
      <w:r w:rsidR="001D3664" w:rsidRPr="001D3664">
        <w:rPr>
          <w:spacing w:val="-9"/>
          <w:sz w:val="28"/>
          <w:szCs w:val="28"/>
        </w:rPr>
        <w:t xml:space="preserve"> </w:t>
      </w:r>
      <w:r w:rsidR="001D3664" w:rsidRPr="001D3664">
        <w:rPr>
          <w:sz w:val="28"/>
          <w:szCs w:val="28"/>
        </w:rPr>
        <w:t>Планировка</w:t>
      </w:r>
      <w:r w:rsidR="001D3664" w:rsidRPr="001D3664">
        <w:rPr>
          <w:spacing w:val="-9"/>
          <w:sz w:val="28"/>
          <w:szCs w:val="28"/>
        </w:rPr>
        <w:t xml:space="preserve"> </w:t>
      </w:r>
      <w:r w:rsidR="001D3664" w:rsidRPr="001D3664">
        <w:rPr>
          <w:sz w:val="28"/>
          <w:szCs w:val="28"/>
        </w:rPr>
        <w:t>и</w:t>
      </w:r>
      <w:r w:rsidR="001D3664" w:rsidRPr="001D3664">
        <w:rPr>
          <w:spacing w:val="-10"/>
          <w:sz w:val="28"/>
          <w:szCs w:val="28"/>
        </w:rPr>
        <w:t xml:space="preserve"> </w:t>
      </w:r>
      <w:r w:rsidR="001D3664" w:rsidRPr="001D3664">
        <w:rPr>
          <w:sz w:val="28"/>
          <w:szCs w:val="28"/>
        </w:rPr>
        <w:t>застройка</w:t>
      </w:r>
      <w:r w:rsidR="001D3664" w:rsidRPr="001D3664">
        <w:rPr>
          <w:spacing w:val="-9"/>
          <w:sz w:val="28"/>
          <w:szCs w:val="28"/>
        </w:rPr>
        <w:t xml:space="preserve"> </w:t>
      </w:r>
      <w:r w:rsidR="001D3664" w:rsidRPr="001D3664">
        <w:rPr>
          <w:sz w:val="28"/>
          <w:szCs w:val="28"/>
        </w:rPr>
        <w:t>городских</w:t>
      </w:r>
      <w:r w:rsidR="001D3664" w:rsidRPr="001D3664">
        <w:rPr>
          <w:spacing w:val="-10"/>
          <w:sz w:val="28"/>
          <w:szCs w:val="28"/>
        </w:rPr>
        <w:t xml:space="preserve"> </w:t>
      </w:r>
      <w:r w:rsidR="001D3664" w:rsidRPr="001D3664">
        <w:rPr>
          <w:sz w:val="28"/>
          <w:szCs w:val="28"/>
        </w:rPr>
        <w:t>и</w:t>
      </w:r>
      <w:r w:rsidR="001D3664" w:rsidRPr="001D3664">
        <w:rPr>
          <w:spacing w:val="-10"/>
          <w:sz w:val="28"/>
          <w:szCs w:val="28"/>
        </w:rPr>
        <w:t xml:space="preserve"> </w:t>
      </w:r>
      <w:r w:rsidR="001D3664" w:rsidRPr="001D3664">
        <w:rPr>
          <w:sz w:val="28"/>
          <w:szCs w:val="28"/>
        </w:rPr>
        <w:t>сельских поселений.</w:t>
      </w:r>
      <w:r w:rsidR="001D3664" w:rsidRPr="001D3664">
        <w:rPr>
          <w:spacing w:val="-9"/>
          <w:sz w:val="28"/>
          <w:szCs w:val="28"/>
        </w:rPr>
        <w:t xml:space="preserve"> </w:t>
      </w:r>
      <w:r w:rsidR="001D3664" w:rsidRPr="001D3664">
        <w:rPr>
          <w:sz w:val="28"/>
          <w:szCs w:val="28"/>
        </w:rPr>
        <w:t>Актуализированная</w:t>
      </w:r>
      <w:r w:rsidR="001D3664" w:rsidRPr="001D3664">
        <w:rPr>
          <w:spacing w:val="32"/>
          <w:sz w:val="28"/>
          <w:szCs w:val="28"/>
        </w:rPr>
        <w:t xml:space="preserve"> </w:t>
      </w:r>
      <w:r w:rsidR="001D3664" w:rsidRPr="001D3664">
        <w:rPr>
          <w:sz w:val="28"/>
          <w:szCs w:val="28"/>
        </w:rPr>
        <w:t>редакция</w:t>
      </w:r>
      <w:r w:rsidR="001D3664" w:rsidRPr="001D3664">
        <w:rPr>
          <w:spacing w:val="-9"/>
          <w:sz w:val="28"/>
          <w:szCs w:val="28"/>
        </w:rPr>
        <w:t xml:space="preserve"> </w:t>
      </w:r>
      <w:r w:rsidR="001D3664" w:rsidRPr="001D3664">
        <w:rPr>
          <w:sz w:val="28"/>
          <w:szCs w:val="28"/>
        </w:rPr>
        <w:t>СНиП</w:t>
      </w:r>
      <w:r w:rsidR="001D3664" w:rsidRPr="001D3664">
        <w:rPr>
          <w:spacing w:val="-9"/>
          <w:sz w:val="28"/>
          <w:szCs w:val="28"/>
        </w:rPr>
        <w:t xml:space="preserve"> </w:t>
      </w:r>
      <w:r w:rsidR="001D3664" w:rsidRPr="001D3664">
        <w:rPr>
          <w:sz w:val="28"/>
          <w:szCs w:val="28"/>
        </w:rPr>
        <w:t>2.07.01-89*»,</w:t>
      </w:r>
      <w:r w:rsidR="001D3664" w:rsidRPr="001D3664">
        <w:rPr>
          <w:spacing w:val="-6"/>
          <w:sz w:val="28"/>
          <w:szCs w:val="28"/>
        </w:rPr>
        <w:t xml:space="preserve"> </w:t>
      </w:r>
      <w:r w:rsidR="001D3664" w:rsidRPr="001D3664">
        <w:rPr>
          <w:sz w:val="28"/>
          <w:szCs w:val="28"/>
        </w:rPr>
        <w:t>требованиями</w:t>
      </w:r>
      <w:r w:rsidR="001D3664" w:rsidRPr="001D3664">
        <w:rPr>
          <w:spacing w:val="-10"/>
          <w:sz w:val="28"/>
          <w:szCs w:val="28"/>
        </w:rPr>
        <w:t xml:space="preserve"> </w:t>
      </w:r>
      <w:r w:rsidR="001D3664" w:rsidRPr="001D3664">
        <w:rPr>
          <w:sz w:val="28"/>
          <w:szCs w:val="28"/>
        </w:rPr>
        <w:t>санитарных</w:t>
      </w:r>
      <w:r w:rsidR="001D3664" w:rsidRPr="001D3664">
        <w:rPr>
          <w:spacing w:val="-10"/>
          <w:sz w:val="28"/>
          <w:szCs w:val="28"/>
        </w:rPr>
        <w:t xml:space="preserve"> </w:t>
      </w:r>
      <w:r w:rsidR="001D3664" w:rsidRPr="001D3664">
        <w:rPr>
          <w:sz w:val="28"/>
          <w:szCs w:val="28"/>
        </w:rPr>
        <w:t>норм</w:t>
      </w:r>
      <w:r w:rsidR="001D3664" w:rsidRPr="001D3664">
        <w:rPr>
          <w:spacing w:val="-8"/>
          <w:sz w:val="28"/>
          <w:szCs w:val="28"/>
        </w:rPr>
        <w:t xml:space="preserve"> </w:t>
      </w:r>
      <w:r w:rsidR="001D3664" w:rsidRPr="001D3664">
        <w:rPr>
          <w:sz w:val="28"/>
          <w:szCs w:val="28"/>
        </w:rPr>
        <w:t>и</w:t>
      </w:r>
      <w:r w:rsidR="001D3664" w:rsidRPr="001D3664">
        <w:rPr>
          <w:spacing w:val="-9"/>
          <w:sz w:val="28"/>
          <w:szCs w:val="28"/>
        </w:rPr>
        <w:t xml:space="preserve"> </w:t>
      </w:r>
      <w:r w:rsidR="001D3664" w:rsidRPr="001D3664">
        <w:rPr>
          <w:sz w:val="28"/>
          <w:szCs w:val="28"/>
        </w:rPr>
        <w:t>технических</w:t>
      </w:r>
      <w:r w:rsidR="001D3664" w:rsidRPr="001D3664">
        <w:rPr>
          <w:spacing w:val="-10"/>
          <w:sz w:val="28"/>
          <w:szCs w:val="28"/>
        </w:rPr>
        <w:t xml:space="preserve"> </w:t>
      </w:r>
      <w:r w:rsidR="001D3664" w:rsidRPr="001D3664">
        <w:rPr>
          <w:sz w:val="28"/>
          <w:szCs w:val="28"/>
        </w:rPr>
        <w:t>регламентов)</w:t>
      </w:r>
      <w:r w:rsidR="001D3664" w:rsidRPr="001D3664">
        <w:rPr>
          <w:spacing w:val="-9"/>
          <w:sz w:val="28"/>
          <w:szCs w:val="28"/>
        </w:rPr>
        <w:t xml:space="preserve"> </w:t>
      </w:r>
      <w:r w:rsidR="001D3664" w:rsidRPr="001D3664">
        <w:rPr>
          <w:spacing w:val="-1"/>
          <w:sz w:val="28"/>
          <w:szCs w:val="28"/>
        </w:rPr>
        <w:t>не</w:t>
      </w:r>
      <w:r w:rsidR="001D3664" w:rsidRPr="001D3664">
        <w:rPr>
          <w:spacing w:val="-8"/>
          <w:sz w:val="28"/>
          <w:szCs w:val="28"/>
        </w:rPr>
        <w:t xml:space="preserve"> </w:t>
      </w:r>
      <w:r w:rsidR="001D3664" w:rsidRPr="001D3664">
        <w:rPr>
          <w:sz w:val="28"/>
          <w:szCs w:val="28"/>
        </w:rPr>
        <w:t>подлежат</w:t>
      </w:r>
      <w:r w:rsidR="001D3664" w:rsidRPr="001D3664">
        <w:rPr>
          <w:spacing w:val="-7"/>
          <w:sz w:val="28"/>
          <w:szCs w:val="28"/>
        </w:rPr>
        <w:t xml:space="preserve"> </w:t>
      </w:r>
      <w:r w:rsidR="001D3664" w:rsidRPr="001D3664">
        <w:rPr>
          <w:spacing w:val="-1"/>
          <w:sz w:val="28"/>
          <w:szCs w:val="28"/>
        </w:rPr>
        <w:t>установлению.</w:t>
      </w:r>
    </w:p>
    <w:p w:rsidR="001D3664" w:rsidRPr="001D3664" w:rsidRDefault="001D3664" w:rsidP="001D3664">
      <w:pPr>
        <w:spacing w:after="0" w:line="240" w:lineRule="auto"/>
        <w:ind w:firstLine="709"/>
        <w:rPr>
          <w:spacing w:val="-1"/>
          <w:sz w:val="28"/>
          <w:szCs w:val="28"/>
        </w:rPr>
      </w:pPr>
      <w:r w:rsidRPr="001D3664">
        <w:rPr>
          <w:spacing w:val="-1"/>
          <w:sz w:val="28"/>
          <w:szCs w:val="28"/>
        </w:rPr>
        <w:t xml:space="preserve">2. </w:t>
      </w:r>
      <w:proofErr w:type="gramStart"/>
      <w:r w:rsidRPr="001D3664">
        <w:rPr>
          <w:spacing w:val="-1"/>
          <w:sz w:val="28"/>
          <w:szCs w:val="28"/>
        </w:rPr>
        <w:t>Минимальные</w:t>
      </w:r>
      <w:r w:rsidRPr="001D3664">
        <w:rPr>
          <w:sz w:val="28"/>
          <w:szCs w:val="28"/>
        </w:rPr>
        <w:t xml:space="preserve"> </w:t>
      </w:r>
      <w:r w:rsidRPr="001D3664">
        <w:rPr>
          <w:spacing w:val="39"/>
          <w:sz w:val="28"/>
          <w:szCs w:val="28"/>
        </w:rPr>
        <w:t xml:space="preserve"> </w:t>
      </w:r>
      <w:r w:rsidRPr="001D3664">
        <w:rPr>
          <w:sz w:val="28"/>
          <w:szCs w:val="28"/>
        </w:rPr>
        <w:t>расстояния</w:t>
      </w:r>
      <w:proofErr w:type="gramEnd"/>
      <w:r w:rsidRPr="001D3664">
        <w:rPr>
          <w:sz w:val="28"/>
          <w:szCs w:val="28"/>
        </w:rPr>
        <w:t xml:space="preserve"> </w:t>
      </w:r>
      <w:r w:rsidRPr="001D3664">
        <w:rPr>
          <w:spacing w:val="38"/>
          <w:sz w:val="28"/>
          <w:szCs w:val="28"/>
        </w:rPr>
        <w:t xml:space="preserve"> </w:t>
      </w:r>
      <w:r w:rsidRPr="001D3664">
        <w:rPr>
          <w:sz w:val="28"/>
          <w:szCs w:val="28"/>
        </w:rPr>
        <w:t>от</w:t>
      </w:r>
      <w:r w:rsidRPr="001D3664">
        <w:rPr>
          <w:spacing w:val="41"/>
          <w:sz w:val="28"/>
          <w:szCs w:val="28"/>
        </w:rPr>
        <w:t xml:space="preserve"> </w:t>
      </w:r>
      <w:r w:rsidRPr="001D3664">
        <w:rPr>
          <w:sz w:val="28"/>
          <w:szCs w:val="28"/>
        </w:rPr>
        <w:t>объектов до</w:t>
      </w:r>
      <w:r w:rsidRPr="001D3664">
        <w:rPr>
          <w:spacing w:val="44"/>
          <w:sz w:val="28"/>
          <w:szCs w:val="28"/>
        </w:rPr>
        <w:t xml:space="preserve"> </w:t>
      </w:r>
      <w:r w:rsidRPr="001D3664">
        <w:rPr>
          <w:spacing w:val="-1"/>
          <w:sz w:val="28"/>
          <w:szCs w:val="28"/>
        </w:rPr>
        <w:t>границ</w:t>
      </w:r>
      <w:r w:rsidRPr="001D3664">
        <w:rPr>
          <w:spacing w:val="44"/>
          <w:sz w:val="28"/>
          <w:szCs w:val="28"/>
        </w:rPr>
        <w:t xml:space="preserve"> </w:t>
      </w:r>
      <w:r w:rsidRPr="001D3664">
        <w:rPr>
          <w:sz w:val="28"/>
          <w:szCs w:val="28"/>
        </w:rPr>
        <w:t>земельных</w:t>
      </w:r>
      <w:r w:rsidRPr="001D3664">
        <w:rPr>
          <w:spacing w:val="45"/>
          <w:sz w:val="28"/>
          <w:szCs w:val="28"/>
        </w:rPr>
        <w:t xml:space="preserve"> </w:t>
      </w:r>
      <w:r w:rsidRPr="001D3664">
        <w:rPr>
          <w:spacing w:val="-1"/>
          <w:sz w:val="28"/>
          <w:szCs w:val="28"/>
        </w:rPr>
        <w:t>участков,</w:t>
      </w:r>
      <w:r w:rsidRPr="001D3664">
        <w:rPr>
          <w:spacing w:val="44"/>
          <w:sz w:val="28"/>
          <w:szCs w:val="28"/>
        </w:rPr>
        <w:t xml:space="preserve"> </w:t>
      </w:r>
      <w:r w:rsidRPr="001D3664">
        <w:rPr>
          <w:sz w:val="28"/>
          <w:szCs w:val="28"/>
        </w:rPr>
        <w:t>за</w:t>
      </w:r>
      <w:r w:rsidRPr="001D3664">
        <w:rPr>
          <w:spacing w:val="44"/>
          <w:sz w:val="28"/>
          <w:szCs w:val="28"/>
        </w:rPr>
        <w:t xml:space="preserve"> </w:t>
      </w:r>
      <w:r w:rsidRPr="001D3664">
        <w:rPr>
          <w:spacing w:val="-1"/>
          <w:sz w:val="28"/>
          <w:szCs w:val="28"/>
        </w:rPr>
        <w:t>исключением</w:t>
      </w:r>
      <w:r w:rsidRPr="001D3664">
        <w:rPr>
          <w:spacing w:val="45"/>
          <w:sz w:val="28"/>
          <w:szCs w:val="28"/>
        </w:rPr>
        <w:t xml:space="preserve"> </w:t>
      </w:r>
      <w:r w:rsidRPr="001D3664">
        <w:rPr>
          <w:sz w:val="28"/>
          <w:szCs w:val="28"/>
        </w:rPr>
        <w:t>границ,</w:t>
      </w:r>
      <w:r w:rsidRPr="001D3664">
        <w:rPr>
          <w:spacing w:val="43"/>
          <w:sz w:val="28"/>
          <w:szCs w:val="28"/>
        </w:rPr>
        <w:t xml:space="preserve"> </w:t>
      </w:r>
      <w:r w:rsidRPr="001D3664">
        <w:rPr>
          <w:sz w:val="28"/>
          <w:szCs w:val="28"/>
        </w:rPr>
        <w:t>совпадающих</w:t>
      </w:r>
      <w:r w:rsidRPr="001D3664">
        <w:rPr>
          <w:spacing w:val="43"/>
          <w:sz w:val="28"/>
          <w:szCs w:val="28"/>
        </w:rPr>
        <w:t xml:space="preserve"> </w:t>
      </w:r>
      <w:r w:rsidRPr="001D3664">
        <w:rPr>
          <w:sz w:val="28"/>
          <w:szCs w:val="28"/>
        </w:rPr>
        <w:t>с</w:t>
      </w:r>
      <w:r w:rsidRPr="001D3664">
        <w:rPr>
          <w:spacing w:val="42"/>
          <w:sz w:val="28"/>
          <w:szCs w:val="28"/>
        </w:rPr>
        <w:t xml:space="preserve"> </w:t>
      </w:r>
      <w:r w:rsidRPr="001D3664">
        <w:rPr>
          <w:sz w:val="28"/>
          <w:szCs w:val="28"/>
        </w:rPr>
        <w:t>красными</w:t>
      </w:r>
      <w:r w:rsidRPr="001D3664">
        <w:rPr>
          <w:spacing w:val="42"/>
          <w:sz w:val="28"/>
          <w:szCs w:val="28"/>
        </w:rPr>
        <w:t xml:space="preserve"> </w:t>
      </w:r>
      <w:r w:rsidRPr="001D3664">
        <w:rPr>
          <w:sz w:val="28"/>
          <w:szCs w:val="28"/>
        </w:rPr>
        <w:t>линиями,</w:t>
      </w:r>
      <w:r w:rsidRPr="001D3664">
        <w:rPr>
          <w:spacing w:val="44"/>
          <w:sz w:val="28"/>
          <w:szCs w:val="28"/>
        </w:rPr>
        <w:t xml:space="preserve"> </w:t>
      </w:r>
      <w:r w:rsidRPr="001D3664">
        <w:rPr>
          <w:spacing w:val="-1"/>
          <w:sz w:val="28"/>
          <w:szCs w:val="28"/>
        </w:rPr>
        <w:t>не</w:t>
      </w:r>
      <w:r w:rsidRPr="001D3664">
        <w:rPr>
          <w:spacing w:val="46"/>
          <w:sz w:val="28"/>
          <w:szCs w:val="28"/>
        </w:rPr>
        <w:t xml:space="preserve"> </w:t>
      </w:r>
      <w:r w:rsidRPr="001D3664">
        <w:rPr>
          <w:spacing w:val="-1"/>
          <w:sz w:val="28"/>
          <w:szCs w:val="28"/>
        </w:rPr>
        <w:t>указанных</w:t>
      </w:r>
      <w:r w:rsidRPr="001D3664">
        <w:rPr>
          <w:spacing w:val="43"/>
          <w:sz w:val="28"/>
          <w:szCs w:val="28"/>
        </w:rPr>
        <w:t xml:space="preserve"> </w:t>
      </w:r>
      <w:r w:rsidRPr="001D3664">
        <w:rPr>
          <w:sz w:val="28"/>
          <w:szCs w:val="28"/>
        </w:rPr>
        <w:t>в</w:t>
      </w:r>
      <w:r w:rsidRPr="001D3664">
        <w:rPr>
          <w:spacing w:val="102"/>
          <w:w w:val="99"/>
          <w:sz w:val="28"/>
          <w:szCs w:val="28"/>
        </w:rPr>
        <w:t xml:space="preserve"> </w:t>
      </w:r>
      <w:r w:rsidRPr="001D3664">
        <w:rPr>
          <w:sz w:val="28"/>
          <w:szCs w:val="28"/>
        </w:rPr>
        <w:t>настоящей</w:t>
      </w:r>
      <w:r w:rsidRPr="001D3664">
        <w:rPr>
          <w:spacing w:val="41"/>
          <w:sz w:val="28"/>
          <w:szCs w:val="28"/>
        </w:rPr>
        <w:t xml:space="preserve"> </w:t>
      </w:r>
      <w:r w:rsidRPr="001D3664">
        <w:rPr>
          <w:sz w:val="28"/>
          <w:szCs w:val="28"/>
        </w:rPr>
        <w:t>зоне,</w:t>
      </w:r>
      <w:r w:rsidRPr="001D3664">
        <w:rPr>
          <w:spacing w:val="42"/>
          <w:sz w:val="28"/>
          <w:szCs w:val="28"/>
        </w:rPr>
        <w:t xml:space="preserve"> </w:t>
      </w:r>
      <w:r w:rsidRPr="001D3664">
        <w:rPr>
          <w:spacing w:val="-1"/>
          <w:sz w:val="28"/>
          <w:szCs w:val="28"/>
        </w:rPr>
        <w:t>не</w:t>
      </w:r>
      <w:r w:rsidRPr="001D3664">
        <w:rPr>
          <w:spacing w:val="42"/>
          <w:sz w:val="28"/>
          <w:szCs w:val="28"/>
        </w:rPr>
        <w:t xml:space="preserve"> </w:t>
      </w:r>
      <w:r w:rsidRPr="001D3664">
        <w:rPr>
          <w:sz w:val="28"/>
          <w:szCs w:val="28"/>
        </w:rPr>
        <w:t xml:space="preserve">подлежат </w:t>
      </w:r>
      <w:r w:rsidRPr="001D3664">
        <w:rPr>
          <w:spacing w:val="41"/>
          <w:sz w:val="28"/>
          <w:szCs w:val="28"/>
        </w:rPr>
        <w:t xml:space="preserve"> </w:t>
      </w:r>
      <w:r w:rsidRPr="001D3664">
        <w:rPr>
          <w:spacing w:val="-1"/>
          <w:sz w:val="28"/>
          <w:szCs w:val="28"/>
        </w:rPr>
        <w:t>установлению.</w:t>
      </w:r>
    </w:p>
    <w:p w:rsidR="006C12C4" w:rsidRPr="001D6722" w:rsidRDefault="001D3664" w:rsidP="001D3664">
      <w:pPr>
        <w:spacing w:after="0" w:line="240" w:lineRule="auto"/>
        <w:ind w:firstLine="709"/>
        <w:rPr>
          <w:sz w:val="28"/>
          <w:szCs w:val="28"/>
        </w:rPr>
      </w:pPr>
      <w:r w:rsidRPr="001D3664">
        <w:rPr>
          <w:color w:val="000000" w:themeColor="text1"/>
          <w:sz w:val="28"/>
          <w:szCs w:val="28"/>
        </w:rPr>
        <w:br w:type="page"/>
      </w:r>
    </w:p>
    <w:p w:rsidR="008770D2" w:rsidRPr="001D6722" w:rsidRDefault="00B42AA6" w:rsidP="001D6722">
      <w:pPr>
        <w:pStyle w:val="1"/>
        <w:numPr>
          <w:ilvl w:val="0"/>
          <w:numId w:val="0"/>
        </w:numPr>
        <w:spacing w:before="0" w:line="240" w:lineRule="auto"/>
        <w:ind w:firstLine="709"/>
        <w:contextualSpacing/>
        <w:rPr>
          <w:sz w:val="28"/>
          <w:lang w:val="ru-RU"/>
        </w:rPr>
      </w:pPr>
      <w:bookmarkStart w:id="545" w:name="_Toc151136203"/>
      <w:r w:rsidRPr="001D6722">
        <w:rPr>
          <w:sz w:val="28"/>
          <w:lang w:val="ru-RU"/>
        </w:rPr>
        <w:lastRenderedPageBreak/>
        <w:t>Статья 5</w:t>
      </w:r>
      <w:r w:rsidR="00824D03" w:rsidRPr="001D6722">
        <w:rPr>
          <w:sz w:val="28"/>
          <w:lang w:val="ru-RU"/>
        </w:rPr>
        <w:t>.</w:t>
      </w:r>
      <w:r w:rsidR="00CC10EC">
        <w:rPr>
          <w:sz w:val="28"/>
          <w:lang w:val="ru-RU"/>
        </w:rPr>
        <w:t>7</w:t>
      </w:r>
      <w:r w:rsidR="008770D2" w:rsidRPr="001D6722">
        <w:rPr>
          <w:sz w:val="28"/>
          <w:lang w:val="ru-RU"/>
        </w:rPr>
        <w:t xml:space="preserve"> Градостроительные регламенты. </w:t>
      </w:r>
      <w:bookmarkEnd w:id="542"/>
      <w:bookmarkEnd w:id="543"/>
      <w:r w:rsidR="00824D03" w:rsidRPr="001D6722">
        <w:rPr>
          <w:sz w:val="28"/>
          <w:lang w:val="ru-RU"/>
        </w:rPr>
        <w:t xml:space="preserve">Зона </w:t>
      </w:r>
      <w:r w:rsidR="00493E42">
        <w:rPr>
          <w:sz w:val="28"/>
          <w:lang w:val="ru-RU"/>
        </w:rPr>
        <w:t>автомобильного транспорта</w:t>
      </w:r>
      <w:r w:rsidR="00824D03" w:rsidRPr="001D6722">
        <w:rPr>
          <w:sz w:val="28"/>
          <w:lang w:val="ru-RU"/>
        </w:rPr>
        <w:t xml:space="preserve"> </w:t>
      </w:r>
      <w:r w:rsidR="006A4364" w:rsidRPr="001D6722">
        <w:rPr>
          <w:sz w:val="28"/>
          <w:lang w:val="ru-RU"/>
        </w:rPr>
        <w:t>(Т</w:t>
      </w:r>
      <w:r w:rsidR="00C50648">
        <w:rPr>
          <w:sz w:val="28"/>
          <w:lang w:val="ru-RU"/>
        </w:rPr>
        <w:t>.</w:t>
      </w:r>
      <w:r w:rsidR="00003291" w:rsidRPr="001D6722">
        <w:rPr>
          <w:sz w:val="28"/>
          <w:lang w:val="ru-RU"/>
        </w:rPr>
        <w:t>).</w:t>
      </w:r>
      <w:bookmarkEnd w:id="545"/>
    </w:p>
    <w:p w:rsidR="001D3664" w:rsidRPr="001D6722" w:rsidRDefault="001D3664" w:rsidP="001D3664">
      <w:pPr>
        <w:spacing w:after="0" w:line="240" w:lineRule="auto"/>
        <w:ind w:firstLine="709"/>
        <w:rPr>
          <w:rFonts w:eastAsia="Times New Roman"/>
          <w:sz w:val="28"/>
          <w:szCs w:val="28"/>
        </w:rPr>
      </w:pPr>
      <w:r>
        <w:rPr>
          <w:rFonts w:eastAsia="Times New Roman"/>
          <w:sz w:val="28"/>
          <w:szCs w:val="28"/>
        </w:rPr>
        <w:t>Зона Т.</w:t>
      </w:r>
      <w:r w:rsidRPr="001D6722">
        <w:rPr>
          <w:rFonts w:eastAsia="Times New Roman"/>
          <w:sz w:val="28"/>
          <w:szCs w:val="28"/>
        </w:rPr>
        <w:t xml:space="preserve"> выделена для обеспечения правовых условий формирования территории, предназначенной для обеспечения деятельности организаций и (или) эксплуатации объектов автомобильного, железнодорожного транспорта. Допускаются размещение объектов по оказанию коммерческих услуг, а также объектов дорожного сервиса, способствующих созданию необходимых условий использования и их сохранности.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A4364" w:rsidRPr="001D6722" w:rsidRDefault="006A4364" w:rsidP="001D6722">
      <w:pPr>
        <w:pStyle w:val="af9"/>
        <w:contextualSpacing/>
        <w:rPr>
          <w:sz w:val="28"/>
          <w:szCs w:val="28"/>
        </w:rPr>
      </w:pPr>
      <w:r w:rsidRPr="001D6722">
        <w:rPr>
          <w:sz w:val="28"/>
          <w:szCs w:val="28"/>
        </w:rPr>
        <w:t>Таблица «Виды разрешенного использования земельных участков и объектов капитального строительства»:</w:t>
      </w:r>
    </w:p>
    <w:tbl>
      <w:tblPr>
        <w:tblStyle w:val="aff5"/>
        <w:tblW w:w="0" w:type="auto"/>
        <w:tblInd w:w="0" w:type="dxa"/>
        <w:tblLook w:val="04A0" w:firstRow="1" w:lastRow="0" w:firstColumn="1" w:lastColumn="0" w:noHBand="0" w:noVBand="1"/>
      </w:tblPr>
      <w:tblGrid>
        <w:gridCol w:w="662"/>
        <w:gridCol w:w="2226"/>
        <w:gridCol w:w="5045"/>
        <w:gridCol w:w="851"/>
        <w:gridCol w:w="6201"/>
      </w:tblGrid>
      <w:tr w:rsidR="001D3664" w:rsidRPr="001D3664" w:rsidTr="0065111B">
        <w:trPr>
          <w:trHeight w:val="20"/>
          <w:tblHeader/>
        </w:trPr>
        <w:tc>
          <w:tcPr>
            <w:tcW w:w="662" w:type="dxa"/>
            <w:vMerge w:val="restart"/>
          </w:tcPr>
          <w:p w:rsidR="001D3664" w:rsidRPr="001D3664" w:rsidRDefault="001D3664" w:rsidP="001D3664">
            <w:pPr>
              <w:spacing w:after="0" w:line="240" w:lineRule="auto"/>
              <w:rPr>
                <w:b/>
                <w:sz w:val="20"/>
              </w:rPr>
            </w:pPr>
            <w:r w:rsidRPr="001D3664">
              <w:rPr>
                <w:b/>
                <w:sz w:val="20"/>
              </w:rPr>
              <w:t>№ п/п</w:t>
            </w:r>
          </w:p>
        </w:tc>
        <w:tc>
          <w:tcPr>
            <w:tcW w:w="2226" w:type="dxa"/>
            <w:vMerge w:val="restart"/>
          </w:tcPr>
          <w:p w:rsidR="001D3664" w:rsidRPr="001D3664" w:rsidRDefault="001D3664" w:rsidP="001D3664">
            <w:pPr>
              <w:spacing w:after="0" w:line="240" w:lineRule="auto"/>
              <w:rPr>
                <w:b/>
                <w:spacing w:val="-1"/>
                <w:sz w:val="20"/>
              </w:rPr>
            </w:pPr>
            <w:r w:rsidRPr="001D3664">
              <w:rPr>
                <w:b/>
                <w:spacing w:val="-1"/>
                <w:sz w:val="20"/>
              </w:rPr>
              <w:t>Виды разрешенного</w:t>
            </w:r>
            <w:r w:rsidRPr="001D3664">
              <w:rPr>
                <w:b/>
                <w:spacing w:val="1"/>
                <w:sz w:val="20"/>
              </w:rPr>
              <w:t xml:space="preserve"> </w:t>
            </w:r>
            <w:r w:rsidRPr="001D3664">
              <w:rPr>
                <w:b/>
                <w:spacing w:val="-1"/>
                <w:sz w:val="20"/>
              </w:rPr>
              <w:t>использования</w:t>
            </w:r>
            <w:r w:rsidRPr="001D3664">
              <w:rPr>
                <w:b/>
                <w:spacing w:val="39"/>
                <w:sz w:val="20"/>
              </w:rPr>
              <w:t xml:space="preserve"> </w:t>
            </w:r>
            <w:r w:rsidRPr="001D3664">
              <w:rPr>
                <w:b/>
                <w:sz w:val="20"/>
              </w:rPr>
              <w:t>по</w:t>
            </w:r>
            <w:r w:rsidRPr="001D3664">
              <w:rPr>
                <w:b/>
                <w:spacing w:val="1"/>
                <w:sz w:val="20"/>
              </w:rPr>
              <w:t xml:space="preserve"> </w:t>
            </w:r>
            <w:r w:rsidRPr="001D3664">
              <w:rPr>
                <w:b/>
                <w:spacing w:val="-1"/>
                <w:sz w:val="20"/>
              </w:rPr>
              <w:t>Классификатору</w:t>
            </w:r>
          </w:p>
        </w:tc>
        <w:tc>
          <w:tcPr>
            <w:tcW w:w="5896" w:type="dxa"/>
            <w:gridSpan w:val="2"/>
          </w:tcPr>
          <w:p w:rsidR="001D3664" w:rsidRPr="001D3664" w:rsidRDefault="001D3664" w:rsidP="001D3664">
            <w:pPr>
              <w:spacing w:after="0" w:line="240" w:lineRule="auto"/>
              <w:rPr>
                <w:b/>
                <w:spacing w:val="1"/>
                <w:sz w:val="20"/>
              </w:rPr>
            </w:pPr>
            <w:r w:rsidRPr="001D3664">
              <w:rPr>
                <w:b/>
                <w:spacing w:val="-1"/>
                <w:sz w:val="20"/>
              </w:rPr>
              <w:t>Описание вида разрешенного</w:t>
            </w:r>
            <w:r w:rsidRPr="001D3664">
              <w:rPr>
                <w:b/>
                <w:spacing w:val="1"/>
                <w:sz w:val="20"/>
              </w:rPr>
              <w:t xml:space="preserve"> </w:t>
            </w:r>
          </w:p>
          <w:p w:rsidR="001D3664" w:rsidRPr="001D3664" w:rsidRDefault="001D3664" w:rsidP="001D3664">
            <w:pPr>
              <w:spacing w:after="0" w:line="240" w:lineRule="auto"/>
              <w:rPr>
                <w:b/>
                <w:sz w:val="20"/>
              </w:rPr>
            </w:pPr>
            <w:r w:rsidRPr="001D3664">
              <w:rPr>
                <w:b/>
                <w:spacing w:val="-1"/>
                <w:sz w:val="20"/>
              </w:rPr>
              <w:t>использования</w:t>
            </w:r>
            <w:r w:rsidRPr="001D3664">
              <w:rPr>
                <w:b/>
                <w:spacing w:val="1"/>
                <w:sz w:val="20"/>
              </w:rPr>
              <w:t xml:space="preserve"> </w:t>
            </w:r>
            <w:r w:rsidRPr="001D3664">
              <w:rPr>
                <w:b/>
                <w:spacing w:val="-1"/>
                <w:sz w:val="20"/>
              </w:rPr>
              <w:t>земельного</w:t>
            </w:r>
            <w:r w:rsidRPr="001D3664">
              <w:rPr>
                <w:b/>
                <w:spacing w:val="1"/>
                <w:sz w:val="20"/>
              </w:rPr>
              <w:t xml:space="preserve"> </w:t>
            </w:r>
            <w:r w:rsidRPr="001D3664">
              <w:rPr>
                <w:b/>
                <w:spacing w:val="-1"/>
                <w:sz w:val="20"/>
              </w:rPr>
              <w:t>участка</w:t>
            </w:r>
          </w:p>
        </w:tc>
        <w:tc>
          <w:tcPr>
            <w:tcW w:w="6201" w:type="dxa"/>
            <w:vMerge w:val="restart"/>
          </w:tcPr>
          <w:p w:rsidR="001D3664" w:rsidRPr="001D3664" w:rsidRDefault="001D3664" w:rsidP="001D3664">
            <w:pPr>
              <w:spacing w:after="0" w:line="240" w:lineRule="auto"/>
              <w:rPr>
                <w:b/>
                <w:sz w:val="20"/>
              </w:rPr>
            </w:pPr>
            <w:r w:rsidRPr="001D3664">
              <w:rPr>
                <w:b/>
                <w:spacing w:val="-1"/>
                <w:sz w:val="20"/>
              </w:rPr>
              <w:t xml:space="preserve">Предельные (минимальные </w:t>
            </w:r>
            <w:r w:rsidRPr="001D3664">
              <w:rPr>
                <w:b/>
                <w:sz w:val="20"/>
              </w:rPr>
              <w:t xml:space="preserve">и </w:t>
            </w:r>
            <w:r w:rsidRPr="001D3664">
              <w:rPr>
                <w:b/>
                <w:spacing w:val="-1"/>
                <w:sz w:val="20"/>
              </w:rPr>
              <w:t>(или)</w:t>
            </w:r>
            <w:r w:rsidRPr="001D3664">
              <w:rPr>
                <w:b/>
                <w:sz w:val="20"/>
              </w:rPr>
              <w:t xml:space="preserve"> </w:t>
            </w:r>
            <w:r w:rsidRPr="001D3664">
              <w:rPr>
                <w:b/>
                <w:spacing w:val="-1"/>
                <w:sz w:val="20"/>
              </w:rPr>
              <w:t>максимальные)</w:t>
            </w:r>
            <w:r w:rsidRPr="001D3664">
              <w:rPr>
                <w:b/>
                <w:sz w:val="20"/>
              </w:rPr>
              <w:t xml:space="preserve"> </w:t>
            </w:r>
            <w:r w:rsidRPr="001D3664">
              <w:rPr>
                <w:b/>
                <w:spacing w:val="-1"/>
                <w:sz w:val="20"/>
              </w:rPr>
              <w:t>размеры</w:t>
            </w:r>
            <w:r w:rsidRPr="001D3664">
              <w:rPr>
                <w:b/>
                <w:spacing w:val="59"/>
                <w:sz w:val="20"/>
              </w:rPr>
              <w:t xml:space="preserve"> </w:t>
            </w:r>
            <w:r w:rsidRPr="001D3664">
              <w:rPr>
                <w:b/>
                <w:spacing w:val="-1"/>
                <w:sz w:val="20"/>
              </w:rPr>
              <w:t>земельных</w:t>
            </w:r>
            <w:r w:rsidRPr="001D3664">
              <w:rPr>
                <w:b/>
                <w:spacing w:val="1"/>
                <w:sz w:val="20"/>
              </w:rPr>
              <w:t xml:space="preserve"> </w:t>
            </w:r>
            <w:r w:rsidRPr="001D3664">
              <w:rPr>
                <w:b/>
                <w:spacing w:val="-1"/>
                <w:sz w:val="20"/>
              </w:rPr>
              <w:t xml:space="preserve">участков </w:t>
            </w:r>
            <w:r w:rsidRPr="001D3664">
              <w:rPr>
                <w:b/>
                <w:sz w:val="20"/>
              </w:rPr>
              <w:t xml:space="preserve">и </w:t>
            </w:r>
            <w:r w:rsidRPr="001D3664">
              <w:rPr>
                <w:b/>
                <w:spacing w:val="-1"/>
                <w:sz w:val="20"/>
              </w:rPr>
              <w:t>предельные параметры разрешенного</w:t>
            </w:r>
            <w:r w:rsidRPr="001D3664">
              <w:rPr>
                <w:b/>
                <w:spacing w:val="65"/>
                <w:sz w:val="20"/>
              </w:rPr>
              <w:t xml:space="preserve"> </w:t>
            </w:r>
            <w:r w:rsidRPr="001D3664">
              <w:rPr>
                <w:b/>
                <w:spacing w:val="-1"/>
                <w:sz w:val="20"/>
              </w:rPr>
              <w:t>строительства,</w:t>
            </w:r>
            <w:r w:rsidRPr="001D3664">
              <w:rPr>
                <w:b/>
                <w:sz w:val="20"/>
              </w:rPr>
              <w:t xml:space="preserve"> </w:t>
            </w:r>
            <w:r w:rsidRPr="001D3664">
              <w:rPr>
                <w:b/>
                <w:spacing w:val="-1"/>
                <w:sz w:val="20"/>
              </w:rPr>
              <w:t>реконструкции</w:t>
            </w:r>
            <w:r w:rsidRPr="001D3664">
              <w:rPr>
                <w:b/>
                <w:spacing w:val="2"/>
                <w:sz w:val="20"/>
              </w:rPr>
              <w:t xml:space="preserve"> </w:t>
            </w:r>
            <w:r w:rsidRPr="001D3664">
              <w:rPr>
                <w:b/>
                <w:spacing w:val="-1"/>
                <w:sz w:val="20"/>
              </w:rPr>
              <w:t>объектов капитального</w:t>
            </w:r>
            <w:r w:rsidRPr="001D3664">
              <w:rPr>
                <w:b/>
                <w:spacing w:val="57"/>
                <w:sz w:val="20"/>
              </w:rPr>
              <w:t xml:space="preserve"> </w:t>
            </w:r>
            <w:r w:rsidRPr="001D3664">
              <w:rPr>
                <w:b/>
                <w:spacing w:val="-1"/>
                <w:sz w:val="20"/>
              </w:rPr>
              <w:t>строительства</w:t>
            </w:r>
          </w:p>
        </w:tc>
      </w:tr>
      <w:tr w:rsidR="001D3664" w:rsidRPr="001D3664" w:rsidTr="0065111B">
        <w:trPr>
          <w:trHeight w:val="20"/>
          <w:tblHeader/>
        </w:trPr>
        <w:tc>
          <w:tcPr>
            <w:tcW w:w="662" w:type="dxa"/>
            <w:vMerge/>
          </w:tcPr>
          <w:p w:rsidR="001D3664" w:rsidRPr="001D3664" w:rsidRDefault="001D3664" w:rsidP="001D3664">
            <w:pPr>
              <w:spacing w:after="0" w:line="240" w:lineRule="auto"/>
              <w:rPr>
                <w:b/>
                <w:sz w:val="20"/>
              </w:rPr>
            </w:pPr>
          </w:p>
        </w:tc>
        <w:tc>
          <w:tcPr>
            <w:tcW w:w="2226" w:type="dxa"/>
            <w:vMerge/>
          </w:tcPr>
          <w:p w:rsidR="001D3664" w:rsidRPr="001D3664" w:rsidRDefault="001D3664" w:rsidP="001D3664">
            <w:pPr>
              <w:spacing w:after="0" w:line="240" w:lineRule="auto"/>
              <w:rPr>
                <w:b/>
                <w:sz w:val="20"/>
              </w:rPr>
            </w:pPr>
          </w:p>
        </w:tc>
        <w:tc>
          <w:tcPr>
            <w:tcW w:w="5045" w:type="dxa"/>
          </w:tcPr>
          <w:p w:rsidR="001D3664" w:rsidRPr="001D3664" w:rsidRDefault="001D3664" w:rsidP="001D3664">
            <w:pPr>
              <w:spacing w:after="0" w:line="240" w:lineRule="auto"/>
              <w:rPr>
                <w:b/>
                <w:spacing w:val="-1"/>
                <w:sz w:val="20"/>
              </w:rPr>
            </w:pPr>
            <w:r w:rsidRPr="001D3664">
              <w:rPr>
                <w:b/>
                <w:spacing w:val="-1"/>
                <w:sz w:val="20"/>
              </w:rPr>
              <w:t>Наименование</w:t>
            </w:r>
          </w:p>
        </w:tc>
        <w:tc>
          <w:tcPr>
            <w:tcW w:w="851" w:type="dxa"/>
          </w:tcPr>
          <w:p w:rsidR="001D3664" w:rsidRPr="001D3664" w:rsidRDefault="001D3664" w:rsidP="001D3664">
            <w:pPr>
              <w:spacing w:after="0" w:line="240" w:lineRule="auto"/>
              <w:rPr>
                <w:b/>
                <w:spacing w:val="-1"/>
                <w:sz w:val="20"/>
              </w:rPr>
            </w:pPr>
            <w:r w:rsidRPr="001D3664">
              <w:rPr>
                <w:b/>
                <w:spacing w:val="-1"/>
                <w:sz w:val="20"/>
              </w:rPr>
              <w:t xml:space="preserve">Код </w:t>
            </w:r>
          </w:p>
        </w:tc>
        <w:tc>
          <w:tcPr>
            <w:tcW w:w="6201" w:type="dxa"/>
            <w:vMerge/>
          </w:tcPr>
          <w:p w:rsidR="001D3664" w:rsidRPr="001D3664" w:rsidRDefault="001D3664" w:rsidP="001D3664">
            <w:pPr>
              <w:spacing w:after="0" w:line="240" w:lineRule="auto"/>
              <w:rPr>
                <w:b/>
                <w:sz w:val="20"/>
              </w:rPr>
            </w:pPr>
          </w:p>
        </w:tc>
      </w:tr>
      <w:tr w:rsidR="001D3664" w:rsidRPr="001D3664" w:rsidTr="0065111B">
        <w:trPr>
          <w:trHeight w:val="20"/>
        </w:trPr>
        <w:tc>
          <w:tcPr>
            <w:tcW w:w="14985" w:type="dxa"/>
            <w:gridSpan w:val="5"/>
          </w:tcPr>
          <w:p w:rsidR="001D3664" w:rsidRPr="001D3664" w:rsidRDefault="001D3664" w:rsidP="00CC10EC">
            <w:pPr>
              <w:spacing w:after="0" w:line="240" w:lineRule="auto"/>
              <w:jc w:val="center"/>
              <w:rPr>
                <w:b/>
                <w:sz w:val="20"/>
              </w:rPr>
            </w:pPr>
            <w:r w:rsidRPr="001D3664">
              <w:rPr>
                <w:b/>
                <w:sz w:val="20"/>
              </w:rPr>
              <w:t>ОСНОВНЫЕ</w:t>
            </w:r>
            <w:r w:rsidRPr="001D3664">
              <w:rPr>
                <w:b/>
                <w:spacing w:val="-15"/>
                <w:sz w:val="20"/>
              </w:rPr>
              <w:t xml:space="preserve"> </w:t>
            </w:r>
            <w:r w:rsidRPr="001D3664">
              <w:rPr>
                <w:b/>
                <w:sz w:val="20"/>
              </w:rPr>
              <w:t>ВИДЫ</w:t>
            </w:r>
            <w:r w:rsidRPr="001D3664">
              <w:rPr>
                <w:b/>
                <w:spacing w:val="-12"/>
                <w:sz w:val="20"/>
              </w:rPr>
              <w:t xml:space="preserve"> </w:t>
            </w:r>
            <w:r w:rsidRPr="001D3664">
              <w:rPr>
                <w:b/>
                <w:spacing w:val="-1"/>
                <w:sz w:val="20"/>
              </w:rPr>
              <w:t>РАЗРЕШЁННОГО</w:t>
            </w:r>
            <w:r w:rsidRPr="001D3664">
              <w:rPr>
                <w:b/>
                <w:spacing w:val="-13"/>
                <w:sz w:val="20"/>
              </w:rPr>
              <w:t xml:space="preserve"> </w:t>
            </w:r>
            <w:r w:rsidRPr="001D3664">
              <w:rPr>
                <w:b/>
                <w:sz w:val="20"/>
              </w:rPr>
              <w:t>ИСПОЛЬЗОВАНИЯ</w:t>
            </w:r>
          </w:p>
        </w:tc>
      </w:tr>
      <w:tr w:rsidR="001D3664" w:rsidRPr="001D3664" w:rsidTr="0065111B">
        <w:trPr>
          <w:trHeight w:val="20"/>
        </w:trPr>
        <w:tc>
          <w:tcPr>
            <w:tcW w:w="662" w:type="dxa"/>
          </w:tcPr>
          <w:p w:rsidR="001D3664" w:rsidRPr="001D3664" w:rsidRDefault="001D3664" w:rsidP="006C633F">
            <w:pPr>
              <w:pStyle w:val="afa"/>
              <w:numPr>
                <w:ilvl w:val="0"/>
                <w:numId w:val="117"/>
              </w:numPr>
              <w:spacing w:after="0" w:line="240" w:lineRule="auto"/>
              <w:ind w:left="0" w:firstLine="0"/>
              <w:rPr>
                <w:sz w:val="20"/>
              </w:rPr>
            </w:pPr>
          </w:p>
        </w:tc>
        <w:tc>
          <w:tcPr>
            <w:tcW w:w="2226" w:type="dxa"/>
          </w:tcPr>
          <w:p w:rsidR="001D3664" w:rsidRPr="001D3664" w:rsidRDefault="001D3664" w:rsidP="001D3664">
            <w:pPr>
              <w:pStyle w:val="af9"/>
              <w:ind w:firstLine="0"/>
              <w:rPr>
                <w:sz w:val="20"/>
                <w:szCs w:val="20"/>
              </w:rPr>
            </w:pPr>
            <w:r w:rsidRPr="001D3664">
              <w:rPr>
                <w:color w:val="000000"/>
                <w:sz w:val="20"/>
                <w:szCs w:val="20"/>
                <w:shd w:val="clear" w:color="auto" w:fill="FFFFFF"/>
              </w:rPr>
              <w:t>Автомобильный транспорт</w:t>
            </w:r>
          </w:p>
        </w:tc>
        <w:tc>
          <w:tcPr>
            <w:tcW w:w="5045" w:type="dxa"/>
          </w:tcPr>
          <w:p w:rsidR="001D3664" w:rsidRPr="001D3664" w:rsidRDefault="001D3664" w:rsidP="001D3664">
            <w:pPr>
              <w:pStyle w:val="formattext"/>
              <w:spacing w:before="0" w:beforeAutospacing="0" w:after="0" w:afterAutospacing="0"/>
              <w:jc w:val="both"/>
              <w:textAlignment w:val="baseline"/>
              <w:rPr>
                <w:color w:val="2D2D2D"/>
                <w:spacing w:val="2"/>
                <w:sz w:val="20"/>
                <w:szCs w:val="20"/>
              </w:rPr>
            </w:pPr>
            <w:r w:rsidRPr="001D3664">
              <w:rPr>
                <w:color w:val="000000"/>
                <w:sz w:val="20"/>
                <w:szCs w:val="20"/>
                <w:shd w:val="clear" w:color="auto" w:fill="FFFFFF"/>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1D3664">
              <w:rPr>
                <w:rStyle w:val="js-doc-mark"/>
                <w:color w:val="000000"/>
                <w:sz w:val="20"/>
                <w:szCs w:val="20"/>
              </w:rPr>
              <w:t>7.2</w:t>
            </w:r>
            <w:r w:rsidRPr="001D3664">
              <w:rPr>
                <w:color w:val="000000"/>
                <w:sz w:val="20"/>
                <w:szCs w:val="20"/>
                <w:shd w:val="clear" w:color="auto" w:fill="FFFFFF"/>
              </w:rPr>
              <w:t>.1 - </w:t>
            </w:r>
            <w:r w:rsidRPr="001D3664">
              <w:rPr>
                <w:rStyle w:val="js-doc-mark"/>
                <w:color w:val="000000"/>
                <w:sz w:val="20"/>
                <w:szCs w:val="20"/>
              </w:rPr>
              <w:t>7.2</w:t>
            </w:r>
            <w:r w:rsidRPr="001D3664">
              <w:rPr>
                <w:color w:val="000000"/>
                <w:sz w:val="20"/>
                <w:szCs w:val="20"/>
                <w:shd w:val="clear" w:color="auto" w:fill="FFFFFF"/>
              </w:rPr>
              <w:t>.3</w:t>
            </w:r>
          </w:p>
        </w:tc>
        <w:tc>
          <w:tcPr>
            <w:tcW w:w="851" w:type="dxa"/>
          </w:tcPr>
          <w:p w:rsidR="001D3664" w:rsidRPr="001D3664" w:rsidRDefault="001D3664" w:rsidP="001D3664">
            <w:pPr>
              <w:pStyle w:val="formattext"/>
              <w:spacing w:before="0" w:beforeAutospacing="0" w:after="0" w:afterAutospacing="0"/>
              <w:jc w:val="both"/>
              <w:textAlignment w:val="baseline"/>
              <w:rPr>
                <w:color w:val="2D2D2D"/>
                <w:spacing w:val="2"/>
                <w:sz w:val="20"/>
                <w:szCs w:val="20"/>
              </w:rPr>
            </w:pPr>
            <w:r w:rsidRPr="001D3664">
              <w:rPr>
                <w:color w:val="2D2D2D"/>
                <w:spacing w:val="2"/>
                <w:sz w:val="20"/>
                <w:szCs w:val="20"/>
              </w:rPr>
              <w:t>7.2</w:t>
            </w:r>
          </w:p>
        </w:tc>
        <w:tc>
          <w:tcPr>
            <w:tcW w:w="6201" w:type="dxa"/>
          </w:tcPr>
          <w:p w:rsidR="001D3664" w:rsidRPr="001D3664" w:rsidRDefault="001D3664" w:rsidP="001D3664">
            <w:pPr>
              <w:pStyle w:val="afa"/>
              <w:widowControl w:val="0"/>
              <w:tabs>
                <w:tab w:val="left" w:pos="287"/>
              </w:tabs>
              <w:spacing w:after="0" w:line="240" w:lineRule="auto"/>
              <w:ind w:left="0"/>
              <w:rPr>
                <w:sz w:val="20"/>
              </w:rPr>
            </w:pPr>
            <w:r w:rsidRPr="001D3664">
              <w:rPr>
                <w:sz w:val="20"/>
              </w:rPr>
              <w:t>1.</w:t>
            </w:r>
            <w:r w:rsidRPr="001D3664">
              <w:rPr>
                <w:sz w:val="20"/>
              </w:rPr>
              <w:tab/>
              <w:t xml:space="preserve">Предельные размеры земельных </w:t>
            </w:r>
            <w:proofErr w:type="gramStart"/>
            <w:r w:rsidRPr="001D3664">
              <w:rPr>
                <w:sz w:val="20"/>
              </w:rPr>
              <w:t>участков  принимаются</w:t>
            </w:r>
            <w:proofErr w:type="gramEnd"/>
            <w:r w:rsidRPr="001D3664">
              <w:rPr>
                <w:sz w:val="2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D3664" w:rsidRPr="001D3664" w:rsidRDefault="001D3664" w:rsidP="001D3664">
            <w:pPr>
              <w:pStyle w:val="afa"/>
              <w:widowControl w:val="0"/>
              <w:tabs>
                <w:tab w:val="left" w:pos="287"/>
              </w:tabs>
              <w:spacing w:after="0" w:line="240" w:lineRule="auto"/>
              <w:ind w:left="0"/>
              <w:rPr>
                <w:sz w:val="20"/>
              </w:rPr>
            </w:pPr>
            <w:r w:rsidRPr="001D3664">
              <w:rPr>
                <w:sz w:val="20"/>
              </w:rPr>
              <w:t>2.</w:t>
            </w:r>
            <w:r w:rsidRPr="001D3664">
              <w:rPr>
                <w:sz w:val="20"/>
              </w:rPr>
              <w:tab/>
              <w:t>Минимальный отступ от красной линии составляет:</w:t>
            </w:r>
          </w:p>
          <w:p w:rsidR="001D3664" w:rsidRPr="001D3664" w:rsidRDefault="001D3664" w:rsidP="001D3664">
            <w:pPr>
              <w:pStyle w:val="afa"/>
              <w:widowControl w:val="0"/>
              <w:tabs>
                <w:tab w:val="left" w:pos="287"/>
              </w:tabs>
              <w:spacing w:after="0" w:line="240" w:lineRule="auto"/>
              <w:ind w:left="0"/>
              <w:rPr>
                <w:sz w:val="20"/>
              </w:rPr>
            </w:pPr>
            <w:r w:rsidRPr="001D3664">
              <w:rPr>
                <w:sz w:val="20"/>
              </w:rPr>
              <w:t>-</w:t>
            </w:r>
            <w:r w:rsidRPr="001D3664">
              <w:rPr>
                <w:sz w:val="20"/>
              </w:rPr>
              <w:tab/>
              <w:t xml:space="preserve">в </w:t>
            </w:r>
            <w:proofErr w:type="gramStart"/>
            <w:r w:rsidRPr="001D3664">
              <w:rPr>
                <w:sz w:val="20"/>
              </w:rPr>
              <w:t>существующей  застройке</w:t>
            </w:r>
            <w:proofErr w:type="gramEnd"/>
            <w:r w:rsidRPr="001D3664">
              <w:rPr>
                <w:sz w:val="20"/>
              </w:rPr>
              <w:t xml:space="preserve"> -  в соответствии со  сложившейся линией застройки  по каждой улице;</w:t>
            </w:r>
          </w:p>
          <w:p w:rsidR="001D3664" w:rsidRPr="001D3664" w:rsidRDefault="001D3664" w:rsidP="001D3664">
            <w:pPr>
              <w:pStyle w:val="afa"/>
              <w:widowControl w:val="0"/>
              <w:tabs>
                <w:tab w:val="left" w:pos="287"/>
              </w:tabs>
              <w:spacing w:after="0" w:line="240" w:lineRule="auto"/>
              <w:ind w:left="0"/>
              <w:rPr>
                <w:sz w:val="20"/>
              </w:rPr>
            </w:pPr>
            <w:r w:rsidRPr="001D3664">
              <w:rPr>
                <w:sz w:val="20"/>
              </w:rPr>
              <w:t>-</w:t>
            </w:r>
            <w:r w:rsidRPr="001D3664">
              <w:rPr>
                <w:sz w:val="20"/>
              </w:rPr>
              <w:tab/>
              <w:t>в новой застройке -  не менее 5</w:t>
            </w:r>
            <w:r w:rsidR="00C3232C" w:rsidRPr="00C3232C">
              <w:rPr>
                <w:sz w:val="20"/>
              </w:rPr>
              <w:t xml:space="preserve"> </w:t>
            </w:r>
            <w:r w:rsidRPr="001D3664">
              <w:rPr>
                <w:sz w:val="20"/>
              </w:rPr>
              <w:t>м.</w:t>
            </w:r>
          </w:p>
          <w:p w:rsidR="001D3664" w:rsidRPr="001D3664" w:rsidRDefault="001D3664" w:rsidP="001D3664">
            <w:pPr>
              <w:pStyle w:val="afa"/>
              <w:widowControl w:val="0"/>
              <w:tabs>
                <w:tab w:val="left" w:pos="287"/>
              </w:tabs>
              <w:spacing w:after="0" w:line="240" w:lineRule="auto"/>
              <w:ind w:left="0"/>
              <w:rPr>
                <w:sz w:val="20"/>
              </w:rPr>
            </w:pPr>
            <w:r w:rsidRPr="001D3664">
              <w:rPr>
                <w:sz w:val="20"/>
              </w:rPr>
              <w:t>3.</w:t>
            </w:r>
            <w:r w:rsidRPr="001D3664">
              <w:rPr>
                <w:sz w:val="20"/>
              </w:rPr>
              <w:tab/>
              <w:t>Максимальное количество этажей – 2.</w:t>
            </w:r>
          </w:p>
          <w:p w:rsidR="001D3664" w:rsidRPr="001D3664" w:rsidRDefault="001D3664" w:rsidP="001D3664">
            <w:pPr>
              <w:pStyle w:val="afa"/>
              <w:widowControl w:val="0"/>
              <w:tabs>
                <w:tab w:val="left" w:pos="287"/>
              </w:tabs>
              <w:spacing w:after="0" w:line="240" w:lineRule="auto"/>
              <w:ind w:left="0"/>
              <w:contextualSpacing w:val="0"/>
              <w:rPr>
                <w:sz w:val="20"/>
              </w:rPr>
            </w:pPr>
            <w:r w:rsidRPr="001D3664">
              <w:rPr>
                <w:sz w:val="20"/>
              </w:rPr>
              <w:t>4.</w:t>
            </w:r>
            <w:r w:rsidRPr="001D3664">
              <w:rPr>
                <w:sz w:val="20"/>
              </w:rPr>
              <w:tab/>
              <w:t>Максимальный коэффициент застройки земельного участка 80%.</w:t>
            </w:r>
          </w:p>
        </w:tc>
      </w:tr>
      <w:tr w:rsidR="001D3664" w:rsidRPr="001D3664" w:rsidTr="0065111B">
        <w:trPr>
          <w:trHeight w:val="20"/>
        </w:trPr>
        <w:tc>
          <w:tcPr>
            <w:tcW w:w="662" w:type="dxa"/>
          </w:tcPr>
          <w:p w:rsidR="001D3664" w:rsidRPr="001D3664" w:rsidRDefault="001D3664" w:rsidP="006C633F">
            <w:pPr>
              <w:pStyle w:val="afa"/>
              <w:numPr>
                <w:ilvl w:val="0"/>
                <w:numId w:val="117"/>
              </w:numPr>
              <w:spacing w:after="0" w:line="240" w:lineRule="auto"/>
              <w:ind w:left="0" w:firstLine="0"/>
              <w:rPr>
                <w:sz w:val="20"/>
              </w:rPr>
            </w:pPr>
          </w:p>
        </w:tc>
        <w:tc>
          <w:tcPr>
            <w:tcW w:w="2226" w:type="dxa"/>
          </w:tcPr>
          <w:p w:rsidR="001D3664" w:rsidRPr="001D3664" w:rsidRDefault="001D3664" w:rsidP="001D3664">
            <w:pPr>
              <w:pStyle w:val="af9"/>
              <w:ind w:firstLine="0"/>
              <w:rPr>
                <w:sz w:val="20"/>
                <w:szCs w:val="20"/>
              </w:rPr>
            </w:pPr>
            <w:r w:rsidRPr="001D3664">
              <w:rPr>
                <w:color w:val="000000"/>
                <w:sz w:val="20"/>
                <w:szCs w:val="20"/>
                <w:shd w:val="clear" w:color="auto" w:fill="FFFFFF"/>
              </w:rPr>
              <w:t>Земельные участки (территории) общего пользования</w:t>
            </w:r>
          </w:p>
        </w:tc>
        <w:tc>
          <w:tcPr>
            <w:tcW w:w="5045" w:type="dxa"/>
          </w:tcPr>
          <w:p w:rsidR="001D3664" w:rsidRPr="001D3664" w:rsidRDefault="001D3664" w:rsidP="001D3664">
            <w:pPr>
              <w:pStyle w:val="ConsPlusNormal"/>
              <w:jc w:val="both"/>
              <w:rPr>
                <w:rFonts w:ascii="Times New Roman" w:hAnsi="Times New Roman" w:cs="Times New Roman"/>
                <w:b/>
                <w:sz w:val="20"/>
                <w:szCs w:val="20"/>
              </w:rPr>
            </w:pPr>
            <w:r w:rsidRPr="001D3664">
              <w:rPr>
                <w:rFonts w:ascii="Times New Roman" w:hAnsi="Times New Roman" w:cs="Times New Roman"/>
                <w:color w:val="000000"/>
                <w:sz w:val="20"/>
                <w:szCs w:val="20"/>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w:t>
            </w:r>
            <w:r w:rsidRPr="001D3664">
              <w:rPr>
                <w:rStyle w:val="js-doc-mark"/>
                <w:rFonts w:ascii="Times New Roman" w:hAnsi="Times New Roman" w:cs="Times New Roman"/>
                <w:color w:val="000000"/>
                <w:sz w:val="20"/>
                <w:szCs w:val="20"/>
              </w:rPr>
              <w:t>12.0</w:t>
            </w:r>
            <w:r w:rsidRPr="001D3664">
              <w:rPr>
                <w:rFonts w:ascii="Times New Roman" w:hAnsi="Times New Roman" w:cs="Times New Roman"/>
                <w:color w:val="000000"/>
                <w:sz w:val="20"/>
                <w:szCs w:val="20"/>
                <w:shd w:val="clear" w:color="auto" w:fill="FFFFFF"/>
              </w:rPr>
              <w:t>.1 - </w:t>
            </w:r>
            <w:r w:rsidRPr="001D3664">
              <w:rPr>
                <w:rStyle w:val="js-doc-mark"/>
                <w:rFonts w:ascii="Times New Roman" w:hAnsi="Times New Roman" w:cs="Times New Roman"/>
                <w:color w:val="000000"/>
                <w:sz w:val="20"/>
                <w:szCs w:val="20"/>
              </w:rPr>
              <w:t>12.0</w:t>
            </w:r>
            <w:r w:rsidRPr="001D3664">
              <w:rPr>
                <w:rFonts w:ascii="Times New Roman" w:hAnsi="Times New Roman" w:cs="Times New Roman"/>
                <w:color w:val="000000"/>
                <w:sz w:val="20"/>
                <w:szCs w:val="20"/>
                <w:shd w:val="clear" w:color="auto" w:fill="FFFFFF"/>
              </w:rPr>
              <w:t>.2</w:t>
            </w:r>
          </w:p>
        </w:tc>
        <w:tc>
          <w:tcPr>
            <w:tcW w:w="851" w:type="dxa"/>
          </w:tcPr>
          <w:p w:rsidR="001D3664" w:rsidRPr="001D3664" w:rsidRDefault="001D3664" w:rsidP="001D3664">
            <w:pPr>
              <w:pStyle w:val="af9"/>
              <w:ind w:firstLine="0"/>
              <w:rPr>
                <w:sz w:val="20"/>
                <w:szCs w:val="20"/>
              </w:rPr>
            </w:pPr>
            <w:r w:rsidRPr="001D3664">
              <w:rPr>
                <w:sz w:val="20"/>
                <w:szCs w:val="20"/>
              </w:rPr>
              <w:t>12.0</w:t>
            </w:r>
          </w:p>
        </w:tc>
        <w:tc>
          <w:tcPr>
            <w:tcW w:w="6201" w:type="dxa"/>
          </w:tcPr>
          <w:p w:rsidR="001D3664" w:rsidRPr="001D3664" w:rsidRDefault="001D3664" w:rsidP="001D3664">
            <w:pPr>
              <w:pStyle w:val="afa"/>
              <w:widowControl w:val="0"/>
              <w:tabs>
                <w:tab w:val="left" w:pos="287"/>
              </w:tabs>
              <w:spacing w:after="0" w:line="240" w:lineRule="auto"/>
              <w:ind w:left="0"/>
              <w:contextualSpacing w:val="0"/>
              <w:rPr>
                <w:sz w:val="20"/>
              </w:rPr>
            </w:pPr>
            <w:r w:rsidRPr="001D3664">
              <w:rPr>
                <w:sz w:val="20"/>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1D3664" w:rsidRPr="001D3664" w:rsidTr="0065111B">
        <w:trPr>
          <w:trHeight w:val="20"/>
        </w:trPr>
        <w:tc>
          <w:tcPr>
            <w:tcW w:w="662" w:type="dxa"/>
          </w:tcPr>
          <w:p w:rsidR="001D3664" w:rsidRPr="001D3664" w:rsidRDefault="001D3664" w:rsidP="006C633F">
            <w:pPr>
              <w:pStyle w:val="afa"/>
              <w:numPr>
                <w:ilvl w:val="0"/>
                <w:numId w:val="117"/>
              </w:numPr>
              <w:spacing w:after="0" w:line="240" w:lineRule="auto"/>
              <w:ind w:left="0" w:firstLine="0"/>
              <w:rPr>
                <w:sz w:val="20"/>
              </w:rPr>
            </w:pPr>
          </w:p>
        </w:tc>
        <w:tc>
          <w:tcPr>
            <w:tcW w:w="2226" w:type="dxa"/>
          </w:tcPr>
          <w:p w:rsidR="001D3664" w:rsidRPr="001D3664" w:rsidRDefault="001D3664" w:rsidP="001D3664">
            <w:pPr>
              <w:spacing w:after="0" w:line="240" w:lineRule="auto"/>
              <w:rPr>
                <w:sz w:val="20"/>
              </w:rPr>
            </w:pPr>
            <w:r w:rsidRPr="001D3664">
              <w:rPr>
                <w:sz w:val="20"/>
              </w:rPr>
              <w:t>Коммунальное обслуживание</w:t>
            </w:r>
          </w:p>
        </w:tc>
        <w:tc>
          <w:tcPr>
            <w:tcW w:w="5045" w:type="dxa"/>
          </w:tcPr>
          <w:p w:rsidR="001D3664" w:rsidRPr="001D3664" w:rsidRDefault="001D3664" w:rsidP="001D3664">
            <w:pPr>
              <w:spacing w:after="0" w:line="240" w:lineRule="auto"/>
              <w:rPr>
                <w:sz w:val="20"/>
              </w:rPr>
            </w:pPr>
            <w:r w:rsidRPr="001D3664">
              <w:rPr>
                <w:color w:val="000000"/>
                <w:sz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1D3664">
              <w:rPr>
                <w:rStyle w:val="js-doc-mark"/>
                <w:color w:val="000000"/>
                <w:sz w:val="20"/>
              </w:rPr>
              <w:t>3.1</w:t>
            </w:r>
            <w:r w:rsidRPr="001D3664">
              <w:rPr>
                <w:color w:val="000000"/>
                <w:sz w:val="20"/>
                <w:shd w:val="clear" w:color="auto" w:fill="FFFFFF"/>
              </w:rPr>
              <w:t>.1 - </w:t>
            </w:r>
            <w:r w:rsidRPr="001D3664">
              <w:rPr>
                <w:rStyle w:val="js-doc-mark"/>
                <w:color w:val="000000"/>
                <w:sz w:val="20"/>
              </w:rPr>
              <w:t>3.1</w:t>
            </w:r>
            <w:r w:rsidRPr="001D3664">
              <w:rPr>
                <w:color w:val="000000"/>
                <w:sz w:val="20"/>
                <w:shd w:val="clear" w:color="auto" w:fill="FFFFFF"/>
              </w:rPr>
              <w:t>.2</w:t>
            </w:r>
          </w:p>
        </w:tc>
        <w:tc>
          <w:tcPr>
            <w:tcW w:w="851" w:type="dxa"/>
          </w:tcPr>
          <w:p w:rsidR="001D3664" w:rsidRPr="001D3664" w:rsidRDefault="001D3664" w:rsidP="001D3664">
            <w:pPr>
              <w:spacing w:after="0" w:line="240" w:lineRule="auto"/>
              <w:rPr>
                <w:sz w:val="20"/>
              </w:rPr>
            </w:pPr>
            <w:r w:rsidRPr="001D3664">
              <w:rPr>
                <w:sz w:val="20"/>
              </w:rPr>
              <w:t>3.1</w:t>
            </w:r>
          </w:p>
        </w:tc>
        <w:tc>
          <w:tcPr>
            <w:tcW w:w="6201" w:type="dxa"/>
          </w:tcPr>
          <w:p w:rsidR="001D3664" w:rsidRPr="001D3664" w:rsidRDefault="001D3664" w:rsidP="001D3664">
            <w:pPr>
              <w:pStyle w:val="Iauiue"/>
              <w:jc w:val="both"/>
            </w:pPr>
            <w:r w:rsidRPr="001D3664">
              <w:t xml:space="preserve">1. Предельные размеры земельных </w:t>
            </w:r>
            <w:proofErr w:type="gramStart"/>
            <w:r w:rsidRPr="001D3664">
              <w:t>участков  принимаются</w:t>
            </w:r>
            <w:proofErr w:type="gramEnd"/>
            <w:r w:rsidRPr="001D3664">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D3664" w:rsidRPr="001D3664" w:rsidRDefault="001D3664" w:rsidP="001D3664">
            <w:pPr>
              <w:pStyle w:val="Iauiue"/>
              <w:jc w:val="both"/>
            </w:pPr>
            <w:r w:rsidRPr="001D3664">
              <w:t>2. Минимальный отступ от красной линии составляет:</w:t>
            </w:r>
          </w:p>
          <w:p w:rsidR="001D3664" w:rsidRPr="001D3664" w:rsidRDefault="001D3664" w:rsidP="001D3664">
            <w:pPr>
              <w:pStyle w:val="Iauiue"/>
              <w:jc w:val="both"/>
            </w:pPr>
            <w:r w:rsidRPr="001D3664">
              <w:t xml:space="preserve">- в </w:t>
            </w:r>
            <w:proofErr w:type="gramStart"/>
            <w:r w:rsidRPr="001D3664">
              <w:t>существующей  застройке</w:t>
            </w:r>
            <w:proofErr w:type="gramEnd"/>
            <w:r w:rsidRPr="001D3664">
              <w:t xml:space="preserve"> -  в  соответствии  со  сложившейся  линией  застройки  по каждой улице;</w:t>
            </w:r>
          </w:p>
          <w:p w:rsidR="001D3664" w:rsidRPr="001D3664" w:rsidRDefault="001D3664" w:rsidP="001D3664">
            <w:pPr>
              <w:pStyle w:val="Iauiue"/>
              <w:jc w:val="both"/>
            </w:pPr>
            <w:r w:rsidRPr="001D3664">
              <w:t xml:space="preserve">- в </w:t>
            </w:r>
            <w:proofErr w:type="gramStart"/>
            <w:r w:rsidRPr="001D3664">
              <w:t>новой  застройке</w:t>
            </w:r>
            <w:proofErr w:type="gramEnd"/>
            <w:r w:rsidRPr="001D3664">
              <w:t xml:space="preserve"> -  не  менее 5м. </w:t>
            </w:r>
          </w:p>
          <w:p w:rsidR="001D3664" w:rsidRPr="001D3664" w:rsidRDefault="001D3664" w:rsidP="001D3664">
            <w:pPr>
              <w:pStyle w:val="Iauiue"/>
              <w:jc w:val="both"/>
            </w:pPr>
            <w:r w:rsidRPr="001D3664">
              <w:t xml:space="preserve"> 3. Максимальное количество этажей – 2. </w:t>
            </w:r>
          </w:p>
          <w:p w:rsidR="001D3664" w:rsidRPr="001D3664" w:rsidRDefault="001D3664" w:rsidP="001D3664">
            <w:pPr>
              <w:pStyle w:val="Iauiue"/>
              <w:jc w:val="both"/>
            </w:pPr>
            <w:r w:rsidRPr="001D3664">
              <w:t>4. Максимальный коэффициент застройки земельного участка 80%.</w:t>
            </w:r>
          </w:p>
        </w:tc>
      </w:tr>
      <w:tr w:rsidR="001D3664" w:rsidRPr="001D3664" w:rsidTr="0065111B">
        <w:trPr>
          <w:trHeight w:val="20"/>
        </w:trPr>
        <w:tc>
          <w:tcPr>
            <w:tcW w:w="14985" w:type="dxa"/>
            <w:gridSpan w:val="5"/>
          </w:tcPr>
          <w:p w:rsidR="001D3664" w:rsidRPr="001D3664" w:rsidRDefault="001D3664" w:rsidP="00CC10EC">
            <w:pPr>
              <w:spacing w:after="0" w:line="240" w:lineRule="auto"/>
              <w:jc w:val="center"/>
              <w:rPr>
                <w:b/>
                <w:sz w:val="20"/>
              </w:rPr>
            </w:pPr>
            <w:r w:rsidRPr="001D3664">
              <w:rPr>
                <w:b/>
                <w:sz w:val="20"/>
              </w:rPr>
              <w:t xml:space="preserve">ВСПОМОГАТЕЛЬНЫЕ </w:t>
            </w:r>
            <w:r w:rsidRPr="001D3664">
              <w:rPr>
                <w:b/>
                <w:spacing w:val="-15"/>
                <w:sz w:val="20"/>
              </w:rPr>
              <w:t xml:space="preserve"> </w:t>
            </w:r>
            <w:r w:rsidRPr="001D3664">
              <w:rPr>
                <w:b/>
                <w:sz w:val="20"/>
              </w:rPr>
              <w:t>ВИДЫ</w:t>
            </w:r>
            <w:r w:rsidRPr="001D3664">
              <w:rPr>
                <w:b/>
                <w:spacing w:val="-12"/>
                <w:sz w:val="20"/>
              </w:rPr>
              <w:t xml:space="preserve"> </w:t>
            </w:r>
            <w:r w:rsidRPr="001D3664">
              <w:rPr>
                <w:b/>
                <w:spacing w:val="-1"/>
                <w:sz w:val="20"/>
              </w:rPr>
              <w:t>РАЗРЕШЁННОГО</w:t>
            </w:r>
            <w:r w:rsidRPr="001D3664">
              <w:rPr>
                <w:b/>
                <w:spacing w:val="-13"/>
                <w:sz w:val="20"/>
              </w:rPr>
              <w:t xml:space="preserve"> </w:t>
            </w:r>
            <w:r w:rsidRPr="001D3664">
              <w:rPr>
                <w:b/>
                <w:sz w:val="20"/>
              </w:rPr>
              <w:t>ИСПОЛЬЗОВАНИЯ</w:t>
            </w:r>
          </w:p>
        </w:tc>
      </w:tr>
      <w:tr w:rsidR="001D3664" w:rsidRPr="001D3664" w:rsidTr="0065111B">
        <w:trPr>
          <w:trHeight w:val="20"/>
        </w:trPr>
        <w:tc>
          <w:tcPr>
            <w:tcW w:w="662" w:type="dxa"/>
          </w:tcPr>
          <w:p w:rsidR="001D3664" w:rsidRPr="001D3664" w:rsidRDefault="001D3664" w:rsidP="006C633F">
            <w:pPr>
              <w:pStyle w:val="afa"/>
              <w:numPr>
                <w:ilvl w:val="0"/>
                <w:numId w:val="118"/>
              </w:numPr>
              <w:spacing w:after="0" w:line="240" w:lineRule="auto"/>
              <w:ind w:left="0" w:firstLine="0"/>
              <w:rPr>
                <w:sz w:val="20"/>
              </w:rPr>
            </w:pPr>
          </w:p>
        </w:tc>
        <w:tc>
          <w:tcPr>
            <w:tcW w:w="2226" w:type="dxa"/>
          </w:tcPr>
          <w:p w:rsidR="001D3664" w:rsidRPr="001D3664" w:rsidRDefault="001D3664" w:rsidP="001D3664">
            <w:pPr>
              <w:spacing w:after="0" w:line="240" w:lineRule="auto"/>
              <w:rPr>
                <w:rFonts w:eastAsia="Times New Roman"/>
                <w:color w:val="000000"/>
                <w:sz w:val="20"/>
              </w:rPr>
            </w:pPr>
            <w:r w:rsidRPr="001D3664">
              <w:rPr>
                <w:color w:val="000000"/>
                <w:sz w:val="20"/>
              </w:rPr>
              <w:t>Служебные гаражи</w:t>
            </w:r>
          </w:p>
        </w:tc>
        <w:tc>
          <w:tcPr>
            <w:tcW w:w="5045" w:type="dxa"/>
          </w:tcPr>
          <w:p w:rsidR="001D3664" w:rsidRPr="001D3664" w:rsidRDefault="001D3664" w:rsidP="001D3664">
            <w:pPr>
              <w:spacing w:after="0" w:line="240" w:lineRule="auto"/>
              <w:rPr>
                <w:color w:val="000000"/>
                <w:sz w:val="20"/>
              </w:rPr>
            </w:pPr>
            <w:r w:rsidRPr="001D3664">
              <w:rPr>
                <w:color w:val="000000"/>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1D3664">
              <w:rPr>
                <w:color w:val="000000"/>
                <w:sz w:val="20"/>
              </w:rPr>
              <w:lastRenderedPageBreak/>
              <w:t>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1D3664" w:rsidRPr="001D3664" w:rsidRDefault="001D3664" w:rsidP="001D3664">
            <w:pPr>
              <w:pStyle w:val="af9"/>
              <w:tabs>
                <w:tab w:val="left" w:pos="14459"/>
              </w:tabs>
              <w:ind w:firstLine="0"/>
              <w:contextualSpacing/>
              <w:rPr>
                <w:sz w:val="20"/>
                <w:szCs w:val="20"/>
              </w:rPr>
            </w:pPr>
            <w:r w:rsidRPr="001D3664">
              <w:rPr>
                <w:sz w:val="20"/>
                <w:szCs w:val="20"/>
              </w:rPr>
              <w:lastRenderedPageBreak/>
              <w:t>4.9</w:t>
            </w:r>
          </w:p>
        </w:tc>
        <w:tc>
          <w:tcPr>
            <w:tcW w:w="6201" w:type="dxa"/>
          </w:tcPr>
          <w:p w:rsidR="001D3664" w:rsidRPr="001D3664" w:rsidRDefault="001D3664" w:rsidP="001D3664">
            <w:pPr>
              <w:spacing w:after="0" w:line="240" w:lineRule="auto"/>
              <w:rPr>
                <w:color w:val="000000"/>
                <w:sz w:val="20"/>
              </w:rPr>
            </w:pPr>
            <w:r w:rsidRPr="001D3664">
              <w:rPr>
                <w:color w:val="000000"/>
                <w:sz w:val="20"/>
              </w:rPr>
              <w:t xml:space="preserve">1. Предельные размеры земельных участков устанавливаются по расчету в соответствии с параметрами основных объектов, и с </w:t>
            </w:r>
            <w:r w:rsidRPr="001D3664">
              <w:rPr>
                <w:color w:val="000000"/>
                <w:sz w:val="20"/>
              </w:rPr>
              <w:lastRenderedPageBreak/>
              <w:t>требованиями к размещению таких объектов СНиП, технических регламентов, СанПиН, и др.</w:t>
            </w:r>
          </w:p>
          <w:p w:rsidR="001D3664" w:rsidRPr="001D3664" w:rsidRDefault="001D3664" w:rsidP="001D3664">
            <w:pPr>
              <w:spacing w:after="0" w:line="240" w:lineRule="auto"/>
              <w:rPr>
                <w:color w:val="000000"/>
                <w:sz w:val="20"/>
              </w:rPr>
            </w:pPr>
            <w:r w:rsidRPr="001D3664">
              <w:rPr>
                <w:color w:val="000000"/>
                <w:sz w:val="20"/>
              </w:rPr>
              <w:t>2. Минимальный отступ от красной линии составляет:</w:t>
            </w:r>
          </w:p>
          <w:p w:rsidR="001D3664" w:rsidRPr="001D3664" w:rsidRDefault="001D3664" w:rsidP="001D3664">
            <w:pPr>
              <w:spacing w:after="0" w:line="240" w:lineRule="auto"/>
              <w:rPr>
                <w:color w:val="000000"/>
                <w:sz w:val="20"/>
              </w:rPr>
            </w:pPr>
            <w:r w:rsidRPr="001D3664">
              <w:rPr>
                <w:color w:val="000000"/>
                <w:sz w:val="20"/>
              </w:rPr>
              <w:t>- в существующей застройке - в соответствии со сложившейся линией застройки по каждой улице;</w:t>
            </w:r>
          </w:p>
          <w:p w:rsidR="001D3664" w:rsidRPr="001D3664" w:rsidRDefault="001D3664" w:rsidP="001D3664">
            <w:pPr>
              <w:spacing w:after="0" w:line="240" w:lineRule="auto"/>
              <w:rPr>
                <w:color w:val="000000"/>
                <w:sz w:val="20"/>
              </w:rPr>
            </w:pPr>
            <w:r w:rsidRPr="001D3664">
              <w:rPr>
                <w:color w:val="000000"/>
                <w:sz w:val="20"/>
              </w:rPr>
              <w:t xml:space="preserve">- в новой застройке - не менее 5м. </w:t>
            </w:r>
          </w:p>
          <w:p w:rsidR="001D3664" w:rsidRPr="001D3664" w:rsidRDefault="001D3664" w:rsidP="001D3664">
            <w:pPr>
              <w:spacing w:after="0" w:line="240" w:lineRule="auto"/>
              <w:rPr>
                <w:color w:val="000000"/>
                <w:sz w:val="20"/>
              </w:rPr>
            </w:pPr>
            <w:r w:rsidRPr="001D3664">
              <w:rPr>
                <w:color w:val="000000"/>
                <w:sz w:val="20"/>
              </w:rPr>
              <w:t xml:space="preserve"> 3. Максимальное количество этажей – 2. </w:t>
            </w:r>
          </w:p>
          <w:p w:rsidR="001D3664" w:rsidRPr="001D3664" w:rsidRDefault="001D3664" w:rsidP="001D3664">
            <w:pPr>
              <w:spacing w:after="0" w:line="240" w:lineRule="auto"/>
              <w:rPr>
                <w:color w:val="000000"/>
                <w:sz w:val="20"/>
              </w:rPr>
            </w:pPr>
            <w:r w:rsidRPr="001D3664">
              <w:rPr>
                <w:color w:val="000000"/>
                <w:sz w:val="20"/>
              </w:rPr>
              <w:t>4. Максимальный коэффициент застройки земельного участка80%.</w:t>
            </w:r>
          </w:p>
        </w:tc>
      </w:tr>
      <w:tr w:rsidR="001D3664" w:rsidRPr="001D3664" w:rsidTr="0065111B">
        <w:trPr>
          <w:trHeight w:val="20"/>
        </w:trPr>
        <w:tc>
          <w:tcPr>
            <w:tcW w:w="14985" w:type="dxa"/>
            <w:gridSpan w:val="5"/>
          </w:tcPr>
          <w:p w:rsidR="001D3664" w:rsidRPr="001D3664" w:rsidRDefault="001D3664" w:rsidP="001D3664">
            <w:pPr>
              <w:spacing w:after="0" w:line="240" w:lineRule="auto"/>
              <w:rPr>
                <w:b/>
                <w:sz w:val="20"/>
              </w:rPr>
            </w:pPr>
            <w:r w:rsidRPr="001D3664">
              <w:rPr>
                <w:b/>
                <w:sz w:val="20"/>
              </w:rPr>
              <w:lastRenderedPageBreak/>
              <w:t xml:space="preserve">УСЛОВНО РАЗРЕШЕННЫЕ </w:t>
            </w:r>
            <w:r w:rsidRPr="001D3664">
              <w:rPr>
                <w:b/>
                <w:spacing w:val="-15"/>
                <w:sz w:val="20"/>
              </w:rPr>
              <w:t xml:space="preserve"> </w:t>
            </w:r>
            <w:r w:rsidRPr="001D3664">
              <w:rPr>
                <w:b/>
                <w:sz w:val="20"/>
              </w:rPr>
              <w:t>ВИДЫ</w:t>
            </w:r>
            <w:r w:rsidRPr="001D3664">
              <w:rPr>
                <w:b/>
                <w:spacing w:val="-12"/>
                <w:sz w:val="20"/>
              </w:rPr>
              <w:t xml:space="preserve"> </w:t>
            </w:r>
            <w:r w:rsidRPr="001D3664">
              <w:rPr>
                <w:b/>
                <w:sz w:val="20"/>
              </w:rPr>
              <w:t>ИСПОЛЬЗОВАНИЯ</w:t>
            </w:r>
          </w:p>
        </w:tc>
      </w:tr>
      <w:tr w:rsidR="001D3664" w:rsidRPr="001D3664" w:rsidTr="0065111B">
        <w:trPr>
          <w:trHeight w:val="20"/>
        </w:trPr>
        <w:tc>
          <w:tcPr>
            <w:tcW w:w="14985" w:type="dxa"/>
            <w:gridSpan w:val="5"/>
          </w:tcPr>
          <w:p w:rsidR="001D3664" w:rsidRPr="001D3664" w:rsidRDefault="001D3664" w:rsidP="001D3664">
            <w:pPr>
              <w:spacing w:after="0" w:line="240" w:lineRule="auto"/>
              <w:rPr>
                <w:sz w:val="20"/>
              </w:rPr>
            </w:pPr>
            <w:r w:rsidRPr="001D3664">
              <w:rPr>
                <w:sz w:val="20"/>
              </w:rPr>
              <w:t>Не устанавливаются</w:t>
            </w:r>
          </w:p>
        </w:tc>
      </w:tr>
    </w:tbl>
    <w:p w:rsidR="00F204CF" w:rsidRPr="00FF7616" w:rsidRDefault="00FF7616" w:rsidP="00FF7616">
      <w:pPr>
        <w:pStyle w:val="Iauiue"/>
        <w:ind w:firstLine="709"/>
        <w:jc w:val="both"/>
        <w:rPr>
          <w:sz w:val="28"/>
          <w:szCs w:val="28"/>
        </w:rPr>
      </w:pPr>
      <w:r w:rsidRPr="00FF7616">
        <w:rPr>
          <w:sz w:val="28"/>
          <w:szCs w:val="28"/>
        </w:rPr>
        <w:t>Примечания:</w:t>
      </w:r>
    </w:p>
    <w:p w:rsidR="001D3664" w:rsidRPr="00FF7616" w:rsidRDefault="001D3664" w:rsidP="001D3664">
      <w:pPr>
        <w:pStyle w:val="Iauiue"/>
        <w:ind w:firstLine="709"/>
        <w:jc w:val="both"/>
        <w:rPr>
          <w:sz w:val="28"/>
          <w:szCs w:val="28"/>
        </w:rPr>
      </w:pPr>
      <w:r w:rsidRPr="00FF7616">
        <w:rPr>
          <w:sz w:val="28"/>
          <w:szCs w:val="28"/>
        </w:rPr>
        <w:t>Примечания:</w:t>
      </w:r>
    </w:p>
    <w:p w:rsidR="001D3664" w:rsidRPr="00FF7616" w:rsidRDefault="001D3664" w:rsidP="001D3664">
      <w:pPr>
        <w:pStyle w:val="Iauiue"/>
        <w:ind w:firstLine="709"/>
        <w:jc w:val="both"/>
        <w:rPr>
          <w:sz w:val="28"/>
          <w:szCs w:val="28"/>
        </w:rPr>
      </w:pPr>
      <w:r w:rsidRPr="00FF7616">
        <w:rPr>
          <w:sz w:val="28"/>
          <w:szCs w:val="28"/>
        </w:rPr>
        <w:t>1.</w:t>
      </w:r>
      <w:r>
        <w:rPr>
          <w:sz w:val="28"/>
          <w:szCs w:val="28"/>
        </w:rPr>
        <w:t xml:space="preserve"> </w:t>
      </w:r>
      <w:r w:rsidRPr="00FF7616">
        <w:rPr>
          <w:sz w:val="28"/>
          <w:szCs w:val="28"/>
        </w:rPr>
        <w:t>Предельные (минимальные и (или) максимальные) размеры земельных</w:t>
      </w:r>
      <w:r>
        <w:rPr>
          <w:sz w:val="28"/>
          <w:szCs w:val="28"/>
        </w:rPr>
        <w:t xml:space="preserve"> участков для которых размеры не определены в соответствии нормативно правовыми актами </w:t>
      </w:r>
      <w:r w:rsidRPr="00FF7616">
        <w:rPr>
          <w:sz w:val="28"/>
          <w:szCs w:val="28"/>
        </w:rPr>
        <w:t>(настоящими правилами, нормами градостроительного проектирования, СП 42.13330.2011 «Градостроительство. Планировка и застройка городских и сельски</w:t>
      </w:r>
      <w:r>
        <w:rPr>
          <w:sz w:val="28"/>
          <w:szCs w:val="28"/>
        </w:rPr>
        <w:t xml:space="preserve">х поселений. Актуализированная </w:t>
      </w:r>
      <w:r w:rsidRPr="00FF7616">
        <w:rPr>
          <w:sz w:val="28"/>
          <w:szCs w:val="28"/>
        </w:rPr>
        <w:t>редакция СНиП 2.07.01-89*», требованиями санитарных норм и технических регламентов) не подлежат установлению.</w:t>
      </w:r>
    </w:p>
    <w:p w:rsidR="001D3664" w:rsidRDefault="001D3664" w:rsidP="001D3664">
      <w:pPr>
        <w:pStyle w:val="Iauiue"/>
        <w:ind w:firstLine="709"/>
        <w:jc w:val="both"/>
        <w:rPr>
          <w:sz w:val="28"/>
          <w:szCs w:val="28"/>
        </w:rPr>
      </w:pPr>
      <w:r w:rsidRPr="00FF7616">
        <w:rPr>
          <w:sz w:val="28"/>
          <w:szCs w:val="28"/>
        </w:rPr>
        <w:t>2.</w:t>
      </w:r>
      <w:r>
        <w:rPr>
          <w:sz w:val="28"/>
          <w:szCs w:val="28"/>
        </w:rPr>
        <w:t xml:space="preserve"> Минимальные расстояния от объектов до границ земельных </w:t>
      </w:r>
      <w:r w:rsidRPr="00FF7616">
        <w:rPr>
          <w:sz w:val="28"/>
          <w:szCs w:val="28"/>
        </w:rPr>
        <w:t>участков, з</w:t>
      </w:r>
      <w:r>
        <w:rPr>
          <w:sz w:val="28"/>
          <w:szCs w:val="28"/>
        </w:rPr>
        <w:t xml:space="preserve">а исключением границ, совпадающих с красными линиями, не указанных в настоящей </w:t>
      </w:r>
      <w:r w:rsidRPr="00FF7616">
        <w:rPr>
          <w:sz w:val="28"/>
          <w:szCs w:val="28"/>
        </w:rPr>
        <w:t xml:space="preserve">зоне </w:t>
      </w:r>
      <w:r>
        <w:rPr>
          <w:sz w:val="28"/>
          <w:szCs w:val="28"/>
        </w:rPr>
        <w:t xml:space="preserve">не подлежат </w:t>
      </w:r>
      <w:r w:rsidRPr="00FF7616">
        <w:rPr>
          <w:sz w:val="28"/>
          <w:szCs w:val="28"/>
        </w:rPr>
        <w:t>установлению.</w:t>
      </w:r>
      <w:r>
        <w:rPr>
          <w:sz w:val="28"/>
          <w:szCs w:val="28"/>
        </w:rPr>
        <w:t xml:space="preserve"> </w:t>
      </w:r>
    </w:p>
    <w:p w:rsidR="001D3664" w:rsidRDefault="001D3664" w:rsidP="00FF7616">
      <w:pPr>
        <w:pStyle w:val="Iauiue"/>
        <w:ind w:firstLine="709"/>
        <w:jc w:val="both"/>
        <w:rPr>
          <w:bCs/>
          <w:sz w:val="28"/>
          <w:szCs w:val="28"/>
        </w:rPr>
      </w:pPr>
    </w:p>
    <w:p w:rsidR="008770D2" w:rsidRPr="00FF7616" w:rsidRDefault="00B42AA6" w:rsidP="009C197C">
      <w:pPr>
        <w:pStyle w:val="1"/>
        <w:numPr>
          <w:ilvl w:val="0"/>
          <w:numId w:val="0"/>
        </w:numPr>
        <w:spacing w:before="0" w:line="240" w:lineRule="auto"/>
        <w:ind w:firstLine="709"/>
        <w:rPr>
          <w:rFonts w:eastAsia="Calibri"/>
          <w:sz w:val="28"/>
          <w:lang w:val="ru-RU"/>
        </w:rPr>
      </w:pPr>
      <w:bookmarkStart w:id="546" w:name="_Toc151136204"/>
      <w:r w:rsidRPr="00FF7616">
        <w:rPr>
          <w:rFonts w:eastAsia="Calibri"/>
          <w:sz w:val="28"/>
          <w:lang w:val="ru-RU"/>
        </w:rPr>
        <w:t>Статья 5</w:t>
      </w:r>
      <w:r w:rsidR="008770D2" w:rsidRPr="00FF7616">
        <w:rPr>
          <w:rFonts w:eastAsia="Calibri"/>
          <w:sz w:val="28"/>
          <w:lang w:val="ru-RU"/>
        </w:rPr>
        <w:t>.</w:t>
      </w:r>
      <w:r w:rsidR="00CC10EC">
        <w:rPr>
          <w:rFonts w:eastAsia="Calibri"/>
          <w:sz w:val="28"/>
          <w:lang w:val="ru-RU"/>
        </w:rPr>
        <w:t>8</w:t>
      </w:r>
      <w:r w:rsidR="008770D2" w:rsidRPr="00FF7616">
        <w:rPr>
          <w:rFonts w:eastAsia="Calibri"/>
          <w:sz w:val="28"/>
          <w:lang w:val="ru-RU"/>
        </w:rPr>
        <w:t xml:space="preserve"> Градостроительные регламенты. </w:t>
      </w:r>
      <w:r w:rsidR="009C197C" w:rsidRPr="009C197C">
        <w:rPr>
          <w:rFonts w:eastAsia="Calibri"/>
          <w:sz w:val="28"/>
          <w:lang w:val="ru-RU"/>
        </w:rPr>
        <w:t>Зона кладбищ и крематориев</w:t>
      </w:r>
      <w:r w:rsidR="009C197C">
        <w:rPr>
          <w:rFonts w:eastAsia="Calibri"/>
          <w:sz w:val="28"/>
          <w:lang w:val="ru-RU"/>
        </w:rPr>
        <w:t xml:space="preserve"> </w:t>
      </w:r>
      <w:r w:rsidR="009C197C" w:rsidRPr="009C197C">
        <w:rPr>
          <w:rFonts w:eastAsia="Calibri"/>
          <w:sz w:val="28"/>
          <w:lang w:val="ru-RU"/>
        </w:rPr>
        <w:t>(СН.1)</w:t>
      </w:r>
      <w:r w:rsidR="009C197C">
        <w:rPr>
          <w:rFonts w:eastAsia="Calibri"/>
          <w:sz w:val="28"/>
          <w:lang w:val="ru-RU"/>
        </w:rPr>
        <w:t>.</w:t>
      </w:r>
      <w:bookmarkEnd w:id="546"/>
    </w:p>
    <w:p w:rsidR="009339E3" w:rsidRDefault="009339E3" w:rsidP="00FF7616">
      <w:pPr>
        <w:spacing w:after="0" w:line="240" w:lineRule="auto"/>
        <w:ind w:firstLine="709"/>
        <w:rPr>
          <w:sz w:val="28"/>
          <w:szCs w:val="28"/>
        </w:rPr>
      </w:pPr>
      <w:r w:rsidRPr="009339E3">
        <w:rPr>
          <w:sz w:val="28"/>
          <w:szCs w:val="28"/>
        </w:rPr>
        <w:t xml:space="preserve">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 </w:t>
      </w:r>
    </w:p>
    <w:p w:rsidR="00AB1D44" w:rsidRPr="00FF7616" w:rsidRDefault="00AB1D44" w:rsidP="00FF7616">
      <w:pPr>
        <w:spacing w:after="0" w:line="240" w:lineRule="auto"/>
        <w:ind w:firstLine="709"/>
        <w:rPr>
          <w:sz w:val="28"/>
          <w:szCs w:val="28"/>
          <w:lang w:bidi="en-US"/>
        </w:rPr>
      </w:pPr>
      <w:r w:rsidRPr="00FF7616">
        <w:rPr>
          <w:sz w:val="28"/>
          <w:szCs w:val="28"/>
          <w:lang w:bidi="en-US"/>
        </w:rPr>
        <w:t>Таблица «Виды разрешенного использования земельных участков и объект</w:t>
      </w:r>
      <w:r w:rsidR="00312F1A" w:rsidRPr="00FF7616">
        <w:rPr>
          <w:sz w:val="28"/>
          <w:szCs w:val="28"/>
          <w:lang w:bidi="en-US"/>
        </w:rPr>
        <w:t>ов капитального строительства»:</w:t>
      </w:r>
    </w:p>
    <w:tbl>
      <w:tblPr>
        <w:tblStyle w:val="aff5"/>
        <w:tblW w:w="0" w:type="auto"/>
        <w:tblInd w:w="0" w:type="dxa"/>
        <w:tblLook w:val="04A0" w:firstRow="1" w:lastRow="0" w:firstColumn="1" w:lastColumn="0" w:noHBand="0" w:noVBand="1"/>
      </w:tblPr>
      <w:tblGrid>
        <w:gridCol w:w="662"/>
        <w:gridCol w:w="2226"/>
        <w:gridCol w:w="5045"/>
        <w:gridCol w:w="851"/>
        <w:gridCol w:w="6201"/>
      </w:tblGrid>
      <w:tr w:rsidR="009339E3" w:rsidRPr="00CC10EC" w:rsidTr="00901C86">
        <w:trPr>
          <w:trHeight w:val="20"/>
          <w:tblHeader/>
        </w:trPr>
        <w:tc>
          <w:tcPr>
            <w:tcW w:w="662" w:type="dxa"/>
            <w:vMerge w:val="restart"/>
          </w:tcPr>
          <w:p w:rsidR="009339E3" w:rsidRPr="00CC10EC" w:rsidRDefault="009339E3" w:rsidP="00CC10EC">
            <w:pPr>
              <w:pStyle w:val="affe"/>
              <w:rPr>
                <w:b/>
              </w:rPr>
            </w:pPr>
            <w:bookmarkStart w:id="547" w:name="_Toc97295966"/>
            <w:bookmarkStart w:id="548" w:name="_Toc117064228"/>
            <w:r w:rsidRPr="00CC10EC">
              <w:rPr>
                <w:b/>
              </w:rPr>
              <w:t>№ п/п</w:t>
            </w:r>
          </w:p>
        </w:tc>
        <w:tc>
          <w:tcPr>
            <w:tcW w:w="2226" w:type="dxa"/>
            <w:vMerge w:val="restart"/>
          </w:tcPr>
          <w:p w:rsidR="009339E3" w:rsidRPr="00CC10EC" w:rsidRDefault="009339E3" w:rsidP="00CC10EC">
            <w:pPr>
              <w:pStyle w:val="affe"/>
              <w:rPr>
                <w:b/>
                <w:spacing w:val="-1"/>
              </w:rPr>
            </w:pPr>
            <w:r w:rsidRPr="00CC10EC">
              <w:rPr>
                <w:b/>
                <w:spacing w:val="-1"/>
              </w:rPr>
              <w:t>Виды разрешенного</w:t>
            </w:r>
            <w:r w:rsidRPr="00CC10EC">
              <w:rPr>
                <w:b/>
                <w:spacing w:val="1"/>
              </w:rPr>
              <w:t xml:space="preserve"> </w:t>
            </w:r>
            <w:r w:rsidRPr="00CC10EC">
              <w:rPr>
                <w:b/>
                <w:spacing w:val="-1"/>
              </w:rPr>
              <w:t>использования</w:t>
            </w:r>
            <w:r w:rsidRPr="00CC10EC">
              <w:rPr>
                <w:b/>
                <w:spacing w:val="39"/>
              </w:rPr>
              <w:t xml:space="preserve"> </w:t>
            </w:r>
            <w:r w:rsidRPr="00CC10EC">
              <w:rPr>
                <w:b/>
              </w:rPr>
              <w:t>по</w:t>
            </w:r>
            <w:r w:rsidRPr="00CC10EC">
              <w:rPr>
                <w:b/>
                <w:spacing w:val="1"/>
              </w:rPr>
              <w:t xml:space="preserve"> </w:t>
            </w:r>
            <w:r w:rsidRPr="00CC10EC">
              <w:rPr>
                <w:b/>
                <w:spacing w:val="-1"/>
              </w:rPr>
              <w:t>Классификатору</w:t>
            </w:r>
          </w:p>
        </w:tc>
        <w:tc>
          <w:tcPr>
            <w:tcW w:w="5896" w:type="dxa"/>
            <w:gridSpan w:val="2"/>
          </w:tcPr>
          <w:p w:rsidR="009339E3" w:rsidRPr="00CC10EC" w:rsidRDefault="009339E3" w:rsidP="00CC10EC">
            <w:pPr>
              <w:pStyle w:val="affe"/>
              <w:rPr>
                <w:b/>
                <w:spacing w:val="1"/>
              </w:rPr>
            </w:pPr>
            <w:r w:rsidRPr="00CC10EC">
              <w:rPr>
                <w:b/>
                <w:spacing w:val="-1"/>
              </w:rPr>
              <w:t>Описание вида разрешенного</w:t>
            </w:r>
            <w:r w:rsidRPr="00CC10EC">
              <w:rPr>
                <w:b/>
                <w:spacing w:val="1"/>
              </w:rPr>
              <w:t xml:space="preserve"> </w:t>
            </w:r>
          </w:p>
          <w:p w:rsidR="009339E3" w:rsidRPr="00CC10EC" w:rsidRDefault="009339E3" w:rsidP="00CC10EC">
            <w:pPr>
              <w:pStyle w:val="affe"/>
              <w:rPr>
                <w:b/>
              </w:rPr>
            </w:pPr>
            <w:r w:rsidRPr="00CC10EC">
              <w:rPr>
                <w:b/>
                <w:spacing w:val="-1"/>
              </w:rPr>
              <w:t>использования</w:t>
            </w:r>
            <w:r w:rsidRPr="00CC10EC">
              <w:rPr>
                <w:b/>
                <w:spacing w:val="1"/>
              </w:rPr>
              <w:t xml:space="preserve"> </w:t>
            </w:r>
            <w:r w:rsidRPr="00CC10EC">
              <w:rPr>
                <w:b/>
                <w:spacing w:val="-1"/>
              </w:rPr>
              <w:t>земельного</w:t>
            </w:r>
            <w:r w:rsidRPr="00CC10EC">
              <w:rPr>
                <w:b/>
                <w:spacing w:val="1"/>
              </w:rPr>
              <w:t xml:space="preserve"> </w:t>
            </w:r>
            <w:r w:rsidRPr="00CC10EC">
              <w:rPr>
                <w:b/>
                <w:spacing w:val="-1"/>
              </w:rPr>
              <w:t>участка</w:t>
            </w:r>
          </w:p>
        </w:tc>
        <w:tc>
          <w:tcPr>
            <w:tcW w:w="6201" w:type="dxa"/>
            <w:vMerge w:val="restart"/>
          </w:tcPr>
          <w:p w:rsidR="009339E3" w:rsidRPr="00CC10EC" w:rsidRDefault="009339E3" w:rsidP="00CC10EC">
            <w:pPr>
              <w:pStyle w:val="affe"/>
              <w:rPr>
                <w:b/>
              </w:rPr>
            </w:pPr>
            <w:r w:rsidRPr="00CC10EC">
              <w:rPr>
                <w:b/>
                <w:spacing w:val="-1"/>
              </w:rPr>
              <w:t xml:space="preserve">Предельные (минимальные </w:t>
            </w:r>
            <w:r w:rsidRPr="00CC10EC">
              <w:rPr>
                <w:b/>
              </w:rPr>
              <w:t xml:space="preserve">и </w:t>
            </w:r>
            <w:r w:rsidRPr="00CC10EC">
              <w:rPr>
                <w:b/>
                <w:spacing w:val="-1"/>
              </w:rPr>
              <w:t>(или)</w:t>
            </w:r>
            <w:r w:rsidRPr="00CC10EC">
              <w:rPr>
                <w:b/>
              </w:rPr>
              <w:t xml:space="preserve"> </w:t>
            </w:r>
            <w:r w:rsidRPr="00CC10EC">
              <w:rPr>
                <w:b/>
                <w:spacing w:val="-1"/>
              </w:rPr>
              <w:t>максимальные)</w:t>
            </w:r>
            <w:r w:rsidRPr="00CC10EC">
              <w:rPr>
                <w:b/>
              </w:rPr>
              <w:t xml:space="preserve"> </w:t>
            </w:r>
            <w:r w:rsidRPr="00CC10EC">
              <w:rPr>
                <w:b/>
                <w:spacing w:val="-1"/>
              </w:rPr>
              <w:t>размеры</w:t>
            </w:r>
            <w:r w:rsidRPr="00CC10EC">
              <w:rPr>
                <w:b/>
                <w:spacing w:val="59"/>
              </w:rPr>
              <w:t xml:space="preserve"> </w:t>
            </w:r>
            <w:r w:rsidRPr="00CC10EC">
              <w:rPr>
                <w:b/>
                <w:spacing w:val="-1"/>
              </w:rPr>
              <w:t>земельных</w:t>
            </w:r>
            <w:r w:rsidRPr="00CC10EC">
              <w:rPr>
                <w:b/>
                <w:spacing w:val="1"/>
              </w:rPr>
              <w:t xml:space="preserve"> </w:t>
            </w:r>
            <w:r w:rsidRPr="00CC10EC">
              <w:rPr>
                <w:b/>
                <w:spacing w:val="-1"/>
              </w:rPr>
              <w:t xml:space="preserve">участков </w:t>
            </w:r>
            <w:r w:rsidRPr="00CC10EC">
              <w:rPr>
                <w:b/>
              </w:rPr>
              <w:t xml:space="preserve">и </w:t>
            </w:r>
            <w:r w:rsidRPr="00CC10EC">
              <w:rPr>
                <w:b/>
                <w:spacing w:val="-1"/>
              </w:rPr>
              <w:t>предельные параметры разрешенного</w:t>
            </w:r>
            <w:r w:rsidRPr="00CC10EC">
              <w:rPr>
                <w:b/>
                <w:spacing w:val="65"/>
              </w:rPr>
              <w:t xml:space="preserve"> </w:t>
            </w:r>
            <w:r w:rsidRPr="00CC10EC">
              <w:rPr>
                <w:b/>
                <w:spacing w:val="-1"/>
              </w:rPr>
              <w:t>строительства,</w:t>
            </w:r>
            <w:r w:rsidRPr="00CC10EC">
              <w:rPr>
                <w:b/>
              </w:rPr>
              <w:t xml:space="preserve"> </w:t>
            </w:r>
            <w:r w:rsidRPr="00CC10EC">
              <w:rPr>
                <w:b/>
                <w:spacing w:val="-1"/>
              </w:rPr>
              <w:t>реконструкции</w:t>
            </w:r>
            <w:r w:rsidRPr="00CC10EC">
              <w:rPr>
                <w:b/>
                <w:spacing w:val="2"/>
              </w:rPr>
              <w:t xml:space="preserve"> </w:t>
            </w:r>
            <w:r w:rsidRPr="00CC10EC">
              <w:rPr>
                <w:b/>
                <w:spacing w:val="-1"/>
              </w:rPr>
              <w:t>объектов капитального</w:t>
            </w:r>
            <w:r w:rsidRPr="00CC10EC">
              <w:rPr>
                <w:b/>
                <w:spacing w:val="57"/>
              </w:rPr>
              <w:t xml:space="preserve"> </w:t>
            </w:r>
            <w:r w:rsidRPr="00CC10EC">
              <w:rPr>
                <w:b/>
                <w:spacing w:val="-1"/>
              </w:rPr>
              <w:t>строительства</w:t>
            </w:r>
          </w:p>
        </w:tc>
      </w:tr>
      <w:tr w:rsidR="009339E3" w:rsidRPr="00CC10EC" w:rsidTr="00901C86">
        <w:trPr>
          <w:trHeight w:val="20"/>
          <w:tblHeader/>
        </w:trPr>
        <w:tc>
          <w:tcPr>
            <w:tcW w:w="662" w:type="dxa"/>
            <w:vMerge/>
          </w:tcPr>
          <w:p w:rsidR="009339E3" w:rsidRPr="00CC10EC" w:rsidRDefault="009339E3" w:rsidP="00CC10EC">
            <w:pPr>
              <w:pStyle w:val="affe"/>
            </w:pPr>
          </w:p>
        </w:tc>
        <w:tc>
          <w:tcPr>
            <w:tcW w:w="2226" w:type="dxa"/>
            <w:vMerge/>
          </w:tcPr>
          <w:p w:rsidR="009339E3" w:rsidRPr="00CC10EC" w:rsidRDefault="009339E3" w:rsidP="00CC10EC">
            <w:pPr>
              <w:pStyle w:val="affe"/>
              <w:rPr>
                <w:b/>
              </w:rPr>
            </w:pPr>
          </w:p>
        </w:tc>
        <w:tc>
          <w:tcPr>
            <w:tcW w:w="5045" w:type="dxa"/>
          </w:tcPr>
          <w:p w:rsidR="009339E3" w:rsidRPr="00CC10EC" w:rsidRDefault="009339E3" w:rsidP="00CC10EC">
            <w:pPr>
              <w:pStyle w:val="affe"/>
              <w:rPr>
                <w:spacing w:val="-1"/>
              </w:rPr>
            </w:pPr>
            <w:r w:rsidRPr="00CC10EC">
              <w:rPr>
                <w:spacing w:val="-1"/>
              </w:rPr>
              <w:t>Наименование</w:t>
            </w:r>
          </w:p>
        </w:tc>
        <w:tc>
          <w:tcPr>
            <w:tcW w:w="851" w:type="dxa"/>
          </w:tcPr>
          <w:p w:rsidR="009339E3" w:rsidRPr="00CC10EC" w:rsidRDefault="009339E3" w:rsidP="00CC10EC">
            <w:pPr>
              <w:pStyle w:val="affe"/>
              <w:rPr>
                <w:spacing w:val="-1"/>
              </w:rPr>
            </w:pPr>
            <w:r w:rsidRPr="00CC10EC">
              <w:rPr>
                <w:spacing w:val="-1"/>
              </w:rPr>
              <w:t xml:space="preserve">Код </w:t>
            </w:r>
          </w:p>
        </w:tc>
        <w:tc>
          <w:tcPr>
            <w:tcW w:w="6201" w:type="dxa"/>
            <w:vMerge/>
          </w:tcPr>
          <w:p w:rsidR="009339E3" w:rsidRPr="00CC10EC" w:rsidRDefault="009339E3" w:rsidP="00CC10EC">
            <w:pPr>
              <w:pStyle w:val="affe"/>
            </w:pPr>
          </w:p>
        </w:tc>
      </w:tr>
      <w:tr w:rsidR="009339E3" w:rsidRPr="00CC10EC" w:rsidTr="00901C86">
        <w:trPr>
          <w:trHeight w:val="20"/>
        </w:trPr>
        <w:tc>
          <w:tcPr>
            <w:tcW w:w="14985" w:type="dxa"/>
            <w:gridSpan w:val="5"/>
          </w:tcPr>
          <w:p w:rsidR="009339E3" w:rsidRPr="00CC10EC" w:rsidRDefault="009339E3" w:rsidP="00CC10EC">
            <w:pPr>
              <w:pStyle w:val="affe"/>
              <w:jc w:val="center"/>
              <w:rPr>
                <w:b/>
              </w:rPr>
            </w:pPr>
            <w:r w:rsidRPr="00CC10EC">
              <w:rPr>
                <w:b/>
              </w:rPr>
              <w:t>ОСНОВНЫЕ</w:t>
            </w:r>
            <w:r w:rsidRPr="00CC10EC">
              <w:rPr>
                <w:b/>
                <w:spacing w:val="-15"/>
              </w:rPr>
              <w:t xml:space="preserve"> </w:t>
            </w:r>
            <w:r w:rsidRPr="00CC10EC">
              <w:rPr>
                <w:b/>
              </w:rPr>
              <w:t>ВИДЫ</w:t>
            </w:r>
            <w:r w:rsidRPr="00CC10EC">
              <w:rPr>
                <w:b/>
                <w:spacing w:val="-12"/>
              </w:rPr>
              <w:t xml:space="preserve"> </w:t>
            </w:r>
            <w:r w:rsidRPr="00CC10EC">
              <w:rPr>
                <w:b/>
                <w:spacing w:val="-1"/>
              </w:rPr>
              <w:t>РАЗРЕШЁННОГО</w:t>
            </w:r>
            <w:r w:rsidRPr="00CC10EC">
              <w:rPr>
                <w:b/>
                <w:spacing w:val="-13"/>
              </w:rPr>
              <w:t xml:space="preserve"> </w:t>
            </w:r>
            <w:r w:rsidRPr="00CC10EC">
              <w:rPr>
                <w:b/>
              </w:rPr>
              <w:t>ИСПОЛЬЗОВАНИЯ</w:t>
            </w:r>
          </w:p>
        </w:tc>
      </w:tr>
      <w:tr w:rsidR="00901C86" w:rsidRPr="00CC10EC" w:rsidTr="00901C86">
        <w:trPr>
          <w:trHeight w:val="20"/>
        </w:trPr>
        <w:tc>
          <w:tcPr>
            <w:tcW w:w="662" w:type="dxa"/>
          </w:tcPr>
          <w:p w:rsidR="00901C86" w:rsidRPr="00CC10EC" w:rsidRDefault="00901C86" w:rsidP="00CC10EC">
            <w:pPr>
              <w:pStyle w:val="affe"/>
              <w:numPr>
                <w:ilvl w:val="0"/>
                <w:numId w:val="120"/>
              </w:numPr>
              <w:ind w:left="0" w:firstLine="0"/>
            </w:pPr>
          </w:p>
        </w:tc>
        <w:tc>
          <w:tcPr>
            <w:tcW w:w="2226" w:type="dxa"/>
          </w:tcPr>
          <w:p w:rsidR="00901C86" w:rsidRPr="00CC10EC" w:rsidRDefault="00901C86" w:rsidP="00CC10EC">
            <w:pPr>
              <w:spacing w:after="0" w:line="240" w:lineRule="auto"/>
              <w:rPr>
                <w:rFonts w:eastAsia="Times New Roman"/>
                <w:color w:val="000000"/>
                <w:sz w:val="20"/>
              </w:rPr>
            </w:pPr>
            <w:r w:rsidRPr="00CC10EC">
              <w:rPr>
                <w:color w:val="000000"/>
                <w:sz w:val="20"/>
              </w:rPr>
              <w:t>Ритуальная деятельность</w:t>
            </w:r>
          </w:p>
        </w:tc>
        <w:tc>
          <w:tcPr>
            <w:tcW w:w="5045" w:type="dxa"/>
          </w:tcPr>
          <w:p w:rsidR="00901C86" w:rsidRPr="00CC10EC" w:rsidRDefault="00901C86" w:rsidP="00CC10EC">
            <w:pPr>
              <w:spacing w:after="0" w:line="240" w:lineRule="auto"/>
              <w:rPr>
                <w:color w:val="000000"/>
                <w:sz w:val="20"/>
              </w:rPr>
            </w:pPr>
            <w:bookmarkStart w:id="549" w:name="l540"/>
            <w:bookmarkEnd w:id="549"/>
            <w:r w:rsidRPr="00CC10EC">
              <w:rPr>
                <w:color w:val="000000"/>
                <w:sz w:val="20"/>
              </w:rPr>
              <w:t>Размещение кладбищ, крематориев и мест захоронения;</w:t>
            </w:r>
            <w:r w:rsidRPr="00CC10EC">
              <w:rPr>
                <w:color w:val="000000"/>
                <w:sz w:val="20"/>
              </w:rPr>
              <w:br/>
            </w:r>
            <w:bookmarkStart w:id="550" w:name="l541"/>
            <w:bookmarkEnd w:id="550"/>
            <w:r w:rsidRPr="00CC10EC">
              <w:rPr>
                <w:color w:val="000000"/>
                <w:sz w:val="20"/>
              </w:rPr>
              <w:t>размещение соответствующих культовых сооружений;</w:t>
            </w:r>
            <w:r w:rsidRPr="00CC10EC">
              <w:rPr>
                <w:color w:val="000000"/>
                <w:sz w:val="20"/>
              </w:rPr>
              <w:br/>
            </w:r>
            <w:bookmarkStart w:id="551" w:name="l542"/>
            <w:bookmarkEnd w:id="551"/>
            <w:r w:rsidRPr="00CC10EC">
              <w:rPr>
                <w:color w:val="000000"/>
                <w:sz w:val="20"/>
              </w:rPr>
              <w:t>осуществление деятельности по производству продукции ритуально-обрядового назначения</w:t>
            </w:r>
          </w:p>
        </w:tc>
        <w:tc>
          <w:tcPr>
            <w:tcW w:w="851" w:type="dxa"/>
          </w:tcPr>
          <w:p w:rsidR="00901C86" w:rsidRPr="00CC10EC" w:rsidRDefault="00901C86" w:rsidP="00CC10EC">
            <w:pPr>
              <w:pStyle w:val="affe"/>
            </w:pPr>
            <w:bookmarkStart w:id="552" w:name="_Toc531713344"/>
            <w:bookmarkStart w:id="553" w:name="_Toc531767399"/>
            <w:r w:rsidRPr="00CC10EC">
              <w:t>12.1</w:t>
            </w:r>
            <w:bookmarkEnd w:id="552"/>
            <w:bookmarkEnd w:id="553"/>
          </w:p>
        </w:tc>
        <w:tc>
          <w:tcPr>
            <w:tcW w:w="6201" w:type="dxa"/>
          </w:tcPr>
          <w:p w:rsidR="00901C86" w:rsidRPr="00CC10EC" w:rsidRDefault="00901C86" w:rsidP="00CC10EC">
            <w:pPr>
              <w:pStyle w:val="affe"/>
            </w:pPr>
            <w:bookmarkStart w:id="554" w:name="_Toc531713345"/>
            <w:bookmarkStart w:id="555" w:name="_Toc531767400"/>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554"/>
            <w:bookmarkEnd w:id="555"/>
          </w:p>
          <w:p w:rsidR="00901C86" w:rsidRPr="00CC10EC" w:rsidRDefault="00901C86" w:rsidP="00CC10EC">
            <w:pPr>
              <w:pStyle w:val="affe"/>
            </w:pPr>
            <w:bookmarkStart w:id="556" w:name="_Toc531713346"/>
            <w:bookmarkStart w:id="557" w:name="_Toc531767401"/>
            <w:r w:rsidRPr="00CC10EC">
              <w:t>2. Минимальный отступ от красной линии составляет:</w:t>
            </w:r>
            <w:bookmarkEnd w:id="556"/>
            <w:bookmarkEnd w:id="557"/>
          </w:p>
          <w:p w:rsidR="00901C86" w:rsidRPr="00CC10EC" w:rsidRDefault="00901C86" w:rsidP="00CC10EC">
            <w:pPr>
              <w:pStyle w:val="affe"/>
            </w:pPr>
            <w:bookmarkStart w:id="558" w:name="_Toc531713347"/>
            <w:bookmarkStart w:id="559" w:name="_Toc531767402"/>
            <w:r w:rsidRPr="00CC10EC">
              <w:lastRenderedPageBreak/>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558"/>
            <w:bookmarkEnd w:id="559"/>
          </w:p>
          <w:p w:rsidR="00901C86" w:rsidRPr="00CC10EC" w:rsidRDefault="00901C86" w:rsidP="00CC10EC">
            <w:pPr>
              <w:pStyle w:val="affe"/>
            </w:pPr>
            <w:bookmarkStart w:id="560" w:name="_Toc531713348"/>
            <w:bookmarkStart w:id="561" w:name="_Toc531767403"/>
            <w:r w:rsidRPr="00CC10EC">
              <w:t xml:space="preserve">- </w:t>
            </w:r>
            <w:proofErr w:type="gramStart"/>
            <w:r w:rsidRPr="00CC10EC">
              <w:t>в  новой</w:t>
            </w:r>
            <w:proofErr w:type="gramEnd"/>
            <w:r w:rsidRPr="00CC10EC">
              <w:t xml:space="preserve">  застройке -  не  менее 5м.</w:t>
            </w:r>
            <w:bookmarkEnd w:id="560"/>
            <w:bookmarkEnd w:id="561"/>
            <w:r w:rsidRPr="00CC10EC">
              <w:t xml:space="preserve"> </w:t>
            </w:r>
          </w:p>
          <w:p w:rsidR="00901C86" w:rsidRPr="00CC10EC" w:rsidRDefault="00901C86" w:rsidP="00CC10EC">
            <w:pPr>
              <w:pStyle w:val="affe"/>
            </w:pPr>
            <w:r w:rsidRPr="00CC10EC">
              <w:t xml:space="preserve"> </w:t>
            </w:r>
            <w:bookmarkStart w:id="562" w:name="_Toc531713349"/>
            <w:bookmarkStart w:id="563" w:name="_Toc531767404"/>
            <w:r w:rsidRPr="00CC10EC">
              <w:t>3. Максимальное количество этажей – 2.</w:t>
            </w:r>
            <w:bookmarkEnd w:id="562"/>
            <w:bookmarkEnd w:id="563"/>
            <w:r w:rsidRPr="00CC10EC">
              <w:t xml:space="preserve"> </w:t>
            </w:r>
          </w:p>
          <w:p w:rsidR="00901C86" w:rsidRPr="00CC10EC" w:rsidRDefault="00901C86" w:rsidP="00CC10EC">
            <w:pPr>
              <w:pStyle w:val="affe"/>
            </w:pPr>
            <w:bookmarkStart w:id="564" w:name="_Toc531713350"/>
            <w:bookmarkStart w:id="565" w:name="_Toc531767405"/>
            <w:r w:rsidRPr="00CC10EC">
              <w:t>4. Максимальный коэффициент застройки земельного участка 80%.</w:t>
            </w:r>
            <w:bookmarkEnd w:id="564"/>
            <w:bookmarkEnd w:id="565"/>
          </w:p>
        </w:tc>
      </w:tr>
      <w:tr w:rsidR="00901C86" w:rsidRPr="00CC10EC" w:rsidTr="00901C86">
        <w:trPr>
          <w:trHeight w:val="20"/>
        </w:trPr>
        <w:tc>
          <w:tcPr>
            <w:tcW w:w="662" w:type="dxa"/>
          </w:tcPr>
          <w:p w:rsidR="00901C86" w:rsidRPr="00CC10EC" w:rsidRDefault="00901C86" w:rsidP="00CC10EC">
            <w:pPr>
              <w:pStyle w:val="affe"/>
              <w:numPr>
                <w:ilvl w:val="0"/>
                <w:numId w:val="120"/>
              </w:numPr>
              <w:ind w:left="0" w:firstLine="0"/>
            </w:pPr>
          </w:p>
        </w:tc>
        <w:tc>
          <w:tcPr>
            <w:tcW w:w="2226" w:type="dxa"/>
          </w:tcPr>
          <w:p w:rsidR="00901C86" w:rsidRPr="00CC10EC" w:rsidRDefault="00901C86" w:rsidP="00CC10EC">
            <w:pPr>
              <w:spacing w:after="0" w:line="240" w:lineRule="auto"/>
              <w:rPr>
                <w:rFonts w:eastAsia="Times New Roman"/>
                <w:color w:val="000000"/>
                <w:sz w:val="20"/>
              </w:rPr>
            </w:pPr>
            <w:r w:rsidRPr="00CC10EC">
              <w:rPr>
                <w:color w:val="000000"/>
                <w:sz w:val="20"/>
              </w:rPr>
              <w:t>Бытовое обслуживание</w:t>
            </w:r>
          </w:p>
        </w:tc>
        <w:tc>
          <w:tcPr>
            <w:tcW w:w="5045" w:type="dxa"/>
          </w:tcPr>
          <w:p w:rsidR="00901C86" w:rsidRPr="00CC10EC" w:rsidRDefault="00901C86" w:rsidP="00CC10EC">
            <w:pPr>
              <w:spacing w:after="0" w:line="240" w:lineRule="auto"/>
              <w:rPr>
                <w:color w:val="000000"/>
                <w:sz w:val="20"/>
              </w:rPr>
            </w:pPr>
            <w:r w:rsidRPr="00CC10EC">
              <w:rPr>
                <w:color w:val="000000"/>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901C86" w:rsidRPr="00CC10EC" w:rsidRDefault="00901C86" w:rsidP="00CC10EC">
            <w:pPr>
              <w:pStyle w:val="affe"/>
            </w:pPr>
            <w:bookmarkStart w:id="566" w:name="_Toc531713355"/>
            <w:bookmarkStart w:id="567" w:name="_Toc531767410"/>
            <w:r w:rsidRPr="00CC10EC">
              <w:t>3.3</w:t>
            </w:r>
            <w:bookmarkEnd w:id="566"/>
            <w:bookmarkEnd w:id="567"/>
          </w:p>
        </w:tc>
        <w:tc>
          <w:tcPr>
            <w:tcW w:w="6201" w:type="dxa"/>
          </w:tcPr>
          <w:p w:rsidR="00901C86" w:rsidRPr="00CC10EC" w:rsidRDefault="00901C86" w:rsidP="00CC10EC">
            <w:pPr>
              <w:pStyle w:val="affe"/>
            </w:pPr>
            <w:bookmarkStart w:id="568" w:name="_Toc531713356"/>
            <w:bookmarkStart w:id="569" w:name="_Toc531767411"/>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568"/>
            <w:bookmarkEnd w:id="569"/>
          </w:p>
          <w:p w:rsidR="00901C86" w:rsidRPr="00CC10EC" w:rsidRDefault="00901C86" w:rsidP="00CC10EC">
            <w:pPr>
              <w:pStyle w:val="affe"/>
            </w:pPr>
            <w:bookmarkStart w:id="570" w:name="_Toc531713357"/>
            <w:bookmarkStart w:id="571" w:name="_Toc531767412"/>
            <w:r w:rsidRPr="00CC10EC">
              <w:t>2. Минимальный отступ от красной линии составляет:</w:t>
            </w:r>
            <w:bookmarkEnd w:id="570"/>
            <w:bookmarkEnd w:id="571"/>
          </w:p>
          <w:p w:rsidR="00901C86" w:rsidRPr="00CC10EC" w:rsidRDefault="00901C86" w:rsidP="00CC10EC">
            <w:pPr>
              <w:pStyle w:val="affe"/>
            </w:pPr>
            <w:bookmarkStart w:id="572" w:name="_Toc531713358"/>
            <w:bookmarkStart w:id="573" w:name="_Toc531767413"/>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572"/>
            <w:bookmarkEnd w:id="573"/>
          </w:p>
          <w:p w:rsidR="00901C86" w:rsidRPr="00CC10EC" w:rsidRDefault="00901C86" w:rsidP="00CC10EC">
            <w:pPr>
              <w:pStyle w:val="affe"/>
            </w:pPr>
            <w:bookmarkStart w:id="574" w:name="_Toc531713359"/>
            <w:bookmarkStart w:id="575" w:name="_Toc531767414"/>
            <w:r w:rsidRPr="00CC10EC">
              <w:t xml:space="preserve">- </w:t>
            </w:r>
            <w:proofErr w:type="gramStart"/>
            <w:r w:rsidRPr="00CC10EC">
              <w:t>в  новой</w:t>
            </w:r>
            <w:proofErr w:type="gramEnd"/>
            <w:r w:rsidRPr="00CC10EC">
              <w:t xml:space="preserve">  застройке -  не  менее 5м.</w:t>
            </w:r>
            <w:bookmarkEnd w:id="574"/>
            <w:bookmarkEnd w:id="575"/>
          </w:p>
          <w:p w:rsidR="00901C86" w:rsidRPr="00CC10EC" w:rsidRDefault="00901C86" w:rsidP="00CC10EC">
            <w:pPr>
              <w:pStyle w:val="affe"/>
            </w:pPr>
            <w:bookmarkStart w:id="576" w:name="_Toc531713360"/>
            <w:bookmarkStart w:id="577" w:name="_Toc531767415"/>
            <w:r w:rsidRPr="00CC10EC">
              <w:t>3. Максимальное количество этажей – 2.</w:t>
            </w:r>
            <w:bookmarkEnd w:id="576"/>
            <w:bookmarkEnd w:id="577"/>
            <w:r w:rsidRPr="00CC10EC">
              <w:t xml:space="preserve"> </w:t>
            </w:r>
          </w:p>
          <w:p w:rsidR="00901C86" w:rsidRPr="00CC10EC" w:rsidRDefault="00901C86" w:rsidP="00CC10EC">
            <w:pPr>
              <w:pStyle w:val="affe"/>
            </w:pPr>
            <w:bookmarkStart w:id="578" w:name="_Toc531713361"/>
            <w:bookmarkStart w:id="579" w:name="_Toc531767416"/>
            <w:r w:rsidRPr="00CC10EC">
              <w:t>4. Максимальный коэффициент застройки земельного участка 50%.</w:t>
            </w:r>
            <w:bookmarkEnd w:id="578"/>
            <w:bookmarkEnd w:id="579"/>
          </w:p>
        </w:tc>
      </w:tr>
      <w:tr w:rsidR="00901C86" w:rsidRPr="00CC10EC" w:rsidTr="00901C86">
        <w:trPr>
          <w:trHeight w:val="20"/>
        </w:trPr>
        <w:tc>
          <w:tcPr>
            <w:tcW w:w="662" w:type="dxa"/>
          </w:tcPr>
          <w:p w:rsidR="00901C86" w:rsidRPr="00CC10EC" w:rsidRDefault="00901C86" w:rsidP="00CC10EC">
            <w:pPr>
              <w:pStyle w:val="affe"/>
              <w:numPr>
                <w:ilvl w:val="0"/>
                <w:numId w:val="120"/>
              </w:numPr>
              <w:ind w:left="0" w:firstLine="0"/>
            </w:pPr>
          </w:p>
        </w:tc>
        <w:tc>
          <w:tcPr>
            <w:tcW w:w="2226" w:type="dxa"/>
          </w:tcPr>
          <w:p w:rsidR="00901C86" w:rsidRPr="00CC10EC" w:rsidRDefault="00901C86" w:rsidP="00CC10EC">
            <w:pPr>
              <w:spacing w:after="0" w:line="240" w:lineRule="auto"/>
              <w:rPr>
                <w:rFonts w:eastAsia="Times New Roman"/>
                <w:color w:val="000000"/>
                <w:sz w:val="20"/>
              </w:rPr>
            </w:pPr>
            <w:r w:rsidRPr="00CC10EC">
              <w:rPr>
                <w:color w:val="000000"/>
                <w:sz w:val="20"/>
              </w:rPr>
              <w:t>Религиозное использование</w:t>
            </w:r>
          </w:p>
        </w:tc>
        <w:tc>
          <w:tcPr>
            <w:tcW w:w="5045" w:type="dxa"/>
          </w:tcPr>
          <w:p w:rsidR="00901C86" w:rsidRPr="00CC10EC" w:rsidRDefault="00901C86" w:rsidP="00CC10EC">
            <w:pPr>
              <w:spacing w:after="0" w:line="240" w:lineRule="auto"/>
              <w:rPr>
                <w:color w:val="000000"/>
                <w:sz w:val="20"/>
              </w:rPr>
            </w:pPr>
            <w:r w:rsidRPr="00CC10EC">
              <w:rPr>
                <w:color w:val="000000"/>
                <w:sz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3.7</w:t>
            </w:r>
            <w:r w:rsidRPr="00CC10EC">
              <w:rPr>
                <w:color w:val="000000"/>
                <w:sz w:val="20"/>
              </w:rPr>
              <w:t>.1 - </w:t>
            </w:r>
            <w:r w:rsidRPr="00CC10EC">
              <w:rPr>
                <w:rStyle w:val="js-doc-mark"/>
                <w:color w:val="000000"/>
                <w:sz w:val="20"/>
              </w:rPr>
              <w:t>3.7</w:t>
            </w:r>
            <w:r w:rsidRPr="00CC10EC">
              <w:rPr>
                <w:color w:val="000000"/>
                <w:sz w:val="20"/>
              </w:rPr>
              <w:t>.2</w:t>
            </w:r>
          </w:p>
        </w:tc>
        <w:tc>
          <w:tcPr>
            <w:tcW w:w="851" w:type="dxa"/>
          </w:tcPr>
          <w:p w:rsidR="00901C86" w:rsidRPr="00CC10EC" w:rsidRDefault="00901C86" w:rsidP="00CC10EC">
            <w:pPr>
              <w:pStyle w:val="affe"/>
            </w:pPr>
            <w:bookmarkStart w:id="580" w:name="_Toc531713367"/>
            <w:bookmarkStart w:id="581" w:name="_Toc531767422"/>
            <w:r w:rsidRPr="00CC10EC">
              <w:t>3.7</w:t>
            </w:r>
            <w:bookmarkEnd w:id="580"/>
            <w:bookmarkEnd w:id="581"/>
          </w:p>
        </w:tc>
        <w:tc>
          <w:tcPr>
            <w:tcW w:w="6201" w:type="dxa"/>
          </w:tcPr>
          <w:p w:rsidR="00901C86" w:rsidRPr="00CC10EC" w:rsidRDefault="00901C86" w:rsidP="00CC10EC">
            <w:pPr>
              <w:pStyle w:val="affe"/>
            </w:pPr>
            <w:bookmarkStart w:id="582" w:name="_Toc531713368"/>
            <w:bookmarkStart w:id="583" w:name="_Toc531767423"/>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bookmarkEnd w:id="582"/>
            <w:bookmarkEnd w:id="583"/>
          </w:p>
          <w:p w:rsidR="00901C86" w:rsidRPr="00CC10EC" w:rsidRDefault="00901C86" w:rsidP="00CC10EC">
            <w:pPr>
              <w:pStyle w:val="affe"/>
            </w:pPr>
            <w:bookmarkStart w:id="584" w:name="_Toc531713369"/>
            <w:bookmarkStart w:id="585" w:name="_Toc531767424"/>
            <w:r w:rsidRPr="00CC10EC">
              <w:t>2. Минимальный отступ от красной линии составляет:</w:t>
            </w:r>
            <w:bookmarkEnd w:id="584"/>
            <w:bookmarkEnd w:id="585"/>
          </w:p>
          <w:p w:rsidR="00901C86" w:rsidRPr="00CC10EC" w:rsidRDefault="00901C86" w:rsidP="00CC10EC">
            <w:pPr>
              <w:pStyle w:val="affe"/>
            </w:pPr>
            <w:bookmarkStart w:id="586" w:name="_Toc531713370"/>
            <w:bookmarkStart w:id="587" w:name="_Toc531767425"/>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586"/>
            <w:bookmarkEnd w:id="587"/>
          </w:p>
          <w:p w:rsidR="00901C86" w:rsidRPr="00CC10EC" w:rsidRDefault="00901C86" w:rsidP="00CC10EC">
            <w:pPr>
              <w:pStyle w:val="affe"/>
            </w:pPr>
            <w:bookmarkStart w:id="588" w:name="_Toc531713371"/>
            <w:bookmarkStart w:id="589" w:name="_Toc531767426"/>
            <w:r w:rsidRPr="00CC10EC">
              <w:t xml:space="preserve">- </w:t>
            </w:r>
            <w:proofErr w:type="gramStart"/>
            <w:r w:rsidRPr="00CC10EC">
              <w:t>в  новой</w:t>
            </w:r>
            <w:proofErr w:type="gramEnd"/>
            <w:r w:rsidRPr="00CC10EC">
              <w:t xml:space="preserve">  застройке -  не  менее 5м.</w:t>
            </w:r>
            <w:bookmarkEnd w:id="588"/>
            <w:bookmarkEnd w:id="589"/>
            <w:r w:rsidRPr="00CC10EC">
              <w:t xml:space="preserve"> </w:t>
            </w:r>
          </w:p>
          <w:p w:rsidR="00901C86" w:rsidRPr="00CC10EC" w:rsidRDefault="00901C86" w:rsidP="00CC10EC">
            <w:pPr>
              <w:pStyle w:val="affe"/>
            </w:pPr>
            <w:r w:rsidRPr="00CC10EC">
              <w:t xml:space="preserve"> </w:t>
            </w:r>
            <w:bookmarkStart w:id="590" w:name="_Toc531713372"/>
            <w:bookmarkStart w:id="591" w:name="_Toc531767427"/>
            <w:r w:rsidRPr="00CC10EC">
              <w:t>3. Максимальное количество этажей – 2.</w:t>
            </w:r>
            <w:bookmarkEnd w:id="590"/>
            <w:bookmarkEnd w:id="591"/>
            <w:r w:rsidRPr="00CC10EC">
              <w:t xml:space="preserve"> </w:t>
            </w:r>
          </w:p>
          <w:p w:rsidR="00901C86" w:rsidRPr="00CC10EC" w:rsidRDefault="00901C86" w:rsidP="00CC10EC">
            <w:pPr>
              <w:pStyle w:val="affe"/>
            </w:pPr>
            <w:bookmarkStart w:id="592" w:name="_Toc531713373"/>
            <w:bookmarkStart w:id="593" w:name="_Toc531767428"/>
            <w:r w:rsidRPr="00CC10EC">
              <w:t>4. Максимальный коэффициент застройки земельного участка 50%.</w:t>
            </w:r>
            <w:bookmarkEnd w:id="592"/>
            <w:bookmarkEnd w:id="593"/>
          </w:p>
        </w:tc>
      </w:tr>
      <w:tr w:rsidR="009339E3" w:rsidRPr="00CC10EC" w:rsidTr="00901C86">
        <w:trPr>
          <w:trHeight w:val="20"/>
        </w:trPr>
        <w:tc>
          <w:tcPr>
            <w:tcW w:w="14985" w:type="dxa"/>
            <w:gridSpan w:val="5"/>
          </w:tcPr>
          <w:p w:rsidR="009339E3" w:rsidRPr="00CC10EC" w:rsidRDefault="009339E3" w:rsidP="00CC10EC">
            <w:pPr>
              <w:pStyle w:val="affe"/>
              <w:jc w:val="center"/>
              <w:rPr>
                <w:b/>
              </w:rPr>
            </w:pPr>
            <w:r w:rsidRPr="00CC10EC">
              <w:rPr>
                <w:b/>
              </w:rPr>
              <w:t xml:space="preserve">ВСПОМОГАТЕЛЬНЫЕ </w:t>
            </w:r>
            <w:r w:rsidRPr="00CC10EC">
              <w:rPr>
                <w:b/>
                <w:spacing w:val="-15"/>
              </w:rPr>
              <w:t xml:space="preserve"> </w:t>
            </w:r>
            <w:r w:rsidRPr="00CC10EC">
              <w:rPr>
                <w:b/>
              </w:rPr>
              <w:t>ВИДЫ</w:t>
            </w:r>
            <w:r w:rsidRPr="00CC10EC">
              <w:rPr>
                <w:b/>
                <w:spacing w:val="-12"/>
              </w:rPr>
              <w:t xml:space="preserve"> </w:t>
            </w:r>
            <w:r w:rsidRPr="00CC10EC">
              <w:rPr>
                <w:b/>
                <w:spacing w:val="-1"/>
              </w:rPr>
              <w:t>РАЗРЕШЁННОГО</w:t>
            </w:r>
            <w:r w:rsidRPr="00CC10EC">
              <w:rPr>
                <w:b/>
                <w:spacing w:val="-13"/>
              </w:rPr>
              <w:t xml:space="preserve"> </w:t>
            </w:r>
            <w:r w:rsidRPr="00CC10EC">
              <w:rPr>
                <w:b/>
              </w:rPr>
              <w:t>ИСПОЛЬЗОВАНИЯ</w:t>
            </w:r>
          </w:p>
        </w:tc>
      </w:tr>
      <w:tr w:rsidR="00901C86" w:rsidRPr="00CC10EC" w:rsidTr="00901C86">
        <w:trPr>
          <w:trHeight w:val="20"/>
        </w:trPr>
        <w:tc>
          <w:tcPr>
            <w:tcW w:w="662" w:type="dxa"/>
          </w:tcPr>
          <w:p w:rsidR="00901C86" w:rsidRPr="00CC10EC" w:rsidRDefault="00901C86" w:rsidP="00CC10EC">
            <w:pPr>
              <w:pStyle w:val="affe"/>
              <w:numPr>
                <w:ilvl w:val="0"/>
                <w:numId w:val="119"/>
              </w:numPr>
              <w:ind w:left="0" w:firstLine="0"/>
            </w:pPr>
          </w:p>
        </w:tc>
        <w:tc>
          <w:tcPr>
            <w:tcW w:w="2226" w:type="dxa"/>
          </w:tcPr>
          <w:p w:rsidR="00901C86" w:rsidRPr="00CC10EC" w:rsidRDefault="00901C86" w:rsidP="00CC10EC">
            <w:pPr>
              <w:spacing w:after="0" w:line="240" w:lineRule="auto"/>
              <w:rPr>
                <w:rFonts w:eastAsia="Times New Roman"/>
                <w:color w:val="000000"/>
                <w:sz w:val="20"/>
              </w:rPr>
            </w:pPr>
            <w:r w:rsidRPr="00CC10EC">
              <w:rPr>
                <w:color w:val="000000"/>
                <w:sz w:val="20"/>
              </w:rPr>
              <w:t>Служебные гаражи</w:t>
            </w:r>
          </w:p>
        </w:tc>
        <w:tc>
          <w:tcPr>
            <w:tcW w:w="5045" w:type="dxa"/>
          </w:tcPr>
          <w:p w:rsidR="00901C86" w:rsidRPr="00CC10EC" w:rsidRDefault="00901C86" w:rsidP="00CC10EC">
            <w:pPr>
              <w:spacing w:after="0" w:line="240" w:lineRule="auto"/>
              <w:rPr>
                <w:color w:val="000000"/>
                <w:sz w:val="20"/>
              </w:rPr>
            </w:pPr>
            <w:bookmarkStart w:id="594" w:name="l305"/>
            <w:bookmarkEnd w:id="594"/>
            <w:r w:rsidRPr="00CC10EC">
              <w:rPr>
                <w:color w:val="000000"/>
                <w:sz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901C86" w:rsidRPr="00CC10EC" w:rsidRDefault="00901C86" w:rsidP="00CC10EC">
            <w:pPr>
              <w:pStyle w:val="affe"/>
            </w:pPr>
            <w:bookmarkStart w:id="595" w:name="_Toc531713379"/>
            <w:bookmarkStart w:id="596" w:name="_Toc531767434"/>
            <w:r w:rsidRPr="00CC10EC">
              <w:t>4.9</w:t>
            </w:r>
            <w:bookmarkEnd w:id="595"/>
            <w:bookmarkEnd w:id="596"/>
          </w:p>
        </w:tc>
        <w:tc>
          <w:tcPr>
            <w:tcW w:w="6201" w:type="dxa"/>
          </w:tcPr>
          <w:p w:rsidR="00901C86" w:rsidRPr="00CC10EC" w:rsidRDefault="00901C86" w:rsidP="00CC10EC">
            <w:pPr>
              <w:pStyle w:val="affe"/>
            </w:pPr>
            <w:bookmarkStart w:id="597" w:name="_Toc531713380"/>
            <w:bookmarkStart w:id="598" w:name="_Toc531767435"/>
            <w:r w:rsidRPr="00CC10EC">
              <w:t xml:space="preserve">1.  </w:t>
            </w:r>
            <w:proofErr w:type="gramStart"/>
            <w:r w:rsidRPr="00CC10EC">
              <w:t>Площадь  участка</w:t>
            </w:r>
            <w:proofErr w:type="gramEnd"/>
            <w:r w:rsidRPr="00CC10EC">
              <w:t xml:space="preserve">  для  стоянки  одного  легкового  автомобиля  следует принимать 25 м2</w:t>
            </w:r>
            <w:bookmarkEnd w:id="597"/>
            <w:bookmarkEnd w:id="598"/>
          </w:p>
          <w:p w:rsidR="00901C86" w:rsidRPr="00CC10EC" w:rsidRDefault="00901C86" w:rsidP="00CC10EC">
            <w:pPr>
              <w:pStyle w:val="affe"/>
            </w:pPr>
            <w:bookmarkStart w:id="599" w:name="_Toc531713381"/>
            <w:bookmarkStart w:id="600" w:name="_Toc531767436"/>
            <w:r w:rsidRPr="00CC10EC">
              <w:t>2. Минимальный отступ от красной линии составляет:</w:t>
            </w:r>
            <w:bookmarkEnd w:id="599"/>
            <w:bookmarkEnd w:id="600"/>
          </w:p>
          <w:p w:rsidR="00901C86" w:rsidRPr="00CC10EC" w:rsidRDefault="00901C86" w:rsidP="00CC10EC">
            <w:pPr>
              <w:pStyle w:val="affe"/>
            </w:pPr>
            <w:bookmarkStart w:id="601" w:name="_Toc531713382"/>
            <w:bookmarkStart w:id="602" w:name="_Toc531767437"/>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601"/>
            <w:bookmarkEnd w:id="602"/>
          </w:p>
          <w:p w:rsidR="00901C86" w:rsidRPr="00CC10EC" w:rsidRDefault="00901C86" w:rsidP="00CC10EC">
            <w:pPr>
              <w:pStyle w:val="affe"/>
            </w:pPr>
            <w:bookmarkStart w:id="603" w:name="_Toc531713383"/>
            <w:bookmarkStart w:id="604" w:name="_Toc531767438"/>
            <w:r w:rsidRPr="00CC10EC">
              <w:t xml:space="preserve">- </w:t>
            </w:r>
            <w:proofErr w:type="gramStart"/>
            <w:r w:rsidRPr="00CC10EC">
              <w:t>в  новой</w:t>
            </w:r>
            <w:proofErr w:type="gramEnd"/>
            <w:r w:rsidRPr="00CC10EC">
              <w:t xml:space="preserve">  застройке -  не  менее 5м.</w:t>
            </w:r>
            <w:bookmarkEnd w:id="603"/>
            <w:bookmarkEnd w:id="604"/>
          </w:p>
          <w:p w:rsidR="00901C86" w:rsidRPr="00CC10EC" w:rsidRDefault="00901C86" w:rsidP="00CC10EC">
            <w:pPr>
              <w:pStyle w:val="affe"/>
            </w:pPr>
            <w:bookmarkStart w:id="605" w:name="_Toc531713384"/>
            <w:bookmarkStart w:id="606" w:name="_Toc531767439"/>
            <w:r w:rsidRPr="00CC10EC">
              <w:t>3. Максимальное количество этажей – не устанавливается.</w:t>
            </w:r>
            <w:bookmarkEnd w:id="605"/>
            <w:bookmarkEnd w:id="606"/>
            <w:r w:rsidRPr="00CC10EC">
              <w:t xml:space="preserve"> </w:t>
            </w:r>
          </w:p>
          <w:p w:rsidR="00901C86" w:rsidRPr="00CC10EC" w:rsidRDefault="00901C86" w:rsidP="00CC10EC">
            <w:pPr>
              <w:pStyle w:val="affe"/>
            </w:pPr>
            <w:bookmarkStart w:id="607" w:name="_Toc531713385"/>
            <w:bookmarkStart w:id="608" w:name="_Toc531767440"/>
            <w:r w:rsidRPr="00CC10EC">
              <w:t>4. Максимальный коэффициент застройки земельного участка 80%.</w:t>
            </w:r>
            <w:bookmarkEnd w:id="607"/>
            <w:bookmarkEnd w:id="608"/>
          </w:p>
        </w:tc>
      </w:tr>
      <w:tr w:rsidR="00901C86" w:rsidRPr="00CC10EC" w:rsidTr="00901C86">
        <w:trPr>
          <w:trHeight w:val="20"/>
        </w:trPr>
        <w:tc>
          <w:tcPr>
            <w:tcW w:w="14985" w:type="dxa"/>
            <w:gridSpan w:val="5"/>
          </w:tcPr>
          <w:p w:rsidR="00901C86" w:rsidRPr="00CC10EC" w:rsidRDefault="00901C86" w:rsidP="00CC10EC">
            <w:pPr>
              <w:pStyle w:val="affe"/>
              <w:jc w:val="center"/>
              <w:rPr>
                <w:b/>
              </w:rPr>
            </w:pPr>
            <w:r w:rsidRPr="00CC10EC">
              <w:rPr>
                <w:b/>
              </w:rPr>
              <w:t xml:space="preserve">УСЛОВНО РАЗРЕШЕННЫЕ </w:t>
            </w:r>
            <w:r w:rsidRPr="00CC10EC">
              <w:rPr>
                <w:b/>
                <w:spacing w:val="-15"/>
              </w:rPr>
              <w:t xml:space="preserve"> </w:t>
            </w:r>
            <w:r w:rsidRPr="00CC10EC">
              <w:rPr>
                <w:b/>
              </w:rPr>
              <w:t>ВИДЫ</w:t>
            </w:r>
            <w:r w:rsidRPr="00CC10EC">
              <w:rPr>
                <w:b/>
                <w:spacing w:val="-12"/>
              </w:rPr>
              <w:t xml:space="preserve"> </w:t>
            </w:r>
            <w:r w:rsidRPr="00CC10EC">
              <w:rPr>
                <w:b/>
              </w:rPr>
              <w:t>ИСПОЛЬЗОВАНИЯ</w:t>
            </w:r>
          </w:p>
        </w:tc>
      </w:tr>
      <w:tr w:rsidR="00901C86" w:rsidRPr="00CC10EC" w:rsidTr="00901C86">
        <w:trPr>
          <w:trHeight w:val="20"/>
        </w:trPr>
        <w:tc>
          <w:tcPr>
            <w:tcW w:w="662" w:type="dxa"/>
          </w:tcPr>
          <w:p w:rsidR="00901C86" w:rsidRPr="00CC10EC" w:rsidRDefault="00901C86" w:rsidP="00CC10EC">
            <w:pPr>
              <w:pStyle w:val="affe"/>
              <w:numPr>
                <w:ilvl w:val="0"/>
                <w:numId w:val="121"/>
              </w:numPr>
              <w:ind w:left="0" w:firstLine="0"/>
            </w:pPr>
          </w:p>
        </w:tc>
        <w:tc>
          <w:tcPr>
            <w:tcW w:w="2226" w:type="dxa"/>
          </w:tcPr>
          <w:p w:rsidR="00901C86" w:rsidRPr="00CC10EC" w:rsidRDefault="00901C86" w:rsidP="00CC10EC">
            <w:pPr>
              <w:spacing w:after="0" w:line="240" w:lineRule="auto"/>
              <w:rPr>
                <w:rFonts w:eastAsia="Times New Roman"/>
                <w:color w:val="000000"/>
                <w:sz w:val="20"/>
              </w:rPr>
            </w:pPr>
            <w:r w:rsidRPr="00CC10EC">
              <w:rPr>
                <w:color w:val="000000"/>
                <w:sz w:val="20"/>
              </w:rPr>
              <w:t>Коммунальное обслуживание</w:t>
            </w:r>
          </w:p>
        </w:tc>
        <w:tc>
          <w:tcPr>
            <w:tcW w:w="5045" w:type="dxa"/>
          </w:tcPr>
          <w:p w:rsidR="00901C86" w:rsidRPr="00CC10EC" w:rsidRDefault="00901C86" w:rsidP="00CC10EC">
            <w:pPr>
              <w:spacing w:after="0" w:line="240" w:lineRule="auto"/>
              <w:rPr>
                <w:color w:val="000000"/>
                <w:sz w:val="20"/>
              </w:rPr>
            </w:pPr>
            <w:r w:rsidRPr="00CC10EC">
              <w:rPr>
                <w:color w:val="000000"/>
                <w:sz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w:t>
            </w:r>
            <w:r w:rsidRPr="00CC10EC">
              <w:rPr>
                <w:color w:val="000000"/>
                <w:sz w:val="20"/>
              </w:rPr>
              <w:lastRenderedPageBreak/>
              <w:t>использования включает в себя содержание видов разрешенного использования с кодами </w:t>
            </w:r>
            <w:r w:rsidRPr="00CC10EC">
              <w:rPr>
                <w:rStyle w:val="js-doc-mark"/>
                <w:color w:val="000000"/>
                <w:sz w:val="20"/>
              </w:rPr>
              <w:t>3.1</w:t>
            </w:r>
            <w:r w:rsidRPr="00CC10EC">
              <w:rPr>
                <w:color w:val="000000"/>
                <w:sz w:val="20"/>
              </w:rPr>
              <w:t>.1 - </w:t>
            </w:r>
            <w:r w:rsidRPr="00CC10EC">
              <w:rPr>
                <w:rStyle w:val="js-doc-mark"/>
                <w:color w:val="000000"/>
                <w:sz w:val="20"/>
              </w:rPr>
              <w:t>3.1</w:t>
            </w:r>
            <w:r w:rsidRPr="00CC10EC">
              <w:rPr>
                <w:color w:val="000000"/>
                <w:sz w:val="20"/>
              </w:rPr>
              <w:t>.2</w:t>
            </w:r>
          </w:p>
        </w:tc>
        <w:tc>
          <w:tcPr>
            <w:tcW w:w="851" w:type="dxa"/>
          </w:tcPr>
          <w:p w:rsidR="00901C86" w:rsidRPr="00CC10EC" w:rsidRDefault="00901C86" w:rsidP="00CC10EC">
            <w:pPr>
              <w:pStyle w:val="affe"/>
            </w:pPr>
            <w:bookmarkStart w:id="609" w:name="_Toc531713391"/>
            <w:bookmarkStart w:id="610" w:name="_Toc531767446"/>
            <w:r w:rsidRPr="00CC10EC">
              <w:lastRenderedPageBreak/>
              <w:t>3.1</w:t>
            </w:r>
            <w:bookmarkEnd w:id="609"/>
            <w:bookmarkEnd w:id="610"/>
          </w:p>
        </w:tc>
        <w:tc>
          <w:tcPr>
            <w:tcW w:w="6201" w:type="dxa"/>
          </w:tcPr>
          <w:p w:rsidR="00901C86" w:rsidRPr="00CC10EC" w:rsidRDefault="00901C86" w:rsidP="00CC10EC">
            <w:pPr>
              <w:pStyle w:val="affe"/>
            </w:pPr>
            <w:bookmarkStart w:id="611" w:name="_Toc531713392"/>
            <w:bookmarkStart w:id="612" w:name="_Toc531767447"/>
            <w:r w:rsidRPr="00CC10EC">
              <w:t xml:space="preserve">1. Предельные размеры земельных </w:t>
            </w:r>
            <w:proofErr w:type="gramStart"/>
            <w:r w:rsidRPr="00CC10EC">
              <w:t>участков  принимаются</w:t>
            </w:r>
            <w:proofErr w:type="gramEnd"/>
            <w:r w:rsidRPr="00CC10EC">
              <w:t xml:space="preserve">  по  расчету  в соответствии с параметрами основных объектов, и с требованиями к </w:t>
            </w:r>
            <w:r w:rsidRPr="00CC10EC">
              <w:lastRenderedPageBreak/>
              <w:t>размещению таких объектов СНиП, технических регламентов,  СанПиН, и др.</w:t>
            </w:r>
            <w:bookmarkEnd w:id="611"/>
            <w:bookmarkEnd w:id="612"/>
          </w:p>
          <w:p w:rsidR="00901C86" w:rsidRPr="00CC10EC" w:rsidRDefault="00901C86" w:rsidP="00CC10EC">
            <w:pPr>
              <w:pStyle w:val="affe"/>
            </w:pPr>
            <w:bookmarkStart w:id="613" w:name="_Toc531713393"/>
            <w:bookmarkStart w:id="614" w:name="_Toc531767448"/>
            <w:r w:rsidRPr="00CC10EC">
              <w:t>2. Минимальный отступ от красной линии составляет:</w:t>
            </w:r>
            <w:bookmarkEnd w:id="613"/>
            <w:bookmarkEnd w:id="614"/>
          </w:p>
          <w:p w:rsidR="00901C86" w:rsidRPr="00CC10EC" w:rsidRDefault="00901C86" w:rsidP="00CC10EC">
            <w:pPr>
              <w:pStyle w:val="affe"/>
            </w:pPr>
            <w:bookmarkStart w:id="615" w:name="_Toc531713394"/>
            <w:bookmarkStart w:id="616" w:name="_Toc531767449"/>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615"/>
            <w:bookmarkEnd w:id="616"/>
          </w:p>
          <w:p w:rsidR="00901C86" w:rsidRPr="00CC10EC" w:rsidRDefault="00901C86" w:rsidP="00CC10EC">
            <w:pPr>
              <w:pStyle w:val="affe"/>
            </w:pPr>
            <w:bookmarkStart w:id="617" w:name="_Toc531713395"/>
            <w:bookmarkStart w:id="618" w:name="_Toc531767450"/>
            <w:r w:rsidRPr="00CC10EC">
              <w:t xml:space="preserve">- </w:t>
            </w:r>
            <w:proofErr w:type="gramStart"/>
            <w:r w:rsidRPr="00CC10EC">
              <w:t>в  новой</w:t>
            </w:r>
            <w:proofErr w:type="gramEnd"/>
            <w:r w:rsidRPr="00CC10EC">
              <w:t xml:space="preserve">  застройке -  не  менее 5м.</w:t>
            </w:r>
            <w:bookmarkEnd w:id="617"/>
            <w:bookmarkEnd w:id="618"/>
            <w:r w:rsidRPr="00CC10EC">
              <w:t xml:space="preserve"> </w:t>
            </w:r>
          </w:p>
          <w:p w:rsidR="00901C86" w:rsidRPr="00CC10EC" w:rsidRDefault="00901C86" w:rsidP="00CC10EC">
            <w:pPr>
              <w:pStyle w:val="affe"/>
            </w:pPr>
            <w:r w:rsidRPr="00CC10EC">
              <w:t xml:space="preserve"> </w:t>
            </w:r>
            <w:bookmarkStart w:id="619" w:name="_Toc531713396"/>
            <w:bookmarkStart w:id="620" w:name="_Toc531767451"/>
            <w:r w:rsidRPr="00CC10EC">
              <w:t>3. Максимальное количество этажей – 2.</w:t>
            </w:r>
            <w:bookmarkEnd w:id="619"/>
            <w:bookmarkEnd w:id="620"/>
            <w:r w:rsidRPr="00CC10EC">
              <w:t xml:space="preserve"> </w:t>
            </w:r>
          </w:p>
          <w:p w:rsidR="00901C86" w:rsidRPr="00CC10EC" w:rsidRDefault="00901C86" w:rsidP="00CC10EC">
            <w:pPr>
              <w:pStyle w:val="affe"/>
            </w:pPr>
            <w:bookmarkStart w:id="621" w:name="_Toc531713397"/>
            <w:bookmarkStart w:id="622" w:name="_Toc531767452"/>
            <w:r w:rsidRPr="00CC10EC">
              <w:t>4. Максимальный коэффициент застройки земельного участка 80%.</w:t>
            </w:r>
            <w:bookmarkEnd w:id="621"/>
            <w:bookmarkEnd w:id="622"/>
          </w:p>
        </w:tc>
      </w:tr>
      <w:tr w:rsidR="00901C86" w:rsidRPr="00CC10EC" w:rsidTr="00901C86">
        <w:trPr>
          <w:trHeight w:val="20"/>
        </w:trPr>
        <w:tc>
          <w:tcPr>
            <w:tcW w:w="662" w:type="dxa"/>
          </w:tcPr>
          <w:p w:rsidR="00901C86" w:rsidRPr="00CC10EC" w:rsidRDefault="00901C86" w:rsidP="00CC10EC">
            <w:pPr>
              <w:pStyle w:val="affe"/>
              <w:numPr>
                <w:ilvl w:val="0"/>
                <w:numId w:val="121"/>
              </w:numPr>
              <w:ind w:left="0" w:firstLine="0"/>
            </w:pPr>
          </w:p>
        </w:tc>
        <w:tc>
          <w:tcPr>
            <w:tcW w:w="2226" w:type="dxa"/>
          </w:tcPr>
          <w:p w:rsidR="00901C86" w:rsidRPr="00CC10EC" w:rsidRDefault="00901C86" w:rsidP="00CC10EC">
            <w:pPr>
              <w:spacing w:after="0" w:line="240" w:lineRule="auto"/>
              <w:rPr>
                <w:rFonts w:eastAsia="Times New Roman"/>
                <w:color w:val="000000"/>
                <w:sz w:val="20"/>
              </w:rPr>
            </w:pPr>
            <w:r w:rsidRPr="00CC10EC">
              <w:rPr>
                <w:color w:val="000000"/>
                <w:sz w:val="20"/>
              </w:rPr>
              <w:t>Обеспечение внутреннего правопорядка</w:t>
            </w:r>
          </w:p>
        </w:tc>
        <w:tc>
          <w:tcPr>
            <w:tcW w:w="5045" w:type="dxa"/>
          </w:tcPr>
          <w:p w:rsidR="00901C86" w:rsidRPr="00CC10EC" w:rsidRDefault="00901C86" w:rsidP="00CC10EC">
            <w:pPr>
              <w:spacing w:after="0" w:line="240" w:lineRule="auto"/>
              <w:rPr>
                <w:color w:val="000000"/>
                <w:sz w:val="20"/>
              </w:rPr>
            </w:pPr>
            <w:r w:rsidRPr="00CC10EC">
              <w:rPr>
                <w:color w:val="000000"/>
                <w:sz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10EC">
              <w:rPr>
                <w:color w:val="000000"/>
                <w:sz w:val="20"/>
              </w:rPr>
              <w:t>Росгвардии</w:t>
            </w:r>
            <w:proofErr w:type="spellEnd"/>
            <w:r w:rsidRPr="00CC10EC">
              <w:rPr>
                <w:color w:val="000000"/>
                <w:sz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901C86" w:rsidRPr="00CC10EC" w:rsidRDefault="00901C86" w:rsidP="00CC10EC">
            <w:pPr>
              <w:pStyle w:val="affe"/>
            </w:pPr>
            <w:bookmarkStart w:id="623" w:name="_Toc531713403"/>
            <w:bookmarkStart w:id="624" w:name="_Toc531767458"/>
            <w:r w:rsidRPr="00CC10EC">
              <w:t>8.3</w:t>
            </w:r>
            <w:bookmarkEnd w:id="623"/>
            <w:bookmarkEnd w:id="624"/>
          </w:p>
        </w:tc>
        <w:tc>
          <w:tcPr>
            <w:tcW w:w="6201" w:type="dxa"/>
          </w:tcPr>
          <w:p w:rsidR="00901C86" w:rsidRPr="00CC10EC" w:rsidRDefault="00901C86" w:rsidP="00CC10EC">
            <w:pPr>
              <w:pStyle w:val="affe"/>
            </w:pPr>
            <w:bookmarkStart w:id="625" w:name="_Toc531713404"/>
            <w:bookmarkStart w:id="626" w:name="_Toc531767459"/>
            <w:r w:rsidRPr="00CC10EC">
              <w:t>1. Предельные размеры земельных участков, предельные параметры разрешенного строительства.</w:t>
            </w:r>
            <w:bookmarkEnd w:id="625"/>
            <w:bookmarkEnd w:id="626"/>
            <w:r w:rsidRPr="00CC10EC">
              <w:t xml:space="preserve"> </w:t>
            </w:r>
          </w:p>
          <w:p w:rsidR="00901C86" w:rsidRPr="00CC10EC" w:rsidRDefault="00901C86" w:rsidP="00CC10EC">
            <w:pPr>
              <w:pStyle w:val="affe"/>
            </w:pPr>
            <w:bookmarkStart w:id="627" w:name="_Toc531713405"/>
            <w:bookmarkStart w:id="628" w:name="_Toc531767460"/>
            <w:r w:rsidRPr="00CC10EC">
              <w:t xml:space="preserve">1.1 Размеры земельных участков </w:t>
            </w:r>
            <w:proofErr w:type="gramStart"/>
            <w:r w:rsidRPr="00CC10EC">
              <w:t>принимают  минимальный</w:t>
            </w:r>
            <w:proofErr w:type="gramEnd"/>
            <w:r w:rsidRPr="00CC10EC">
              <w:t xml:space="preserve"> / максимальный:</w:t>
            </w:r>
            <w:bookmarkEnd w:id="627"/>
            <w:bookmarkEnd w:id="628"/>
          </w:p>
          <w:p w:rsidR="00901C86" w:rsidRPr="00CC10EC" w:rsidRDefault="00901C86" w:rsidP="00CC10EC">
            <w:pPr>
              <w:pStyle w:val="affe"/>
            </w:pPr>
            <w:bookmarkStart w:id="629" w:name="_Toc531713406"/>
            <w:bookmarkStart w:id="630" w:name="_Toc531767461"/>
            <w:r w:rsidRPr="00CC10EC">
              <w:t xml:space="preserve">-  0,3 / 0,5 </w:t>
            </w:r>
            <w:proofErr w:type="gramStart"/>
            <w:r w:rsidRPr="00CC10EC">
              <w:t>га  на</w:t>
            </w:r>
            <w:proofErr w:type="gramEnd"/>
            <w:r w:rsidRPr="00CC10EC">
              <w:t xml:space="preserve">  один объект.</w:t>
            </w:r>
            <w:bookmarkEnd w:id="629"/>
            <w:bookmarkEnd w:id="630"/>
            <w:r w:rsidRPr="00CC10EC">
              <w:t xml:space="preserve"> </w:t>
            </w:r>
          </w:p>
          <w:p w:rsidR="00901C86" w:rsidRPr="00CC10EC" w:rsidRDefault="00901C86" w:rsidP="00CC10EC">
            <w:pPr>
              <w:pStyle w:val="affe"/>
            </w:pPr>
            <w:bookmarkStart w:id="631" w:name="_Toc531713407"/>
            <w:bookmarkStart w:id="632" w:name="_Toc531767462"/>
            <w:r w:rsidRPr="00CC10EC">
              <w:t>2. Минимальный отступ от красной линии составляет:</w:t>
            </w:r>
            <w:bookmarkEnd w:id="631"/>
            <w:bookmarkEnd w:id="632"/>
          </w:p>
          <w:p w:rsidR="00901C86" w:rsidRPr="00CC10EC" w:rsidRDefault="00901C86" w:rsidP="00CC10EC">
            <w:pPr>
              <w:pStyle w:val="affe"/>
            </w:pPr>
            <w:bookmarkStart w:id="633" w:name="_Toc531713408"/>
            <w:bookmarkStart w:id="634" w:name="_Toc531767463"/>
            <w:r w:rsidRPr="00CC10EC">
              <w:t xml:space="preserve">- в </w:t>
            </w:r>
            <w:proofErr w:type="gramStart"/>
            <w:r w:rsidRPr="00CC10EC">
              <w:t>существующей  застройке</w:t>
            </w:r>
            <w:proofErr w:type="gramEnd"/>
            <w:r w:rsidRPr="00CC10EC">
              <w:t xml:space="preserve"> -  в  соответствии  со  сложившейся  линией  застройки  по каждой улице;</w:t>
            </w:r>
            <w:bookmarkEnd w:id="633"/>
            <w:bookmarkEnd w:id="634"/>
          </w:p>
          <w:p w:rsidR="00901C86" w:rsidRPr="00CC10EC" w:rsidRDefault="00901C86" w:rsidP="00CC10EC">
            <w:pPr>
              <w:pStyle w:val="affe"/>
            </w:pPr>
            <w:bookmarkStart w:id="635" w:name="_Toc531713409"/>
            <w:bookmarkStart w:id="636" w:name="_Toc531767464"/>
            <w:r w:rsidRPr="00CC10EC">
              <w:t xml:space="preserve">- </w:t>
            </w:r>
            <w:proofErr w:type="gramStart"/>
            <w:r w:rsidRPr="00CC10EC">
              <w:t>в  новой</w:t>
            </w:r>
            <w:proofErr w:type="gramEnd"/>
            <w:r w:rsidRPr="00CC10EC">
              <w:t xml:space="preserve">  застройке -  не  менее 5м.</w:t>
            </w:r>
            <w:bookmarkEnd w:id="635"/>
            <w:bookmarkEnd w:id="636"/>
            <w:r w:rsidRPr="00CC10EC">
              <w:t xml:space="preserve"> </w:t>
            </w:r>
          </w:p>
          <w:p w:rsidR="00901C86" w:rsidRPr="00CC10EC" w:rsidRDefault="00901C86" w:rsidP="00CC10EC">
            <w:pPr>
              <w:pStyle w:val="affe"/>
            </w:pPr>
            <w:bookmarkStart w:id="637" w:name="_Toc531713410"/>
            <w:bookmarkStart w:id="638" w:name="_Toc531767465"/>
            <w:r w:rsidRPr="00CC10EC">
              <w:t>3. Максимальное количество этажей – 2.</w:t>
            </w:r>
            <w:bookmarkEnd w:id="637"/>
            <w:bookmarkEnd w:id="638"/>
            <w:r w:rsidRPr="00CC10EC">
              <w:t xml:space="preserve"> </w:t>
            </w:r>
          </w:p>
          <w:p w:rsidR="00901C86" w:rsidRPr="00CC10EC" w:rsidRDefault="00901C86" w:rsidP="00CC10EC">
            <w:pPr>
              <w:pStyle w:val="affe"/>
            </w:pPr>
            <w:bookmarkStart w:id="639" w:name="_Toc531713411"/>
            <w:bookmarkStart w:id="640" w:name="_Toc531767466"/>
            <w:r w:rsidRPr="00CC10EC">
              <w:t>4. Максимальный коэффициент застройки земельного участка 50%.</w:t>
            </w:r>
            <w:bookmarkEnd w:id="639"/>
            <w:bookmarkEnd w:id="640"/>
          </w:p>
        </w:tc>
      </w:tr>
    </w:tbl>
    <w:p w:rsidR="00901C86" w:rsidRPr="00901C86" w:rsidRDefault="00901C86" w:rsidP="00901C86">
      <w:pPr>
        <w:pStyle w:val="Iauiue"/>
        <w:ind w:firstLine="709"/>
        <w:jc w:val="both"/>
        <w:rPr>
          <w:bCs/>
          <w:sz w:val="28"/>
          <w:szCs w:val="28"/>
        </w:rPr>
      </w:pPr>
      <w:r w:rsidRPr="00901C86">
        <w:rPr>
          <w:bCs/>
          <w:sz w:val="28"/>
          <w:szCs w:val="28"/>
        </w:rPr>
        <w:t>Примечания:</w:t>
      </w:r>
    </w:p>
    <w:p w:rsidR="00901C86" w:rsidRPr="00901C86" w:rsidRDefault="00901C86" w:rsidP="00901C86">
      <w:pPr>
        <w:widowControl w:val="0"/>
        <w:tabs>
          <w:tab w:val="left" w:pos="465"/>
        </w:tabs>
        <w:spacing w:after="0" w:line="240" w:lineRule="auto"/>
        <w:ind w:firstLine="709"/>
        <w:rPr>
          <w:sz w:val="28"/>
          <w:szCs w:val="28"/>
        </w:rPr>
      </w:pPr>
      <w:r w:rsidRPr="00901C86">
        <w:rPr>
          <w:spacing w:val="-1"/>
          <w:sz w:val="28"/>
          <w:szCs w:val="28"/>
        </w:rPr>
        <w:t>1. Предельные</w:t>
      </w:r>
      <w:r w:rsidRPr="00901C86">
        <w:rPr>
          <w:spacing w:val="-7"/>
          <w:sz w:val="28"/>
          <w:szCs w:val="28"/>
        </w:rPr>
        <w:t xml:space="preserve"> </w:t>
      </w:r>
      <w:r w:rsidRPr="00901C86">
        <w:rPr>
          <w:sz w:val="28"/>
          <w:szCs w:val="28"/>
        </w:rPr>
        <w:t>(минимальные</w:t>
      </w:r>
      <w:r w:rsidRPr="00901C86">
        <w:rPr>
          <w:spacing w:val="-6"/>
          <w:sz w:val="28"/>
          <w:szCs w:val="28"/>
        </w:rPr>
        <w:t xml:space="preserve"> </w:t>
      </w:r>
      <w:r w:rsidRPr="00901C86">
        <w:rPr>
          <w:sz w:val="28"/>
          <w:szCs w:val="28"/>
        </w:rPr>
        <w:t>и</w:t>
      </w:r>
      <w:r w:rsidRPr="00901C86">
        <w:rPr>
          <w:spacing w:val="-7"/>
          <w:sz w:val="28"/>
          <w:szCs w:val="28"/>
        </w:rPr>
        <w:t xml:space="preserve"> </w:t>
      </w:r>
      <w:r w:rsidRPr="00901C86">
        <w:rPr>
          <w:spacing w:val="-1"/>
          <w:sz w:val="28"/>
          <w:szCs w:val="28"/>
        </w:rPr>
        <w:t>(или)</w:t>
      </w:r>
      <w:r w:rsidRPr="00901C86">
        <w:rPr>
          <w:spacing w:val="-7"/>
          <w:sz w:val="28"/>
          <w:szCs w:val="28"/>
        </w:rPr>
        <w:t xml:space="preserve"> </w:t>
      </w:r>
      <w:r w:rsidRPr="00901C86">
        <w:rPr>
          <w:sz w:val="28"/>
          <w:szCs w:val="28"/>
        </w:rPr>
        <w:t>максимальные)</w:t>
      </w:r>
      <w:r w:rsidRPr="00901C86">
        <w:rPr>
          <w:spacing w:val="-6"/>
          <w:sz w:val="28"/>
          <w:szCs w:val="28"/>
        </w:rPr>
        <w:t xml:space="preserve"> </w:t>
      </w:r>
      <w:r w:rsidRPr="00901C86">
        <w:rPr>
          <w:sz w:val="28"/>
          <w:szCs w:val="28"/>
        </w:rPr>
        <w:t>размеры</w:t>
      </w:r>
      <w:r w:rsidRPr="00901C86">
        <w:rPr>
          <w:spacing w:val="-6"/>
          <w:sz w:val="28"/>
          <w:szCs w:val="28"/>
        </w:rPr>
        <w:t xml:space="preserve"> </w:t>
      </w:r>
      <w:r w:rsidRPr="00901C86">
        <w:rPr>
          <w:spacing w:val="-1"/>
          <w:sz w:val="28"/>
          <w:szCs w:val="28"/>
        </w:rPr>
        <w:t>земельных</w:t>
      </w:r>
      <w:r w:rsidRPr="00901C86">
        <w:rPr>
          <w:spacing w:val="-5"/>
          <w:sz w:val="28"/>
          <w:szCs w:val="28"/>
        </w:rPr>
        <w:t xml:space="preserve"> </w:t>
      </w:r>
      <w:r w:rsidRPr="00901C86">
        <w:rPr>
          <w:spacing w:val="-1"/>
          <w:sz w:val="28"/>
          <w:szCs w:val="28"/>
        </w:rPr>
        <w:t>участков,</w:t>
      </w:r>
      <w:r w:rsidRPr="00901C86">
        <w:rPr>
          <w:spacing w:val="33"/>
          <w:sz w:val="28"/>
          <w:szCs w:val="28"/>
        </w:rPr>
        <w:t xml:space="preserve"> </w:t>
      </w:r>
      <w:r w:rsidRPr="00901C86">
        <w:rPr>
          <w:spacing w:val="-1"/>
          <w:sz w:val="28"/>
          <w:szCs w:val="28"/>
        </w:rPr>
        <w:t>для</w:t>
      </w:r>
      <w:r w:rsidRPr="00901C86">
        <w:rPr>
          <w:spacing w:val="-7"/>
          <w:sz w:val="28"/>
          <w:szCs w:val="28"/>
        </w:rPr>
        <w:t xml:space="preserve"> </w:t>
      </w:r>
      <w:r w:rsidRPr="00901C86">
        <w:rPr>
          <w:sz w:val="28"/>
          <w:szCs w:val="28"/>
        </w:rPr>
        <w:t>которых</w:t>
      </w:r>
      <w:r w:rsidRPr="00901C86">
        <w:rPr>
          <w:spacing w:val="-8"/>
          <w:sz w:val="28"/>
          <w:szCs w:val="28"/>
        </w:rPr>
        <w:t xml:space="preserve"> </w:t>
      </w:r>
      <w:r w:rsidRPr="00901C86">
        <w:rPr>
          <w:sz w:val="28"/>
          <w:szCs w:val="28"/>
        </w:rPr>
        <w:t>размеры</w:t>
      </w:r>
      <w:r w:rsidRPr="00901C86">
        <w:rPr>
          <w:spacing w:val="39"/>
          <w:sz w:val="28"/>
          <w:szCs w:val="28"/>
        </w:rPr>
        <w:t xml:space="preserve"> </w:t>
      </w:r>
      <w:r w:rsidRPr="00901C86">
        <w:rPr>
          <w:spacing w:val="-1"/>
          <w:sz w:val="28"/>
          <w:szCs w:val="28"/>
        </w:rPr>
        <w:t>не</w:t>
      </w:r>
      <w:r w:rsidRPr="00901C86">
        <w:rPr>
          <w:spacing w:val="-7"/>
          <w:sz w:val="28"/>
          <w:szCs w:val="28"/>
        </w:rPr>
        <w:t xml:space="preserve"> </w:t>
      </w:r>
      <w:r w:rsidRPr="00901C86">
        <w:rPr>
          <w:sz w:val="28"/>
          <w:szCs w:val="28"/>
        </w:rPr>
        <w:t>определены,</w:t>
      </w:r>
      <w:r w:rsidRPr="00901C86">
        <w:rPr>
          <w:spacing w:val="-6"/>
          <w:sz w:val="28"/>
          <w:szCs w:val="28"/>
        </w:rPr>
        <w:t xml:space="preserve"> </w:t>
      </w:r>
      <w:r w:rsidRPr="00901C86">
        <w:rPr>
          <w:sz w:val="28"/>
          <w:szCs w:val="28"/>
        </w:rPr>
        <w:t>в</w:t>
      </w:r>
      <w:r w:rsidRPr="00901C86">
        <w:rPr>
          <w:spacing w:val="-7"/>
          <w:sz w:val="28"/>
          <w:szCs w:val="28"/>
        </w:rPr>
        <w:t xml:space="preserve"> </w:t>
      </w:r>
      <w:r w:rsidRPr="00901C86">
        <w:rPr>
          <w:spacing w:val="1"/>
          <w:sz w:val="28"/>
          <w:szCs w:val="28"/>
        </w:rPr>
        <w:t>соответствии</w:t>
      </w:r>
      <w:r w:rsidRPr="00901C86">
        <w:rPr>
          <w:spacing w:val="38"/>
          <w:sz w:val="28"/>
          <w:szCs w:val="28"/>
        </w:rPr>
        <w:t xml:space="preserve"> с </w:t>
      </w:r>
      <w:r w:rsidRPr="00901C86">
        <w:rPr>
          <w:sz w:val="28"/>
          <w:szCs w:val="28"/>
        </w:rPr>
        <w:t>нормативно-правовыми</w:t>
      </w:r>
      <w:r w:rsidRPr="00901C86">
        <w:rPr>
          <w:spacing w:val="92"/>
          <w:w w:val="99"/>
          <w:sz w:val="28"/>
          <w:szCs w:val="28"/>
        </w:rPr>
        <w:t xml:space="preserve"> </w:t>
      </w:r>
      <w:r w:rsidRPr="00901C86">
        <w:rPr>
          <w:spacing w:val="-1"/>
          <w:sz w:val="28"/>
          <w:szCs w:val="28"/>
        </w:rPr>
        <w:t>актами</w:t>
      </w:r>
      <w:r w:rsidRPr="00901C86">
        <w:rPr>
          <w:spacing w:val="31"/>
          <w:sz w:val="28"/>
          <w:szCs w:val="28"/>
        </w:rPr>
        <w:t xml:space="preserve"> </w:t>
      </w:r>
      <w:r w:rsidRPr="00901C86">
        <w:rPr>
          <w:sz w:val="28"/>
          <w:szCs w:val="28"/>
        </w:rPr>
        <w:t>(настоящими</w:t>
      </w:r>
      <w:r w:rsidRPr="00901C86">
        <w:rPr>
          <w:spacing w:val="-10"/>
          <w:sz w:val="28"/>
          <w:szCs w:val="28"/>
        </w:rPr>
        <w:t xml:space="preserve"> </w:t>
      </w:r>
      <w:r w:rsidRPr="00901C86">
        <w:rPr>
          <w:sz w:val="28"/>
          <w:szCs w:val="28"/>
        </w:rPr>
        <w:t>правилами,</w:t>
      </w:r>
      <w:r w:rsidRPr="00901C86">
        <w:rPr>
          <w:spacing w:val="-6"/>
          <w:sz w:val="28"/>
          <w:szCs w:val="28"/>
        </w:rPr>
        <w:t xml:space="preserve"> </w:t>
      </w:r>
      <w:r w:rsidRPr="00901C86">
        <w:rPr>
          <w:sz w:val="28"/>
          <w:szCs w:val="28"/>
        </w:rPr>
        <w:t>нормами</w:t>
      </w:r>
      <w:r w:rsidRPr="00901C86">
        <w:rPr>
          <w:spacing w:val="-10"/>
          <w:sz w:val="28"/>
          <w:szCs w:val="28"/>
        </w:rPr>
        <w:t xml:space="preserve"> </w:t>
      </w:r>
      <w:r w:rsidRPr="00901C86">
        <w:rPr>
          <w:sz w:val="28"/>
          <w:szCs w:val="28"/>
        </w:rPr>
        <w:t>градостроительного</w:t>
      </w:r>
      <w:r w:rsidRPr="00901C86">
        <w:rPr>
          <w:spacing w:val="-8"/>
          <w:sz w:val="28"/>
          <w:szCs w:val="28"/>
        </w:rPr>
        <w:t xml:space="preserve"> </w:t>
      </w:r>
      <w:r w:rsidRPr="00901C86">
        <w:rPr>
          <w:sz w:val="28"/>
          <w:szCs w:val="28"/>
        </w:rPr>
        <w:t>проектирования,</w:t>
      </w:r>
      <w:r w:rsidRPr="00901C86">
        <w:rPr>
          <w:spacing w:val="-6"/>
          <w:sz w:val="28"/>
          <w:szCs w:val="28"/>
        </w:rPr>
        <w:t xml:space="preserve"> </w:t>
      </w:r>
      <w:r w:rsidRPr="00901C86">
        <w:rPr>
          <w:sz w:val="28"/>
          <w:szCs w:val="28"/>
        </w:rPr>
        <w:t>СП</w:t>
      </w:r>
      <w:r w:rsidRPr="00901C86">
        <w:rPr>
          <w:spacing w:val="-9"/>
          <w:sz w:val="28"/>
          <w:szCs w:val="28"/>
        </w:rPr>
        <w:t xml:space="preserve"> </w:t>
      </w:r>
      <w:r w:rsidRPr="00901C86">
        <w:rPr>
          <w:sz w:val="28"/>
          <w:szCs w:val="28"/>
        </w:rPr>
        <w:t>42.13330.2011</w:t>
      </w:r>
      <w:r w:rsidRPr="00901C86">
        <w:rPr>
          <w:spacing w:val="-6"/>
          <w:sz w:val="28"/>
          <w:szCs w:val="28"/>
        </w:rPr>
        <w:t xml:space="preserve"> </w:t>
      </w:r>
      <w:r w:rsidRPr="00901C86">
        <w:rPr>
          <w:spacing w:val="-1"/>
          <w:sz w:val="28"/>
          <w:szCs w:val="28"/>
        </w:rPr>
        <w:t>«Градостроительство.</w:t>
      </w:r>
      <w:r w:rsidRPr="00901C86">
        <w:rPr>
          <w:spacing w:val="-9"/>
          <w:sz w:val="28"/>
          <w:szCs w:val="28"/>
        </w:rPr>
        <w:t xml:space="preserve"> </w:t>
      </w:r>
      <w:r w:rsidRPr="00901C86">
        <w:rPr>
          <w:sz w:val="28"/>
          <w:szCs w:val="28"/>
        </w:rPr>
        <w:t>Планировка</w:t>
      </w:r>
      <w:r w:rsidRPr="00901C86">
        <w:rPr>
          <w:spacing w:val="-9"/>
          <w:sz w:val="28"/>
          <w:szCs w:val="28"/>
        </w:rPr>
        <w:t xml:space="preserve"> </w:t>
      </w:r>
      <w:r w:rsidRPr="00901C86">
        <w:rPr>
          <w:sz w:val="28"/>
          <w:szCs w:val="28"/>
        </w:rPr>
        <w:t>и</w:t>
      </w:r>
      <w:r w:rsidRPr="00901C86">
        <w:rPr>
          <w:spacing w:val="-10"/>
          <w:sz w:val="28"/>
          <w:szCs w:val="28"/>
        </w:rPr>
        <w:t xml:space="preserve"> </w:t>
      </w:r>
      <w:r w:rsidRPr="00901C86">
        <w:rPr>
          <w:sz w:val="28"/>
          <w:szCs w:val="28"/>
        </w:rPr>
        <w:t>застройка</w:t>
      </w:r>
      <w:r w:rsidRPr="00901C86">
        <w:rPr>
          <w:spacing w:val="-9"/>
          <w:sz w:val="28"/>
          <w:szCs w:val="28"/>
        </w:rPr>
        <w:t xml:space="preserve"> </w:t>
      </w:r>
      <w:r w:rsidRPr="00901C86">
        <w:rPr>
          <w:sz w:val="28"/>
          <w:szCs w:val="28"/>
        </w:rPr>
        <w:t>городских</w:t>
      </w:r>
      <w:r w:rsidRPr="00901C86">
        <w:rPr>
          <w:spacing w:val="-10"/>
          <w:sz w:val="28"/>
          <w:szCs w:val="28"/>
        </w:rPr>
        <w:t xml:space="preserve"> </w:t>
      </w:r>
      <w:r w:rsidRPr="00901C86">
        <w:rPr>
          <w:sz w:val="28"/>
          <w:szCs w:val="28"/>
        </w:rPr>
        <w:t>и</w:t>
      </w:r>
      <w:r w:rsidRPr="00901C86">
        <w:rPr>
          <w:spacing w:val="-10"/>
          <w:sz w:val="28"/>
          <w:szCs w:val="28"/>
        </w:rPr>
        <w:t xml:space="preserve"> </w:t>
      </w:r>
      <w:r w:rsidRPr="00901C86">
        <w:rPr>
          <w:sz w:val="28"/>
          <w:szCs w:val="28"/>
        </w:rPr>
        <w:t>сельских поселений.</w:t>
      </w:r>
      <w:r w:rsidRPr="00901C86">
        <w:rPr>
          <w:spacing w:val="-9"/>
          <w:sz w:val="28"/>
          <w:szCs w:val="28"/>
        </w:rPr>
        <w:t xml:space="preserve"> </w:t>
      </w:r>
      <w:r w:rsidRPr="00901C86">
        <w:rPr>
          <w:sz w:val="28"/>
          <w:szCs w:val="28"/>
        </w:rPr>
        <w:t>Актуализированная</w:t>
      </w:r>
      <w:r w:rsidRPr="00901C86">
        <w:rPr>
          <w:spacing w:val="32"/>
          <w:sz w:val="28"/>
          <w:szCs w:val="28"/>
        </w:rPr>
        <w:t xml:space="preserve"> </w:t>
      </w:r>
      <w:r w:rsidRPr="00901C86">
        <w:rPr>
          <w:sz w:val="28"/>
          <w:szCs w:val="28"/>
        </w:rPr>
        <w:t>редакция</w:t>
      </w:r>
      <w:r w:rsidRPr="00901C86">
        <w:rPr>
          <w:spacing w:val="-9"/>
          <w:sz w:val="28"/>
          <w:szCs w:val="28"/>
        </w:rPr>
        <w:t xml:space="preserve"> </w:t>
      </w:r>
      <w:r w:rsidRPr="00901C86">
        <w:rPr>
          <w:sz w:val="28"/>
          <w:szCs w:val="28"/>
        </w:rPr>
        <w:t>СНиП</w:t>
      </w:r>
      <w:r w:rsidRPr="00901C86">
        <w:rPr>
          <w:spacing w:val="-9"/>
          <w:sz w:val="28"/>
          <w:szCs w:val="28"/>
        </w:rPr>
        <w:t xml:space="preserve"> </w:t>
      </w:r>
      <w:r w:rsidRPr="00901C86">
        <w:rPr>
          <w:sz w:val="28"/>
          <w:szCs w:val="28"/>
        </w:rPr>
        <w:t>2.07.01-89*»,</w:t>
      </w:r>
      <w:r w:rsidRPr="00901C86">
        <w:rPr>
          <w:spacing w:val="-6"/>
          <w:sz w:val="28"/>
          <w:szCs w:val="28"/>
        </w:rPr>
        <w:t xml:space="preserve"> </w:t>
      </w:r>
      <w:r w:rsidRPr="00901C86">
        <w:rPr>
          <w:sz w:val="28"/>
          <w:szCs w:val="28"/>
        </w:rPr>
        <w:t>требованиями</w:t>
      </w:r>
      <w:r w:rsidRPr="00901C86">
        <w:rPr>
          <w:spacing w:val="-10"/>
          <w:sz w:val="28"/>
          <w:szCs w:val="28"/>
        </w:rPr>
        <w:t xml:space="preserve"> </w:t>
      </w:r>
      <w:r w:rsidRPr="00901C86">
        <w:rPr>
          <w:sz w:val="28"/>
          <w:szCs w:val="28"/>
        </w:rPr>
        <w:t>санитарных</w:t>
      </w:r>
      <w:r w:rsidRPr="00901C86">
        <w:rPr>
          <w:spacing w:val="-10"/>
          <w:sz w:val="28"/>
          <w:szCs w:val="28"/>
        </w:rPr>
        <w:t xml:space="preserve"> </w:t>
      </w:r>
      <w:r w:rsidRPr="00901C86">
        <w:rPr>
          <w:sz w:val="28"/>
          <w:szCs w:val="28"/>
        </w:rPr>
        <w:t>норм</w:t>
      </w:r>
      <w:r w:rsidRPr="00901C86">
        <w:rPr>
          <w:spacing w:val="-8"/>
          <w:sz w:val="28"/>
          <w:szCs w:val="28"/>
        </w:rPr>
        <w:t xml:space="preserve"> </w:t>
      </w:r>
      <w:r w:rsidRPr="00901C86">
        <w:rPr>
          <w:sz w:val="28"/>
          <w:szCs w:val="28"/>
        </w:rPr>
        <w:t>и</w:t>
      </w:r>
      <w:r w:rsidRPr="00901C86">
        <w:rPr>
          <w:spacing w:val="-9"/>
          <w:sz w:val="28"/>
          <w:szCs w:val="28"/>
        </w:rPr>
        <w:t xml:space="preserve"> </w:t>
      </w:r>
      <w:r w:rsidRPr="00901C86">
        <w:rPr>
          <w:sz w:val="28"/>
          <w:szCs w:val="28"/>
        </w:rPr>
        <w:t>технических</w:t>
      </w:r>
      <w:r w:rsidRPr="00901C86">
        <w:rPr>
          <w:spacing w:val="-10"/>
          <w:sz w:val="28"/>
          <w:szCs w:val="28"/>
        </w:rPr>
        <w:t xml:space="preserve"> </w:t>
      </w:r>
      <w:r w:rsidRPr="00901C86">
        <w:rPr>
          <w:sz w:val="28"/>
          <w:szCs w:val="28"/>
        </w:rPr>
        <w:t>регламентов)</w:t>
      </w:r>
      <w:r w:rsidRPr="00901C86">
        <w:rPr>
          <w:spacing w:val="-9"/>
          <w:sz w:val="28"/>
          <w:szCs w:val="28"/>
        </w:rPr>
        <w:t xml:space="preserve"> </w:t>
      </w:r>
      <w:r w:rsidRPr="00901C86">
        <w:rPr>
          <w:spacing w:val="-1"/>
          <w:sz w:val="28"/>
          <w:szCs w:val="28"/>
        </w:rPr>
        <w:t>не</w:t>
      </w:r>
      <w:r w:rsidRPr="00901C86">
        <w:rPr>
          <w:spacing w:val="-8"/>
          <w:sz w:val="28"/>
          <w:szCs w:val="28"/>
        </w:rPr>
        <w:t xml:space="preserve"> </w:t>
      </w:r>
      <w:r w:rsidRPr="00901C86">
        <w:rPr>
          <w:sz w:val="28"/>
          <w:szCs w:val="28"/>
        </w:rPr>
        <w:t>подлежат</w:t>
      </w:r>
      <w:r w:rsidRPr="00901C86">
        <w:rPr>
          <w:spacing w:val="-7"/>
          <w:sz w:val="28"/>
          <w:szCs w:val="28"/>
        </w:rPr>
        <w:t xml:space="preserve"> </w:t>
      </w:r>
      <w:r w:rsidRPr="00901C86">
        <w:rPr>
          <w:spacing w:val="-1"/>
          <w:sz w:val="28"/>
          <w:szCs w:val="28"/>
        </w:rPr>
        <w:t>установлению.</w:t>
      </w:r>
    </w:p>
    <w:p w:rsidR="00901C86" w:rsidRPr="00901C86" w:rsidRDefault="00901C86" w:rsidP="00901C86">
      <w:pPr>
        <w:spacing w:after="0" w:line="240" w:lineRule="auto"/>
        <w:ind w:firstLine="709"/>
        <w:rPr>
          <w:spacing w:val="-1"/>
          <w:sz w:val="28"/>
          <w:szCs w:val="28"/>
        </w:rPr>
      </w:pPr>
      <w:r w:rsidRPr="00901C86">
        <w:rPr>
          <w:spacing w:val="-1"/>
          <w:sz w:val="28"/>
          <w:szCs w:val="28"/>
        </w:rPr>
        <w:t xml:space="preserve">2. </w:t>
      </w:r>
      <w:proofErr w:type="gramStart"/>
      <w:r w:rsidRPr="00901C86">
        <w:rPr>
          <w:spacing w:val="-1"/>
          <w:sz w:val="28"/>
          <w:szCs w:val="28"/>
        </w:rPr>
        <w:t>Минимальные</w:t>
      </w:r>
      <w:r w:rsidRPr="00901C86">
        <w:rPr>
          <w:sz w:val="28"/>
          <w:szCs w:val="28"/>
        </w:rPr>
        <w:t xml:space="preserve"> </w:t>
      </w:r>
      <w:r w:rsidRPr="00901C86">
        <w:rPr>
          <w:spacing w:val="39"/>
          <w:sz w:val="28"/>
          <w:szCs w:val="28"/>
        </w:rPr>
        <w:t xml:space="preserve"> </w:t>
      </w:r>
      <w:r w:rsidRPr="00901C86">
        <w:rPr>
          <w:sz w:val="28"/>
          <w:szCs w:val="28"/>
        </w:rPr>
        <w:t>расстояния</w:t>
      </w:r>
      <w:proofErr w:type="gramEnd"/>
      <w:r w:rsidRPr="00901C86">
        <w:rPr>
          <w:sz w:val="28"/>
          <w:szCs w:val="28"/>
        </w:rPr>
        <w:t xml:space="preserve"> </w:t>
      </w:r>
      <w:r w:rsidRPr="00901C86">
        <w:rPr>
          <w:spacing w:val="38"/>
          <w:sz w:val="28"/>
          <w:szCs w:val="28"/>
        </w:rPr>
        <w:t xml:space="preserve"> </w:t>
      </w:r>
      <w:r w:rsidRPr="00901C86">
        <w:rPr>
          <w:sz w:val="28"/>
          <w:szCs w:val="28"/>
        </w:rPr>
        <w:t>от</w:t>
      </w:r>
      <w:r w:rsidRPr="00901C86">
        <w:rPr>
          <w:spacing w:val="41"/>
          <w:sz w:val="28"/>
          <w:szCs w:val="28"/>
        </w:rPr>
        <w:t xml:space="preserve"> </w:t>
      </w:r>
      <w:r w:rsidRPr="00901C86">
        <w:rPr>
          <w:sz w:val="28"/>
          <w:szCs w:val="28"/>
        </w:rPr>
        <w:t>объектов до</w:t>
      </w:r>
      <w:r w:rsidRPr="00901C86">
        <w:rPr>
          <w:spacing w:val="44"/>
          <w:sz w:val="28"/>
          <w:szCs w:val="28"/>
        </w:rPr>
        <w:t xml:space="preserve"> </w:t>
      </w:r>
      <w:r w:rsidRPr="00901C86">
        <w:rPr>
          <w:spacing w:val="-1"/>
          <w:sz w:val="28"/>
          <w:szCs w:val="28"/>
        </w:rPr>
        <w:t>границ</w:t>
      </w:r>
      <w:r w:rsidRPr="00901C86">
        <w:rPr>
          <w:spacing w:val="44"/>
          <w:sz w:val="28"/>
          <w:szCs w:val="28"/>
        </w:rPr>
        <w:t xml:space="preserve"> </w:t>
      </w:r>
      <w:r w:rsidRPr="00901C86">
        <w:rPr>
          <w:sz w:val="28"/>
          <w:szCs w:val="28"/>
        </w:rPr>
        <w:t>земельных</w:t>
      </w:r>
      <w:r w:rsidRPr="00901C86">
        <w:rPr>
          <w:spacing w:val="45"/>
          <w:sz w:val="28"/>
          <w:szCs w:val="28"/>
        </w:rPr>
        <w:t xml:space="preserve"> </w:t>
      </w:r>
      <w:r w:rsidRPr="00901C86">
        <w:rPr>
          <w:spacing w:val="-1"/>
          <w:sz w:val="28"/>
          <w:szCs w:val="28"/>
        </w:rPr>
        <w:t>участков,</w:t>
      </w:r>
      <w:r w:rsidRPr="00901C86">
        <w:rPr>
          <w:spacing w:val="44"/>
          <w:sz w:val="28"/>
          <w:szCs w:val="28"/>
        </w:rPr>
        <w:t xml:space="preserve"> </w:t>
      </w:r>
      <w:r w:rsidRPr="00901C86">
        <w:rPr>
          <w:sz w:val="28"/>
          <w:szCs w:val="28"/>
        </w:rPr>
        <w:t>за</w:t>
      </w:r>
      <w:r w:rsidRPr="00901C86">
        <w:rPr>
          <w:spacing w:val="44"/>
          <w:sz w:val="28"/>
          <w:szCs w:val="28"/>
        </w:rPr>
        <w:t xml:space="preserve"> </w:t>
      </w:r>
      <w:r w:rsidRPr="00901C86">
        <w:rPr>
          <w:spacing w:val="-1"/>
          <w:sz w:val="28"/>
          <w:szCs w:val="28"/>
        </w:rPr>
        <w:t>исключением</w:t>
      </w:r>
      <w:r w:rsidRPr="00901C86">
        <w:rPr>
          <w:spacing w:val="45"/>
          <w:sz w:val="28"/>
          <w:szCs w:val="28"/>
        </w:rPr>
        <w:t xml:space="preserve"> </w:t>
      </w:r>
      <w:r w:rsidRPr="00901C86">
        <w:rPr>
          <w:sz w:val="28"/>
          <w:szCs w:val="28"/>
        </w:rPr>
        <w:t>границ,</w:t>
      </w:r>
      <w:r w:rsidRPr="00901C86">
        <w:rPr>
          <w:spacing w:val="43"/>
          <w:sz w:val="28"/>
          <w:szCs w:val="28"/>
        </w:rPr>
        <w:t xml:space="preserve"> </w:t>
      </w:r>
      <w:r w:rsidRPr="00901C86">
        <w:rPr>
          <w:sz w:val="28"/>
          <w:szCs w:val="28"/>
        </w:rPr>
        <w:t>совпадающих</w:t>
      </w:r>
      <w:r w:rsidRPr="00901C86">
        <w:rPr>
          <w:spacing w:val="43"/>
          <w:sz w:val="28"/>
          <w:szCs w:val="28"/>
        </w:rPr>
        <w:t xml:space="preserve"> </w:t>
      </w:r>
      <w:r w:rsidRPr="00901C86">
        <w:rPr>
          <w:sz w:val="28"/>
          <w:szCs w:val="28"/>
        </w:rPr>
        <w:t xml:space="preserve">с </w:t>
      </w:r>
      <w:r w:rsidRPr="00901C86">
        <w:rPr>
          <w:spacing w:val="42"/>
          <w:sz w:val="28"/>
          <w:szCs w:val="28"/>
        </w:rPr>
        <w:t xml:space="preserve"> </w:t>
      </w:r>
      <w:r w:rsidRPr="00901C86">
        <w:rPr>
          <w:sz w:val="28"/>
          <w:szCs w:val="28"/>
        </w:rPr>
        <w:t>красными</w:t>
      </w:r>
      <w:r w:rsidRPr="00901C86">
        <w:rPr>
          <w:spacing w:val="42"/>
          <w:sz w:val="28"/>
          <w:szCs w:val="28"/>
        </w:rPr>
        <w:t xml:space="preserve"> </w:t>
      </w:r>
      <w:r w:rsidRPr="00901C86">
        <w:rPr>
          <w:sz w:val="28"/>
          <w:szCs w:val="28"/>
        </w:rPr>
        <w:t>линиями,</w:t>
      </w:r>
      <w:r w:rsidRPr="00901C86">
        <w:rPr>
          <w:spacing w:val="44"/>
          <w:sz w:val="28"/>
          <w:szCs w:val="28"/>
        </w:rPr>
        <w:t xml:space="preserve"> </w:t>
      </w:r>
      <w:r w:rsidRPr="00901C86">
        <w:rPr>
          <w:spacing w:val="-1"/>
          <w:sz w:val="28"/>
          <w:szCs w:val="28"/>
        </w:rPr>
        <w:t>не</w:t>
      </w:r>
      <w:r w:rsidRPr="00901C86">
        <w:rPr>
          <w:spacing w:val="46"/>
          <w:sz w:val="28"/>
          <w:szCs w:val="28"/>
        </w:rPr>
        <w:t xml:space="preserve"> </w:t>
      </w:r>
      <w:r w:rsidRPr="00901C86">
        <w:rPr>
          <w:spacing w:val="-1"/>
          <w:sz w:val="28"/>
          <w:szCs w:val="28"/>
        </w:rPr>
        <w:t>указанных</w:t>
      </w:r>
      <w:r w:rsidRPr="00901C86">
        <w:rPr>
          <w:spacing w:val="43"/>
          <w:sz w:val="28"/>
          <w:szCs w:val="28"/>
        </w:rPr>
        <w:t xml:space="preserve"> </w:t>
      </w:r>
      <w:r w:rsidRPr="00901C86">
        <w:rPr>
          <w:sz w:val="28"/>
          <w:szCs w:val="28"/>
        </w:rPr>
        <w:t>в</w:t>
      </w:r>
      <w:r w:rsidRPr="00901C86">
        <w:rPr>
          <w:spacing w:val="102"/>
          <w:w w:val="99"/>
          <w:sz w:val="28"/>
          <w:szCs w:val="28"/>
        </w:rPr>
        <w:t xml:space="preserve"> </w:t>
      </w:r>
      <w:r w:rsidRPr="00901C86">
        <w:rPr>
          <w:sz w:val="28"/>
          <w:szCs w:val="28"/>
        </w:rPr>
        <w:t>настоящей</w:t>
      </w:r>
      <w:r w:rsidRPr="00901C86">
        <w:rPr>
          <w:spacing w:val="41"/>
          <w:sz w:val="28"/>
          <w:szCs w:val="28"/>
        </w:rPr>
        <w:t xml:space="preserve"> </w:t>
      </w:r>
      <w:r w:rsidRPr="00901C86">
        <w:rPr>
          <w:sz w:val="28"/>
          <w:szCs w:val="28"/>
        </w:rPr>
        <w:t>зоне,</w:t>
      </w:r>
      <w:r w:rsidRPr="00901C86">
        <w:rPr>
          <w:spacing w:val="42"/>
          <w:sz w:val="28"/>
          <w:szCs w:val="28"/>
        </w:rPr>
        <w:t xml:space="preserve"> </w:t>
      </w:r>
      <w:r w:rsidRPr="00901C86">
        <w:rPr>
          <w:spacing w:val="-1"/>
          <w:sz w:val="28"/>
          <w:szCs w:val="28"/>
        </w:rPr>
        <w:t>не</w:t>
      </w:r>
      <w:r w:rsidRPr="00901C86">
        <w:rPr>
          <w:spacing w:val="42"/>
          <w:sz w:val="28"/>
          <w:szCs w:val="28"/>
        </w:rPr>
        <w:t xml:space="preserve"> </w:t>
      </w:r>
      <w:r w:rsidRPr="00901C86">
        <w:rPr>
          <w:sz w:val="28"/>
          <w:szCs w:val="28"/>
        </w:rPr>
        <w:t xml:space="preserve">подлежат </w:t>
      </w:r>
      <w:r w:rsidRPr="00901C86">
        <w:rPr>
          <w:spacing w:val="41"/>
          <w:sz w:val="28"/>
          <w:szCs w:val="28"/>
        </w:rPr>
        <w:t xml:space="preserve"> </w:t>
      </w:r>
      <w:r w:rsidRPr="00901C86">
        <w:rPr>
          <w:spacing w:val="-1"/>
          <w:sz w:val="28"/>
          <w:szCs w:val="28"/>
        </w:rPr>
        <w:t>установлению.</w:t>
      </w:r>
    </w:p>
    <w:p w:rsidR="00901C86" w:rsidRPr="00901C86" w:rsidRDefault="00901C86" w:rsidP="000A21F3">
      <w:pPr>
        <w:pStyle w:val="Iauiue"/>
        <w:ind w:firstLine="709"/>
        <w:jc w:val="both"/>
        <w:rPr>
          <w:b/>
          <w:bCs/>
          <w:sz w:val="28"/>
          <w:szCs w:val="28"/>
        </w:rPr>
      </w:pPr>
    </w:p>
    <w:p w:rsidR="006E70F9" w:rsidRPr="00901C86" w:rsidRDefault="006E70F9" w:rsidP="00DD4C41">
      <w:pPr>
        <w:pStyle w:val="1"/>
        <w:numPr>
          <w:ilvl w:val="0"/>
          <w:numId w:val="0"/>
        </w:numPr>
        <w:spacing w:before="0" w:line="240" w:lineRule="auto"/>
        <w:ind w:firstLine="709"/>
        <w:rPr>
          <w:sz w:val="28"/>
          <w:lang w:val="ru-RU"/>
        </w:rPr>
      </w:pPr>
      <w:bookmarkStart w:id="641" w:name="_Toc151136205"/>
      <w:bookmarkEnd w:id="547"/>
      <w:bookmarkEnd w:id="548"/>
      <w:r w:rsidRPr="00901C86">
        <w:rPr>
          <w:sz w:val="28"/>
          <w:lang w:val="ru-RU"/>
        </w:rPr>
        <w:t>Статья 5</w:t>
      </w:r>
      <w:r w:rsidR="00CC10EC">
        <w:rPr>
          <w:sz w:val="28"/>
          <w:lang w:val="ru-RU"/>
        </w:rPr>
        <w:t>.9</w:t>
      </w:r>
      <w:r w:rsidRPr="00901C86">
        <w:rPr>
          <w:sz w:val="28"/>
          <w:lang w:val="ru-RU"/>
        </w:rPr>
        <w:t xml:space="preserve"> Градостроительные регламенты. </w:t>
      </w:r>
      <w:r w:rsidR="00901C86" w:rsidRPr="00901C86">
        <w:rPr>
          <w:sz w:val="28"/>
          <w:lang w:val="ru-RU"/>
        </w:rPr>
        <w:t>Зона объектов</w:t>
      </w:r>
      <w:r w:rsidR="00901C86">
        <w:rPr>
          <w:sz w:val="28"/>
          <w:lang w:val="ru-RU"/>
        </w:rPr>
        <w:t xml:space="preserve"> обработки, утилизации, обезвре</w:t>
      </w:r>
      <w:r w:rsidR="00901C86" w:rsidRPr="00901C86">
        <w:rPr>
          <w:sz w:val="28"/>
          <w:lang w:val="ru-RU"/>
        </w:rPr>
        <w:t>живания, размещения твердых коммунальных отходов</w:t>
      </w:r>
      <w:r w:rsidR="00901C86">
        <w:rPr>
          <w:sz w:val="28"/>
          <w:lang w:val="ru-RU"/>
        </w:rPr>
        <w:t xml:space="preserve"> </w:t>
      </w:r>
      <w:r w:rsidR="00901C86" w:rsidRPr="00901C86">
        <w:rPr>
          <w:sz w:val="28"/>
          <w:lang w:val="ru-RU"/>
        </w:rPr>
        <w:t>(СН.2)</w:t>
      </w:r>
      <w:r w:rsidR="00901C86">
        <w:rPr>
          <w:sz w:val="28"/>
          <w:lang w:val="ru-RU"/>
        </w:rPr>
        <w:t>.</w:t>
      </w:r>
      <w:bookmarkEnd w:id="641"/>
    </w:p>
    <w:p w:rsidR="00901C86" w:rsidRDefault="00901C86" w:rsidP="000A21F3">
      <w:pPr>
        <w:pStyle w:val="af9"/>
        <w:rPr>
          <w:rFonts w:cs="Peterburg"/>
          <w:iCs/>
          <w:sz w:val="28"/>
          <w:szCs w:val="28"/>
          <w:lang w:eastAsia="ru-RU"/>
        </w:rPr>
      </w:pPr>
      <w:r w:rsidRPr="00901C86">
        <w:rPr>
          <w:rFonts w:cs="Peterburg"/>
          <w:iCs/>
          <w:sz w:val="28"/>
          <w:szCs w:val="28"/>
          <w:lang w:eastAsia="ru-RU"/>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6E70F9" w:rsidRPr="000A21F3" w:rsidRDefault="006E70F9" w:rsidP="000A21F3">
      <w:pPr>
        <w:pStyle w:val="af9"/>
        <w:rPr>
          <w:sz w:val="28"/>
          <w:szCs w:val="28"/>
        </w:rPr>
      </w:pPr>
      <w:r w:rsidRPr="000A21F3">
        <w:rPr>
          <w:sz w:val="28"/>
          <w:szCs w:val="28"/>
        </w:rPr>
        <w:t>Таблица «Виды разрешенного использования земельных участков и объектов капитального строительства»:</w:t>
      </w:r>
    </w:p>
    <w:tbl>
      <w:tblPr>
        <w:tblStyle w:val="aff5"/>
        <w:tblW w:w="0" w:type="auto"/>
        <w:tblInd w:w="0" w:type="dxa"/>
        <w:tblLook w:val="04A0" w:firstRow="1" w:lastRow="0" w:firstColumn="1" w:lastColumn="0" w:noHBand="0" w:noVBand="1"/>
      </w:tblPr>
      <w:tblGrid>
        <w:gridCol w:w="662"/>
        <w:gridCol w:w="2226"/>
        <w:gridCol w:w="5045"/>
        <w:gridCol w:w="851"/>
        <w:gridCol w:w="6201"/>
      </w:tblGrid>
      <w:tr w:rsidR="00C56A12" w:rsidRPr="006C633F" w:rsidTr="00DD4C41">
        <w:trPr>
          <w:trHeight w:val="20"/>
          <w:tblHeader/>
        </w:trPr>
        <w:tc>
          <w:tcPr>
            <w:tcW w:w="662" w:type="dxa"/>
            <w:vMerge w:val="restart"/>
          </w:tcPr>
          <w:p w:rsidR="00C56A12" w:rsidRPr="00CC10EC" w:rsidRDefault="00C56A12" w:rsidP="006C633F">
            <w:pPr>
              <w:pStyle w:val="affe"/>
              <w:rPr>
                <w:b/>
              </w:rPr>
            </w:pPr>
            <w:r w:rsidRPr="00CC10EC">
              <w:rPr>
                <w:b/>
              </w:rPr>
              <w:lastRenderedPageBreak/>
              <w:t>№ п/п</w:t>
            </w:r>
          </w:p>
        </w:tc>
        <w:tc>
          <w:tcPr>
            <w:tcW w:w="2226" w:type="dxa"/>
            <w:vMerge w:val="restart"/>
          </w:tcPr>
          <w:p w:rsidR="00C56A12" w:rsidRPr="00CC10EC" w:rsidRDefault="00C56A12" w:rsidP="006C633F">
            <w:pPr>
              <w:pStyle w:val="affe"/>
              <w:rPr>
                <w:b/>
                <w:spacing w:val="-1"/>
              </w:rPr>
            </w:pPr>
            <w:r w:rsidRPr="00CC10EC">
              <w:rPr>
                <w:b/>
                <w:spacing w:val="-1"/>
              </w:rPr>
              <w:t>Виды разрешенного</w:t>
            </w:r>
            <w:r w:rsidRPr="00CC10EC">
              <w:rPr>
                <w:b/>
                <w:spacing w:val="1"/>
              </w:rPr>
              <w:t xml:space="preserve"> </w:t>
            </w:r>
            <w:r w:rsidRPr="00CC10EC">
              <w:rPr>
                <w:b/>
                <w:spacing w:val="-1"/>
              </w:rPr>
              <w:t>использования</w:t>
            </w:r>
            <w:r w:rsidRPr="00CC10EC">
              <w:rPr>
                <w:b/>
                <w:spacing w:val="39"/>
              </w:rPr>
              <w:t xml:space="preserve"> </w:t>
            </w:r>
            <w:r w:rsidRPr="00CC10EC">
              <w:rPr>
                <w:b/>
              </w:rPr>
              <w:t>по</w:t>
            </w:r>
            <w:r w:rsidRPr="00CC10EC">
              <w:rPr>
                <w:b/>
                <w:spacing w:val="1"/>
              </w:rPr>
              <w:t xml:space="preserve"> </w:t>
            </w:r>
            <w:r w:rsidRPr="00CC10EC">
              <w:rPr>
                <w:b/>
                <w:spacing w:val="-1"/>
              </w:rPr>
              <w:t>Классификатору</w:t>
            </w:r>
          </w:p>
        </w:tc>
        <w:tc>
          <w:tcPr>
            <w:tcW w:w="5896" w:type="dxa"/>
            <w:gridSpan w:val="2"/>
          </w:tcPr>
          <w:p w:rsidR="00C56A12" w:rsidRPr="00CC10EC" w:rsidRDefault="00C56A12" w:rsidP="006C633F">
            <w:pPr>
              <w:pStyle w:val="affe"/>
              <w:rPr>
                <w:b/>
                <w:spacing w:val="1"/>
              </w:rPr>
            </w:pPr>
            <w:r w:rsidRPr="00CC10EC">
              <w:rPr>
                <w:b/>
                <w:spacing w:val="-1"/>
              </w:rPr>
              <w:t>Описание вида разрешенного</w:t>
            </w:r>
            <w:r w:rsidRPr="00CC10EC">
              <w:rPr>
                <w:b/>
                <w:spacing w:val="1"/>
              </w:rPr>
              <w:t xml:space="preserve"> </w:t>
            </w:r>
          </w:p>
          <w:p w:rsidR="00C56A12" w:rsidRPr="00CC10EC" w:rsidRDefault="00C56A12" w:rsidP="006C633F">
            <w:pPr>
              <w:pStyle w:val="affe"/>
              <w:rPr>
                <w:b/>
              </w:rPr>
            </w:pPr>
            <w:r w:rsidRPr="00CC10EC">
              <w:rPr>
                <w:b/>
                <w:spacing w:val="-1"/>
              </w:rPr>
              <w:t>использования</w:t>
            </w:r>
            <w:r w:rsidRPr="00CC10EC">
              <w:rPr>
                <w:b/>
                <w:spacing w:val="1"/>
              </w:rPr>
              <w:t xml:space="preserve"> </w:t>
            </w:r>
            <w:r w:rsidRPr="00CC10EC">
              <w:rPr>
                <w:b/>
                <w:spacing w:val="-1"/>
              </w:rPr>
              <w:t>земельного</w:t>
            </w:r>
            <w:r w:rsidRPr="00CC10EC">
              <w:rPr>
                <w:b/>
                <w:spacing w:val="1"/>
              </w:rPr>
              <w:t xml:space="preserve"> </w:t>
            </w:r>
            <w:r w:rsidRPr="00CC10EC">
              <w:rPr>
                <w:b/>
                <w:spacing w:val="-1"/>
              </w:rPr>
              <w:t>участка</w:t>
            </w:r>
          </w:p>
        </w:tc>
        <w:tc>
          <w:tcPr>
            <w:tcW w:w="6201" w:type="dxa"/>
            <w:vMerge w:val="restart"/>
          </w:tcPr>
          <w:p w:rsidR="00C56A12" w:rsidRPr="00CC10EC" w:rsidRDefault="00C56A12" w:rsidP="006C633F">
            <w:pPr>
              <w:pStyle w:val="affe"/>
              <w:rPr>
                <w:b/>
              </w:rPr>
            </w:pPr>
            <w:r w:rsidRPr="00CC10EC">
              <w:rPr>
                <w:b/>
                <w:spacing w:val="-1"/>
              </w:rPr>
              <w:t xml:space="preserve">Предельные (минимальные </w:t>
            </w:r>
            <w:r w:rsidRPr="00CC10EC">
              <w:rPr>
                <w:b/>
              </w:rPr>
              <w:t xml:space="preserve">и </w:t>
            </w:r>
            <w:r w:rsidRPr="00CC10EC">
              <w:rPr>
                <w:b/>
                <w:spacing w:val="-1"/>
              </w:rPr>
              <w:t>(или)</w:t>
            </w:r>
            <w:r w:rsidRPr="00CC10EC">
              <w:rPr>
                <w:b/>
              </w:rPr>
              <w:t xml:space="preserve"> </w:t>
            </w:r>
            <w:r w:rsidRPr="00CC10EC">
              <w:rPr>
                <w:b/>
                <w:spacing w:val="-1"/>
              </w:rPr>
              <w:t>максимальные)</w:t>
            </w:r>
            <w:r w:rsidRPr="00CC10EC">
              <w:rPr>
                <w:b/>
              </w:rPr>
              <w:t xml:space="preserve"> </w:t>
            </w:r>
            <w:r w:rsidRPr="00CC10EC">
              <w:rPr>
                <w:b/>
                <w:spacing w:val="-1"/>
              </w:rPr>
              <w:t>размеры</w:t>
            </w:r>
            <w:r w:rsidRPr="00CC10EC">
              <w:rPr>
                <w:b/>
                <w:spacing w:val="59"/>
              </w:rPr>
              <w:t xml:space="preserve"> </w:t>
            </w:r>
            <w:r w:rsidRPr="00CC10EC">
              <w:rPr>
                <w:b/>
                <w:spacing w:val="-1"/>
              </w:rPr>
              <w:t>земельных</w:t>
            </w:r>
            <w:r w:rsidRPr="00CC10EC">
              <w:rPr>
                <w:b/>
                <w:spacing w:val="1"/>
              </w:rPr>
              <w:t xml:space="preserve"> </w:t>
            </w:r>
            <w:r w:rsidRPr="00CC10EC">
              <w:rPr>
                <w:b/>
                <w:spacing w:val="-1"/>
              </w:rPr>
              <w:t xml:space="preserve">участков </w:t>
            </w:r>
            <w:r w:rsidRPr="00CC10EC">
              <w:rPr>
                <w:b/>
              </w:rPr>
              <w:t xml:space="preserve">и </w:t>
            </w:r>
            <w:r w:rsidRPr="00CC10EC">
              <w:rPr>
                <w:b/>
                <w:spacing w:val="-1"/>
              </w:rPr>
              <w:t>предельные параметры разрешенного</w:t>
            </w:r>
            <w:r w:rsidRPr="00CC10EC">
              <w:rPr>
                <w:b/>
                <w:spacing w:val="65"/>
              </w:rPr>
              <w:t xml:space="preserve"> </w:t>
            </w:r>
            <w:r w:rsidRPr="00CC10EC">
              <w:rPr>
                <w:b/>
                <w:spacing w:val="-1"/>
              </w:rPr>
              <w:t>строительства,</w:t>
            </w:r>
            <w:r w:rsidRPr="00CC10EC">
              <w:rPr>
                <w:b/>
              </w:rPr>
              <w:t xml:space="preserve"> </w:t>
            </w:r>
            <w:r w:rsidRPr="00CC10EC">
              <w:rPr>
                <w:b/>
                <w:spacing w:val="-1"/>
              </w:rPr>
              <w:t>реконструкции</w:t>
            </w:r>
            <w:r w:rsidRPr="00CC10EC">
              <w:rPr>
                <w:b/>
                <w:spacing w:val="2"/>
              </w:rPr>
              <w:t xml:space="preserve"> </w:t>
            </w:r>
            <w:r w:rsidRPr="00CC10EC">
              <w:rPr>
                <w:b/>
                <w:spacing w:val="-1"/>
              </w:rPr>
              <w:t>объектов капитального</w:t>
            </w:r>
            <w:r w:rsidRPr="00CC10EC">
              <w:rPr>
                <w:b/>
                <w:spacing w:val="57"/>
              </w:rPr>
              <w:t xml:space="preserve"> </w:t>
            </w:r>
            <w:r w:rsidRPr="00CC10EC">
              <w:rPr>
                <w:b/>
                <w:spacing w:val="-1"/>
              </w:rPr>
              <w:t>строительства</w:t>
            </w:r>
          </w:p>
        </w:tc>
      </w:tr>
      <w:tr w:rsidR="00C56A12" w:rsidRPr="006C633F" w:rsidTr="00DD4C41">
        <w:trPr>
          <w:trHeight w:val="20"/>
          <w:tblHeader/>
        </w:trPr>
        <w:tc>
          <w:tcPr>
            <w:tcW w:w="662" w:type="dxa"/>
            <w:vMerge/>
          </w:tcPr>
          <w:p w:rsidR="00C56A12" w:rsidRPr="00CC10EC" w:rsidRDefault="00C56A12" w:rsidP="006C633F">
            <w:pPr>
              <w:pStyle w:val="affe"/>
            </w:pPr>
          </w:p>
        </w:tc>
        <w:tc>
          <w:tcPr>
            <w:tcW w:w="2226" w:type="dxa"/>
            <w:vMerge/>
          </w:tcPr>
          <w:p w:rsidR="00C56A12" w:rsidRPr="00CC10EC" w:rsidRDefault="00C56A12" w:rsidP="006C633F">
            <w:pPr>
              <w:pStyle w:val="affe"/>
              <w:rPr>
                <w:b/>
              </w:rPr>
            </w:pPr>
          </w:p>
        </w:tc>
        <w:tc>
          <w:tcPr>
            <w:tcW w:w="5045" w:type="dxa"/>
          </w:tcPr>
          <w:p w:rsidR="00C56A12" w:rsidRPr="00CC10EC" w:rsidRDefault="00C56A12" w:rsidP="006C633F">
            <w:pPr>
              <w:pStyle w:val="affe"/>
              <w:rPr>
                <w:spacing w:val="-1"/>
              </w:rPr>
            </w:pPr>
            <w:r w:rsidRPr="00CC10EC">
              <w:rPr>
                <w:spacing w:val="-1"/>
              </w:rPr>
              <w:t>Наименование</w:t>
            </w:r>
          </w:p>
        </w:tc>
        <w:tc>
          <w:tcPr>
            <w:tcW w:w="851" w:type="dxa"/>
          </w:tcPr>
          <w:p w:rsidR="00C56A12" w:rsidRPr="00CC10EC" w:rsidRDefault="00C56A12" w:rsidP="006C633F">
            <w:pPr>
              <w:pStyle w:val="affe"/>
              <w:rPr>
                <w:spacing w:val="-1"/>
              </w:rPr>
            </w:pPr>
            <w:r w:rsidRPr="00CC10EC">
              <w:rPr>
                <w:spacing w:val="-1"/>
              </w:rPr>
              <w:t xml:space="preserve">Код </w:t>
            </w:r>
          </w:p>
        </w:tc>
        <w:tc>
          <w:tcPr>
            <w:tcW w:w="6201" w:type="dxa"/>
            <w:vMerge/>
          </w:tcPr>
          <w:p w:rsidR="00C56A12" w:rsidRPr="00CC10EC" w:rsidRDefault="00C56A12" w:rsidP="006C633F">
            <w:pPr>
              <w:pStyle w:val="affe"/>
            </w:pPr>
          </w:p>
        </w:tc>
      </w:tr>
      <w:tr w:rsidR="00C56A12" w:rsidRPr="006C633F" w:rsidTr="00DD4C41">
        <w:trPr>
          <w:trHeight w:val="20"/>
        </w:trPr>
        <w:tc>
          <w:tcPr>
            <w:tcW w:w="14985" w:type="dxa"/>
            <w:gridSpan w:val="5"/>
          </w:tcPr>
          <w:p w:rsidR="00C56A12" w:rsidRPr="00CC10EC" w:rsidRDefault="00C56A12" w:rsidP="006C633F">
            <w:pPr>
              <w:pStyle w:val="affe"/>
              <w:jc w:val="center"/>
              <w:rPr>
                <w:b/>
              </w:rPr>
            </w:pPr>
            <w:r w:rsidRPr="00CC10EC">
              <w:rPr>
                <w:b/>
              </w:rPr>
              <w:t>ОСНОВНЫЕ</w:t>
            </w:r>
            <w:r w:rsidRPr="00CC10EC">
              <w:rPr>
                <w:b/>
                <w:spacing w:val="-15"/>
              </w:rPr>
              <w:t xml:space="preserve"> </w:t>
            </w:r>
            <w:r w:rsidRPr="00CC10EC">
              <w:rPr>
                <w:b/>
              </w:rPr>
              <w:t>ВИДЫ</w:t>
            </w:r>
            <w:r w:rsidRPr="00CC10EC">
              <w:rPr>
                <w:b/>
                <w:spacing w:val="-12"/>
              </w:rPr>
              <w:t xml:space="preserve"> </w:t>
            </w:r>
            <w:r w:rsidRPr="00CC10EC">
              <w:rPr>
                <w:b/>
                <w:spacing w:val="-1"/>
              </w:rPr>
              <w:t>РАЗРЕШЁННОГО</w:t>
            </w:r>
            <w:r w:rsidRPr="00CC10EC">
              <w:rPr>
                <w:b/>
                <w:spacing w:val="-13"/>
              </w:rPr>
              <w:t xml:space="preserve"> </w:t>
            </w:r>
            <w:r w:rsidRPr="00CC10EC">
              <w:rPr>
                <w:b/>
              </w:rPr>
              <w:t>ИСПОЛЬЗОВАНИЯ</w:t>
            </w:r>
          </w:p>
        </w:tc>
      </w:tr>
      <w:tr w:rsidR="00C56A12" w:rsidRPr="006C633F" w:rsidTr="00DD4C41">
        <w:trPr>
          <w:trHeight w:val="20"/>
        </w:trPr>
        <w:tc>
          <w:tcPr>
            <w:tcW w:w="662" w:type="dxa"/>
          </w:tcPr>
          <w:p w:rsidR="00C56A12" w:rsidRPr="00CC10EC" w:rsidRDefault="00C56A12" w:rsidP="006C633F">
            <w:pPr>
              <w:pStyle w:val="affe"/>
              <w:numPr>
                <w:ilvl w:val="0"/>
                <w:numId w:val="122"/>
              </w:numPr>
              <w:ind w:left="0" w:firstLine="0"/>
            </w:pPr>
          </w:p>
        </w:tc>
        <w:tc>
          <w:tcPr>
            <w:tcW w:w="2226" w:type="dxa"/>
          </w:tcPr>
          <w:p w:rsidR="00C56A12" w:rsidRPr="00CC10EC" w:rsidRDefault="00C56A12" w:rsidP="006C633F">
            <w:pPr>
              <w:spacing w:after="0" w:line="240" w:lineRule="auto"/>
              <w:rPr>
                <w:rFonts w:eastAsia="Times New Roman"/>
                <w:color w:val="000000"/>
                <w:sz w:val="20"/>
              </w:rPr>
            </w:pPr>
            <w:r w:rsidRPr="00CC10EC">
              <w:rPr>
                <w:color w:val="000000"/>
                <w:sz w:val="20"/>
              </w:rPr>
              <w:t>Специальная деятельность</w:t>
            </w:r>
          </w:p>
        </w:tc>
        <w:tc>
          <w:tcPr>
            <w:tcW w:w="5045" w:type="dxa"/>
          </w:tcPr>
          <w:p w:rsidR="00C56A12" w:rsidRPr="00CC10EC" w:rsidRDefault="00C56A12" w:rsidP="006C633F">
            <w:pPr>
              <w:spacing w:after="0" w:line="240" w:lineRule="auto"/>
              <w:rPr>
                <w:color w:val="000000"/>
                <w:sz w:val="20"/>
              </w:rPr>
            </w:pPr>
            <w:bookmarkStart w:id="642" w:name="l545"/>
            <w:bookmarkEnd w:id="642"/>
            <w:r w:rsidRPr="00CC10EC">
              <w:rPr>
                <w:color w:val="000000"/>
                <w:sz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1" w:type="dxa"/>
          </w:tcPr>
          <w:p w:rsidR="00C56A12" w:rsidRPr="00CC10EC" w:rsidRDefault="00C56A12" w:rsidP="006C633F">
            <w:pPr>
              <w:pStyle w:val="TableParagraph"/>
              <w:ind w:left="0"/>
              <w:jc w:val="both"/>
              <w:rPr>
                <w:sz w:val="20"/>
                <w:szCs w:val="20"/>
              </w:rPr>
            </w:pPr>
            <w:r w:rsidRPr="00CC10EC">
              <w:rPr>
                <w:sz w:val="20"/>
                <w:szCs w:val="20"/>
              </w:rPr>
              <w:t>12.2</w:t>
            </w:r>
          </w:p>
        </w:tc>
        <w:tc>
          <w:tcPr>
            <w:tcW w:w="6201" w:type="dxa"/>
          </w:tcPr>
          <w:p w:rsidR="00C56A12" w:rsidRPr="00CC10EC" w:rsidRDefault="00C56A12" w:rsidP="006C633F">
            <w:pPr>
              <w:pStyle w:val="afa"/>
              <w:widowControl w:val="0"/>
              <w:tabs>
                <w:tab w:val="left" w:pos="287"/>
              </w:tabs>
              <w:spacing w:after="0" w:line="240" w:lineRule="auto"/>
              <w:ind w:left="0"/>
              <w:contextualSpacing w:val="0"/>
              <w:rPr>
                <w:sz w:val="20"/>
              </w:rPr>
            </w:pPr>
            <w:r w:rsidRPr="00CC10EC">
              <w:rPr>
                <w:spacing w:val="-1"/>
                <w:sz w:val="20"/>
              </w:rPr>
              <w:t>1.Предельные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r w:rsidRPr="00CC10EC">
              <w:rPr>
                <w:spacing w:val="-1"/>
                <w:sz w:val="20"/>
              </w:rPr>
              <w:t>принимаются</w:t>
            </w:r>
            <w:r w:rsidRPr="00CC10EC">
              <w:rPr>
                <w:sz w:val="20"/>
              </w:rPr>
              <w:t xml:space="preserve"> по</w:t>
            </w:r>
            <w:r w:rsidRPr="00CC10EC">
              <w:rPr>
                <w:spacing w:val="47"/>
                <w:sz w:val="20"/>
              </w:rPr>
              <w:t xml:space="preserve"> </w:t>
            </w:r>
            <w:r w:rsidRPr="00CC10EC">
              <w:rPr>
                <w:spacing w:val="-1"/>
                <w:sz w:val="20"/>
              </w:rPr>
              <w:t>расчету</w:t>
            </w:r>
            <w:r w:rsidRPr="00CC10EC">
              <w:rPr>
                <w:spacing w:val="43"/>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w:t>
            </w:r>
            <w:proofErr w:type="gramStart"/>
            <w:r w:rsidRPr="00CC10EC">
              <w:rPr>
                <w:spacing w:val="-1"/>
                <w:sz w:val="20"/>
              </w:rPr>
              <w:t>параметрами</w:t>
            </w:r>
            <w:r w:rsidRPr="00CC10EC">
              <w:rPr>
                <w:sz w:val="20"/>
              </w:rPr>
              <w:t xml:space="preserve"> </w:t>
            </w:r>
            <w:r w:rsidRPr="00CC10EC">
              <w:rPr>
                <w:spacing w:val="2"/>
                <w:sz w:val="20"/>
              </w:rPr>
              <w:t xml:space="preserve"> </w:t>
            </w:r>
            <w:r w:rsidRPr="00CC10EC">
              <w:rPr>
                <w:spacing w:val="-1"/>
                <w:sz w:val="20"/>
              </w:rPr>
              <w:t>объектов</w:t>
            </w:r>
            <w:proofErr w:type="gramEnd"/>
            <w:r w:rsidRPr="00CC10EC">
              <w:rPr>
                <w:spacing w:val="-1"/>
                <w:sz w:val="20"/>
              </w:rPr>
              <w:t>,</w:t>
            </w:r>
            <w:r w:rsidRPr="00CC10EC">
              <w:rPr>
                <w:sz w:val="20"/>
              </w:rPr>
              <w:t xml:space="preserve"> и с </w:t>
            </w:r>
            <w:r w:rsidRPr="00CC10EC">
              <w:rPr>
                <w:spacing w:val="-1"/>
                <w:sz w:val="20"/>
              </w:rPr>
              <w:t>требованиями</w:t>
            </w:r>
            <w:r w:rsidRPr="00CC10EC">
              <w:rPr>
                <w:sz w:val="20"/>
              </w:rPr>
              <w:t xml:space="preserve"> к</w:t>
            </w:r>
            <w:r w:rsidRPr="00CC10EC">
              <w:rPr>
                <w:spacing w:val="75"/>
                <w:sz w:val="20"/>
              </w:rPr>
              <w:t xml:space="preserve"> </w:t>
            </w:r>
            <w:r w:rsidRPr="00CC10EC">
              <w:rPr>
                <w:spacing w:val="-1"/>
                <w:sz w:val="20"/>
              </w:rPr>
              <w:t>размещению</w:t>
            </w:r>
            <w:r w:rsidRPr="00CC10EC">
              <w:rPr>
                <w:sz w:val="20"/>
              </w:rPr>
              <w:t xml:space="preserve"> </w:t>
            </w:r>
            <w:r w:rsidRPr="00CC10EC">
              <w:rPr>
                <w:spacing w:val="-1"/>
                <w:sz w:val="20"/>
              </w:rPr>
              <w:t>таких</w:t>
            </w:r>
            <w:r w:rsidRPr="00CC10EC">
              <w:rPr>
                <w:spacing w:val="-2"/>
                <w:sz w:val="20"/>
              </w:rPr>
              <w:t xml:space="preserve"> </w:t>
            </w:r>
            <w:r w:rsidRPr="00CC10EC">
              <w:rPr>
                <w:spacing w:val="-1"/>
                <w:sz w:val="20"/>
              </w:rPr>
              <w:t xml:space="preserve">объектов </w:t>
            </w:r>
            <w:r w:rsidRPr="00CC10EC">
              <w:rPr>
                <w:sz w:val="20"/>
              </w:rPr>
              <w:t xml:space="preserve">СНиП, </w:t>
            </w:r>
            <w:r w:rsidRPr="00CC10EC">
              <w:rPr>
                <w:spacing w:val="-1"/>
                <w:sz w:val="20"/>
              </w:rPr>
              <w:t>технических</w:t>
            </w:r>
            <w:r w:rsidRPr="00CC10EC">
              <w:rPr>
                <w:spacing w:val="1"/>
                <w:sz w:val="20"/>
              </w:rPr>
              <w:t xml:space="preserve"> </w:t>
            </w:r>
            <w:r w:rsidRPr="00CC10EC">
              <w:rPr>
                <w:spacing w:val="-1"/>
                <w:sz w:val="20"/>
              </w:rPr>
              <w:t>регламентов,</w:t>
            </w:r>
            <w:r w:rsidRPr="00CC10EC">
              <w:rPr>
                <w:spacing w:val="67"/>
                <w:sz w:val="20"/>
              </w:rPr>
              <w:t xml:space="preserve"> </w:t>
            </w:r>
            <w:r w:rsidRPr="00CC10EC">
              <w:rPr>
                <w:spacing w:val="-1"/>
                <w:sz w:val="20"/>
              </w:rPr>
              <w:t>СанПиН,</w:t>
            </w:r>
            <w:r w:rsidRPr="00CC10EC">
              <w:rPr>
                <w:sz w:val="20"/>
              </w:rPr>
              <w:t xml:space="preserve"> и др.</w:t>
            </w:r>
          </w:p>
          <w:p w:rsidR="00C56A12" w:rsidRPr="00CC10EC" w:rsidRDefault="00C56A12" w:rsidP="006C633F">
            <w:pPr>
              <w:pStyle w:val="afa"/>
              <w:widowControl w:val="0"/>
              <w:tabs>
                <w:tab w:val="left" w:pos="287"/>
              </w:tabs>
              <w:spacing w:after="0" w:line="240" w:lineRule="auto"/>
              <w:ind w:left="0"/>
              <w:contextualSpacing w:val="0"/>
              <w:rPr>
                <w:sz w:val="20"/>
              </w:rPr>
            </w:pPr>
            <w:r w:rsidRPr="00CC10EC">
              <w:rPr>
                <w:spacing w:val="-1"/>
                <w:sz w:val="20"/>
              </w:rPr>
              <w:t>2. 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pacing w:val="-1"/>
                <w:sz w:val="20"/>
              </w:rPr>
              <w:t>80%.</w:t>
            </w:r>
          </w:p>
        </w:tc>
      </w:tr>
      <w:tr w:rsidR="00CC10EC" w:rsidRPr="006C633F" w:rsidTr="00DD4C41">
        <w:trPr>
          <w:trHeight w:val="20"/>
        </w:trPr>
        <w:tc>
          <w:tcPr>
            <w:tcW w:w="662" w:type="dxa"/>
          </w:tcPr>
          <w:p w:rsidR="00CC10EC" w:rsidRPr="00CC10EC" w:rsidRDefault="00CC10EC" w:rsidP="00CC10EC">
            <w:pPr>
              <w:pStyle w:val="affe"/>
              <w:numPr>
                <w:ilvl w:val="0"/>
                <w:numId w:val="122"/>
              </w:numPr>
              <w:ind w:left="0" w:firstLine="0"/>
            </w:pPr>
          </w:p>
        </w:tc>
        <w:tc>
          <w:tcPr>
            <w:tcW w:w="2226" w:type="dxa"/>
          </w:tcPr>
          <w:p w:rsidR="00CC10EC" w:rsidRPr="00CC10EC" w:rsidRDefault="00CC10EC" w:rsidP="00CC10EC">
            <w:pPr>
              <w:spacing w:after="300" w:line="240" w:lineRule="auto"/>
              <w:jc w:val="left"/>
              <w:rPr>
                <w:rFonts w:eastAsia="Times New Roman"/>
                <w:color w:val="000000"/>
                <w:sz w:val="20"/>
              </w:rPr>
            </w:pPr>
            <w:r w:rsidRPr="00CC10EC">
              <w:rPr>
                <w:color w:val="000000"/>
                <w:sz w:val="20"/>
              </w:rPr>
              <w:t>Ритуальная деятельность</w:t>
            </w:r>
          </w:p>
        </w:tc>
        <w:tc>
          <w:tcPr>
            <w:tcW w:w="5045" w:type="dxa"/>
          </w:tcPr>
          <w:p w:rsidR="00CC10EC" w:rsidRPr="00CC10EC" w:rsidRDefault="00CC10EC" w:rsidP="00CC10EC">
            <w:pPr>
              <w:spacing w:after="300"/>
              <w:rPr>
                <w:color w:val="000000"/>
                <w:sz w:val="20"/>
              </w:rPr>
            </w:pPr>
            <w:r w:rsidRPr="00CC10EC">
              <w:rPr>
                <w:color w:val="000000"/>
                <w:sz w:val="20"/>
              </w:rPr>
              <w:t>Размещение кладбищ, крематориев и мест захоронения;</w:t>
            </w:r>
            <w:r w:rsidRPr="00CC10EC">
              <w:rPr>
                <w:color w:val="000000"/>
                <w:sz w:val="20"/>
              </w:rPr>
              <w:br/>
              <w:t>размещение соответствующих культовых сооружений;</w:t>
            </w:r>
            <w:r w:rsidRPr="00CC10EC">
              <w:rPr>
                <w:color w:val="000000"/>
                <w:sz w:val="20"/>
              </w:rPr>
              <w:br/>
              <w:t>осуществление деятельности по производству продукции ритуально-обрядового назначения</w:t>
            </w:r>
          </w:p>
        </w:tc>
        <w:tc>
          <w:tcPr>
            <w:tcW w:w="851" w:type="dxa"/>
          </w:tcPr>
          <w:p w:rsidR="00CC10EC" w:rsidRPr="00CC10EC" w:rsidRDefault="00CC10EC" w:rsidP="00CC10EC">
            <w:pPr>
              <w:rPr>
                <w:color w:val="000000"/>
                <w:sz w:val="20"/>
              </w:rPr>
            </w:pPr>
            <w:r w:rsidRPr="00CC10EC">
              <w:rPr>
                <w:color w:val="000000"/>
                <w:sz w:val="20"/>
              </w:rPr>
              <w:t>12.1</w:t>
            </w:r>
          </w:p>
        </w:tc>
        <w:tc>
          <w:tcPr>
            <w:tcW w:w="6201" w:type="dxa"/>
          </w:tcPr>
          <w:p w:rsidR="00CC10EC" w:rsidRPr="00CC10EC" w:rsidRDefault="00CC10EC" w:rsidP="00CC10EC">
            <w:pPr>
              <w:pStyle w:val="Iauiue"/>
              <w:rPr>
                <w:color w:val="000000"/>
              </w:rPr>
            </w:pPr>
            <w:r w:rsidRPr="00CC10EC">
              <w:rPr>
                <w:color w:val="000000"/>
              </w:rPr>
              <w:t xml:space="preserve">1. Предельные размеры земельных </w:t>
            </w:r>
            <w:proofErr w:type="gramStart"/>
            <w:r w:rsidRPr="00CC10EC">
              <w:rPr>
                <w:color w:val="000000"/>
              </w:rPr>
              <w:t>участков  принимаются</w:t>
            </w:r>
            <w:proofErr w:type="gramEnd"/>
            <w:r w:rsidRPr="00CC10EC">
              <w:rPr>
                <w:color w:val="00000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C10EC" w:rsidRPr="00CC10EC" w:rsidRDefault="00CC10EC" w:rsidP="00CC10EC">
            <w:pPr>
              <w:pStyle w:val="Iauiue"/>
              <w:rPr>
                <w:color w:val="000000"/>
              </w:rPr>
            </w:pPr>
            <w:r w:rsidRPr="00CC10EC">
              <w:rPr>
                <w:color w:val="000000"/>
              </w:rPr>
              <w:t>2. Минимальный отступ от красной линии составляет:</w:t>
            </w:r>
          </w:p>
          <w:p w:rsidR="00CC10EC" w:rsidRPr="00CC10EC" w:rsidRDefault="00CC10EC" w:rsidP="00CC10EC">
            <w:pPr>
              <w:pStyle w:val="af9"/>
              <w:rPr>
                <w:color w:val="000000"/>
                <w:sz w:val="20"/>
                <w:szCs w:val="20"/>
              </w:rPr>
            </w:pPr>
            <w:r w:rsidRPr="00CC10EC">
              <w:rPr>
                <w:color w:val="000000"/>
                <w:sz w:val="20"/>
                <w:szCs w:val="20"/>
              </w:rPr>
              <w:t xml:space="preserve">- в </w:t>
            </w:r>
            <w:proofErr w:type="gramStart"/>
            <w:r w:rsidRPr="00CC10EC">
              <w:rPr>
                <w:color w:val="000000"/>
                <w:sz w:val="20"/>
                <w:szCs w:val="20"/>
              </w:rPr>
              <w:t>существующей  застройке</w:t>
            </w:r>
            <w:proofErr w:type="gramEnd"/>
            <w:r w:rsidRPr="00CC10EC">
              <w:rPr>
                <w:color w:val="000000"/>
                <w:sz w:val="20"/>
                <w:szCs w:val="20"/>
              </w:rPr>
              <w:t xml:space="preserve"> -  в  соответствии  со  сложившейся  линией  застройки  по каждой улице;</w:t>
            </w:r>
          </w:p>
          <w:p w:rsidR="00CC10EC" w:rsidRPr="00CC10EC" w:rsidRDefault="00CC10EC" w:rsidP="00CC10EC">
            <w:pPr>
              <w:pStyle w:val="af9"/>
              <w:rPr>
                <w:color w:val="000000"/>
                <w:sz w:val="20"/>
                <w:szCs w:val="20"/>
              </w:rPr>
            </w:pPr>
            <w:r w:rsidRPr="00CC10EC">
              <w:rPr>
                <w:color w:val="000000"/>
                <w:sz w:val="20"/>
                <w:szCs w:val="20"/>
              </w:rPr>
              <w:t xml:space="preserve">- </w:t>
            </w:r>
            <w:proofErr w:type="gramStart"/>
            <w:r w:rsidRPr="00CC10EC">
              <w:rPr>
                <w:color w:val="000000"/>
                <w:sz w:val="20"/>
                <w:szCs w:val="20"/>
              </w:rPr>
              <w:t>в  новой</w:t>
            </w:r>
            <w:proofErr w:type="gramEnd"/>
            <w:r w:rsidRPr="00CC10EC">
              <w:rPr>
                <w:color w:val="000000"/>
                <w:sz w:val="20"/>
                <w:szCs w:val="20"/>
              </w:rPr>
              <w:t xml:space="preserve">  застройке -  не  менее 5м. </w:t>
            </w:r>
          </w:p>
          <w:p w:rsidR="00CC10EC" w:rsidRPr="00CC10EC" w:rsidRDefault="00CC10EC" w:rsidP="00CC10EC">
            <w:pPr>
              <w:pStyle w:val="Iauiue"/>
              <w:rPr>
                <w:color w:val="000000"/>
              </w:rPr>
            </w:pPr>
            <w:r w:rsidRPr="00CC10EC">
              <w:rPr>
                <w:color w:val="000000"/>
              </w:rPr>
              <w:t xml:space="preserve"> 3. Максимальное количество этажей – 2. </w:t>
            </w:r>
          </w:p>
          <w:p w:rsidR="00CC10EC" w:rsidRPr="00CC10EC" w:rsidRDefault="00CC10EC" w:rsidP="00CC10EC">
            <w:pPr>
              <w:pStyle w:val="af9"/>
              <w:rPr>
                <w:color w:val="000000"/>
                <w:sz w:val="20"/>
                <w:szCs w:val="20"/>
              </w:rPr>
            </w:pPr>
            <w:r w:rsidRPr="00CC10EC">
              <w:rPr>
                <w:color w:val="000000"/>
                <w:sz w:val="20"/>
                <w:szCs w:val="20"/>
              </w:rPr>
              <w:t>4. Максимальный коэффициент застройки земельного участка 80%.</w:t>
            </w:r>
          </w:p>
        </w:tc>
      </w:tr>
      <w:tr w:rsidR="00C56A12" w:rsidRPr="006C633F" w:rsidTr="00DD4C41">
        <w:trPr>
          <w:trHeight w:val="20"/>
        </w:trPr>
        <w:tc>
          <w:tcPr>
            <w:tcW w:w="14985" w:type="dxa"/>
            <w:gridSpan w:val="5"/>
          </w:tcPr>
          <w:p w:rsidR="00C56A12" w:rsidRPr="00CC10EC" w:rsidRDefault="00C56A12" w:rsidP="006C633F">
            <w:pPr>
              <w:pStyle w:val="affe"/>
              <w:jc w:val="center"/>
              <w:rPr>
                <w:b/>
              </w:rPr>
            </w:pPr>
            <w:r w:rsidRPr="00CC10EC">
              <w:rPr>
                <w:b/>
              </w:rPr>
              <w:t xml:space="preserve">ВСПОМОГАТЕЛЬНЫЕ </w:t>
            </w:r>
            <w:r w:rsidRPr="00CC10EC">
              <w:rPr>
                <w:b/>
                <w:spacing w:val="-15"/>
              </w:rPr>
              <w:t xml:space="preserve"> </w:t>
            </w:r>
            <w:r w:rsidRPr="00CC10EC">
              <w:rPr>
                <w:b/>
              </w:rPr>
              <w:t>ВИДЫ</w:t>
            </w:r>
            <w:r w:rsidRPr="00CC10EC">
              <w:rPr>
                <w:b/>
                <w:spacing w:val="-12"/>
              </w:rPr>
              <w:t xml:space="preserve"> </w:t>
            </w:r>
            <w:r w:rsidRPr="00CC10EC">
              <w:rPr>
                <w:b/>
                <w:spacing w:val="-1"/>
              </w:rPr>
              <w:t>РАЗРЕШЁННОГО</w:t>
            </w:r>
            <w:r w:rsidRPr="00CC10EC">
              <w:rPr>
                <w:b/>
                <w:spacing w:val="-13"/>
              </w:rPr>
              <w:t xml:space="preserve"> </w:t>
            </w:r>
            <w:r w:rsidRPr="00CC10EC">
              <w:rPr>
                <w:b/>
              </w:rPr>
              <w:t>ИСПОЛЬЗОВАНИЯ</w:t>
            </w:r>
          </w:p>
        </w:tc>
      </w:tr>
      <w:tr w:rsidR="006C633F" w:rsidRPr="006C633F" w:rsidTr="00DD4C41">
        <w:trPr>
          <w:trHeight w:val="20"/>
        </w:trPr>
        <w:tc>
          <w:tcPr>
            <w:tcW w:w="662" w:type="dxa"/>
          </w:tcPr>
          <w:p w:rsidR="006C633F" w:rsidRPr="00CC10EC" w:rsidRDefault="006C633F" w:rsidP="006C633F">
            <w:pPr>
              <w:pStyle w:val="affe"/>
              <w:numPr>
                <w:ilvl w:val="0"/>
                <w:numId w:val="128"/>
              </w:numPr>
              <w:ind w:left="0" w:firstLine="0"/>
            </w:pPr>
          </w:p>
        </w:tc>
        <w:tc>
          <w:tcPr>
            <w:tcW w:w="2226" w:type="dxa"/>
          </w:tcPr>
          <w:p w:rsidR="006C633F" w:rsidRPr="00CC10EC" w:rsidRDefault="006C633F" w:rsidP="006C633F">
            <w:pPr>
              <w:spacing w:after="0" w:line="240" w:lineRule="auto"/>
              <w:rPr>
                <w:rFonts w:eastAsia="Times New Roman"/>
                <w:color w:val="000000"/>
                <w:sz w:val="20"/>
              </w:rPr>
            </w:pPr>
            <w:r w:rsidRPr="00CC10EC">
              <w:rPr>
                <w:color w:val="000000"/>
                <w:sz w:val="20"/>
              </w:rPr>
              <w:t>Объекты дорожного сервиса</w:t>
            </w:r>
          </w:p>
        </w:tc>
        <w:tc>
          <w:tcPr>
            <w:tcW w:w="5045" w:type="dxa"/>
          </w:tcPr>
          <w:p w:rsidR="006C633F" w:rsidRPr="00CC10EC" w:rsidRDefault="006C633F" w:rsidP="006C633F">
            <w:pPr>
              <w:spacing w:after="0" w:line="240" w:lineRule="auto"/>
              <w:rPr>
                <w:color w:val="000000"/>
                <w:sz w:val="20"/>
              </w:rPr>
            </w:pPr>
            <w:bookmarkStart w:id="643" w:name="l308"/>
            <w:bookmarkEnd w:id="643"/>
            <w:r w:rsidRPr="00CC10EC">
              <w:rPr>
                <w:color w:val="000000"/>
                <w:sz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4.9.1</w:t>
            </w:r>
            <w:r w:rsidRPr="00CC10EC">
              <w:rPr>
                <w:color w:val="000000"/>
                <w:sz w:val="20"/>
              </w:rPr>
              <w:t>.1 - </w:t>
            </w:r>
            <w:r w:rsidRPr="00CC10EC">
              <w:rPr>
                <w:rStyle w:val="js-doc-mark"/>
                <w:color w:val="000000"/>
                <w:sz w:val="20"/>
              </w:rPr>
              <w:t>4.9.1</w:t>
            </w:r>
            <w:r w:rsidRPr="00CC10EC">
              <w:rPr>
                <w:color w:val="000000"/>
                <w:sz w:val="20"/>
              </w:rPr>
              <w:t>.4</w:t>
            </w:r>
          </w:p>
        </w:tc>
        <w:tc>
          <w:tcPr>
            <w:tcW w:w="851" w:type="dxa"/>
          </w:tcPr>
          <w:p w:rsidR="006C633F" w:rsidRPr="00CC10EC" w:rsidRDefault="006C633F" w:rsidP="006C633F">
            <w:pPr>
              <w:pStyle w:val="TableParagraph"/>
              <w:ind w:left="0"/>
              <w:jc w:val="both"/>
              <w:rPr>
                <w:sz w:val="20"/>
                <w:szCs w:val="20"/>
              </w:rPr>
            </w:pPr>
            <w:r w:rsidRPr="00CC10EC">
              <w:rPr>
                <w:sz w:val="20"/>
                <w:szCs w:val="20"/>
              </w:rPr>
              <w:t>4.9.1</w:t>
            </w:r>
          </w:p>
        </w:tc>
        <w:tc>
          <w:tcPr>
            <w:tcW w:w="6201" w:type="dxa"/>
          </w:tcPr>
          <w:p w:rsidR="006C633F" w:rsidRPr="00CC10EC" w:rsidRDefault="006C633F" w:rsidP="006C633F">
            <w:pPr>
              <w:pStyle w:val="afa"/>
              <w:widowControl w:val="0"/>
              <w:tabs>
                <w:tab w:val="left" w:pos="287"/>
              </w:tabs>
              <w:spacing w:after="0" w:line="240" w:lineRule="auto"/>
              <w:ind w:left="0"/>
              <w:contextualSpacing w:val="0"/>
              <w:rPr>
                <w:sz w:val="20"/>
              </w:rPr>
            </w:pPr>
            <w:r w:rsidRPr="00CC10EC">
              <w:rPr>
                <w:spacing w:val="-1"/>
                <w:sz w:val="20"/>
              </w:rPr>
              <w:t>1. Предельные размеры земельных</w:t>
            </w:r>
            <w:r w:rsidRPr="00CC10EC">
              <w:rPr>
                <w:spacing w:val="1"/>
                <w:sz w:val="20"/>
              </w:rPr>
              <w:t xml:space="preserve"> </w:t>
            </w:r>
            <w:proofErr w:type="gramStart"/>
            <w:r w:rsidRPr="00CC10EC">
              <w:rPr>
                <w:spacing w:val="-1"/>
                <w:sz w:val="20"/>
              </w:rPr>
              <w:t>участков</w:t>
            </w:r>
            <w:r w:rsidRPr="00CC10EC">
              <w:rPr>
                <w:sz w:val="20"/>
              </w:rPr>
              <w:t xml:space="preserve"> </w:t>
            </w:r>
            <w:r w:rsidRPr="00CC10EC">
              <w:rPr>
                <w:spacing w:val="2"/>
                <w:sz w:val="20"/>
              </w:rPr>
              <w:t xml:space="preserve"> </w:t>
            </w:r>
            <w:r w:rsidRPr="00CC10EC">
              <w:rPr>
                <w:spacing w:val="-1"/>
                <w:sz w:val="20"/>
              </w:rPr>
              <w:t>принимаются</w:t>
            </w:r>
            <w:proofErr w:type="gramEnd"/>
            <w:r w:rsidRPr="00CC10EC">
              <w:rPr>
                <w:sz w:val="20"/>
              </w:rPr>
              <w:t xml:space="preserve"> </w:t>
            </w:r>
            <w:r w:rsidRPr="00CC10EC">
              <w:rPr>
                <w:spacing w:val="1"/>
                <w:sz w:val="20"/>
              </w:rPr>
              <w:t xml:space="preserve"> </w:t>
            </w:r>
            <w:r w:rsidRPr="00CC10EC">
              <w:rPr>
                <w:sz w:val="20"/>
              </w:rPr>
              <w:t>по</w:t>
            </w:r>
            <w:r w:rsidRPr="00CC10EC">
              <w:rPr>
                <w:spacing w:val="49"/>
                <w:sz w:val="20"/>
              </w:rPr>
              <w:t xml:space="preserve"> </w:t>
            </w:r>
            <w:r w:rsidRPr="00CC10EC">
              <w:rPr>
                <w:spacing w:val="-1"/>
                <w:sz w:val="20"/>
              </w:rPr>
              <w:t>расчету</w:t>
            </w:r>
            <w:r w:rsidRPr="00CC10EC">
              <w:rPr>
                <w:sz w:val="20"/>
              </w:rPr>
              <w:t xml:space="preserve"> 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69"/>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r w:rsidRPr="00CC10EC">
              <w:rPr>
                <w:spacing w:val="-1"/>
                <w:sz w:val="20"/>
              </w:rPr>
              <w:t>регламентов,</w:t>
            </w:r>
            <w:r w:rsidRPr="00CC10EC">
              <w:rPr>
                <w:sz w:val="20"/>
              </w:rPr>
              <w:t xml:space="preserve"> </w:t>
            </w:r>
            <w:r w:rsidRPr="00CC10EC">
              <w:rPr>
                <w:spacing w:val="2"/>
                <w:sz w:val="20"/>
              </w:rPr>
              <w:t xml:space="preserve"> </w:t>
            </w:r>
            <w:r w:rsidRPr="00CC10EC">
              <w:rPr>
                <w:spacing w:val="-1"/>
                <w:sz w:val="20"/>
              </w:rPr>
              <w:t>СанПиН,</w:t>
            </w:r>
            <w:r w:rsidRPr="00CC10EC">
              <w:rPr>
                <w:sz w:val="20"/>
              </w:rPr>
              <w:t xml:space="preserve"> и др.</w:t>
            </w:r>
          </w:p>
          <w:p w:rsidR="006C633F" w:rsidRPr="00CC10EC" w:rsidRDefault="006C633F" w:rsidP="006C633F">
            <w:pPr>
              <w:pStyle w:val="afa"/>
              <w:widowControl w:val="0"/>
              <w:tabs>
                <w:tab w:val="left" w:pos="287"/>
              </w:tabs>
              <w:spacing w:after="0" w:line="240" w:lineRule="auto"/>
              <w:ind w:left="0"/>
              <w:contextualSpacing w:val="0"/>
              <w:rPr>
                <w:sz w:val="20"/>
              </w:rPr>
            </w:pPr>
            <w:r w:rsidRPr="00CC10EC">
              <w:rPr>
                <w:sz w:val="20"/>
              </w:rPr>
              <w:t xml:space="preserve">2. </w:t>
            </w: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6C633F" w:rsidRPr="00CC10EC" w:rsidRDefault="006C633F" w:rsidP="006C633F">
            <w:pPr>
              <w:pStyle w:val="afa"/>
              <w:widowControl w:val="0"/>
              <w:numPr>
                <w:ilvl w:val="0"/>
                <w:numId w:val="124"/>
              </w:numPr>
              <w:tabs>
                <w:tab w:val="left" w:pos="211"/>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6C633F" w:rsidRPr="00CC10EC" w:rsidRDefault="006C633F" w:rsidP="006C633F">
            <w:pPr>
              <w:pStyle w:val="afa"/>
              <w:widowControl w:val="0"/>
              <w:numPr>
                <w:ilvl w:val="0"/>
                <w:numId w:val="124"/>
              </w:numPr>
              <w:tabs>
                <w:tab w:val="left" w:pos="211"/>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6C633F" w:rsidRPr="00CC10EC" w:rsidRDefault="006C633F" w:rsidP="006C633F">
            <w:pPr>
              <w:widowControl w:val="0"/>
              <w:tabs>
                <w:tab w:val="left" w:pos="211"/>
              </w:tabs>
              <w:spacing w:after="0" w:line="240" w:lineRule="auto"/>
              <w:rPr>
                <w:sz w:val="20"/>
              </w:rPr>
            </w:pPr>
            <w:r w:rsidRPr="00CC10EC">
              <w:rPr>
                <w:sz w:val="20"/>
              </w:rPr>
              <w:t xml:space="preserve">3. </w:t>
            </w:r>
            <w:r w:rsidRPr="00CC10EC">
              <w:rPr>
                <w:spacing w:val="-1"/>
                <w:sz w:val="20"/>
              </w:rPr>
              <w:t>Максимальное количество</w:t>
            </w:r>
            <w:r w:rsidRPr="00CC10EC">
              <w:rPr>
                <w:sz w:val="20"/>
              </w:rPr>
              <w:t xml:space="preserve"> </w:t>
            </w:r>
            <w:r w:rsidRPr="00CC10EC">
              <w:rPr>
                <w:spacing w:val="-1"/>
                <w:sz w:val="20"/>
              </w:rPr>
              <w:t>этажей</w:t>
            </w:r>
            <w:r w:rsidRPr="00CC10EC">
              <w:rPr>
                <w:spacing w:val="2"/>
                <w:sz w:val="20"/>
              </w:rPr>
              <w:t xml:space="preserve"> </w:t>
            </w:r>
            <w:r w:rsidRPr="00CC10EC">
              <w:rPr>
                <w:sz w:val="20"/>
              </w:rPr>
              <w:t>–</w:t>
            </w:r>
            <w:r w:rsidRPr="00CC10EC">
              <w:rPr>
                <w:spacing w:val="1"/>
                <w:sz w:val="20"/>
              </w:rPr>
              <w:t xml:space="preserve"> </w:t>
            </w:r>
            <w:r w:rsidRPr="00CC10EC">
              <w:rPr>
                <w:sz w:val="20"/>
              </w:rPr>
              <w:t>2.</w:t>
            </w:r>
          </w:p>
          <w:p w:rsidR="006C633F" w:rsidRPr="00CC10EC" w:rsidRDefault="006C633F" w:rsidP="006C633F">
            <w:pPr>
              <w:widowControl w:val="0"/>
              <w:tabs>
                <w:tab w:val="left" w:pos="211"/>
              </w:tabs>
              <w:spacing w:after="0" w:line="240" w:lineRule="auto"/>
              <w:rPr>
                <w:sz w:val="20"/>
              </w:rPr>
            </w:pPr>
            <w:r w:rsidRPr="00CC10EC">
              <w:rPr>
                <w:sz w:val="20"/>
              </w:rPr>
              <w:t xml:space="preserve">4. </w:t>
            </w: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z w:val="20"/>
              </w:rPr>
              <w:t>80%.</w:t>
            </w:r>
          </w:p>
        </w:tc>
      </w:tr>
      <w:tr w:rsidR="006C633F" w:rsidRPr="006C633F" w:rsidTr="00DD4C41">
        <w:trPr>
          <w:trHeight w:val="20"/>
        </w:trPr>
        <w:tc>
          <w:tcPr>
            <w:tcW w:w="662" w:type="dxa"/>
          </w:tcPr>
          <w:p w:rsidR="006C633F" w:rsidRPr="00CC10EC" w:rsidRDefault="006C633F" w:rsidP="006C633F">
            <w:pPr>
              <w:pStyle w:val="affe"/>
              <w:numPr>
                <w:ilvl w:val="0"/>
                <w:numId w:val="128"/>
              </w:numPr>
              <w:ind w:left="0" w:firstLine="0"/>
            </w:pPr>
          </w:p>
        </w:tc>
        <w:tc>
          <w:tcPr>
            <w:tcW w:w="2226" w:type="dxa"/>
          </w:tcPr>
          <w:p w:rsidR="006C633F" w:rsidRPr="00CC10EC" w:rsidRDefault="006C633F" w:rsidP="006C633F">
            <w:pPr>
              <w:spacing w:after="0" w:line="240" w:lineRule="auto"/>
              <w:rPr>
                <w:rFonts w:eastAsia="Times New Roman"/>
                <w:color w:val="000000"/>
                <w:sz w:val="20"/>
              </w:rPr>
            </w:pPr>
            <w:r w:rsidRPr="00CC10EC">
              <w:rPr>
                <w:color w:val="000000"/>
                <w:sz w:val="20"/>
              </w:rPr>
              <w:t>Коммунальное обслуживание</w:t>
            </w:r>
          </w:p>
        </w:tc>
        <w:tc>
          <w:tcPr>
            <w:tcW w:w="5045" w:type="dxa"/>
          </w:tcPr>
          <w:p w:rsidR="006C633F" w:rsidRPr="00CC10EC" w:rsidRDefault="006C633F" w:rsidP="006C633F">
            <w:pPr>
              <w:spacing w:after="0" w:line="240" w:lineRule="auto"/>
              <w:rPr>
                <w:color w:val="000000"/>
                <w:sz w:val="20"/>
              </w:rPr>
            </w:pPr>
            <w:bookmarkStart w:id="644" w:name="l162"/>
            <w:bookmarkEnd w:id="644"/>
            <w:r w:rsidRPr="00CC10EC">
              <w:rPr>
                <w:color w:val="000000"/>
                <w:sz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w:t>
            </w:r>
            <w:r w:rsidRPr="00CC10EC">
              <w:rPr>
                <w:color w:val="000000"/>
                <w:sz w:val="20"/>
              </w:rPr>
              <w:lastRenderedPageBreak/>
              <w:t>использования включает в себя содержание видов разрешенного использования с кодами </w:t>
            </w:r>
            <w:r w:rsidRPr="00CC10EC">
              <w:rPr>
                <w:rStyle w:val="js-doc-mark"/>
                <w:color w:val="000000"/>
                <w:sz w:val="20"/>
              </w:rPr>
              <w:t>3.1</w:t>
            </w:r>
            <w:r w:rsidRPr="00CC10EC">
              <w:rPr>
                <w:color w:val="000000"/>
                <w:sz w:val="20"/>
              </w:rPr>
              <w:t>.1 - </w:t>
            </w:r>
            <w:r w:rsidRPr="00CC10EC">
              <w:rPr>
                <w:rStyle w:val="js-doc-mark"/>
                <w:color w:val="000000"/>
                <w:sz w:val="20"/>
              </w:rPr>
              <w:t>3.1</w:t>
            </w:r>
            <w:r w:rsidRPr="00CC10EC">
              <w:rPr>
                <w:color w:val="000000"/>
                <w:sz w:val="20"/>
              </w:rPr>
              <w:t>.2</w:t>
            </w:r>
          </w:p>
        </w:tc>
        <w:tc>
          <w:tcPr>
            <w:tcW w:w="851" w:type="dxa"/>
          </w:tcPr>
          <w:p w:rsidR="006C633F" w:rsidRPr="00CC10EC" w:rsidRDefault="006C633F" w:rsidP="006C633F">
            <w:pPr>
              <w:pStyle w:val="TableParagraph"/>
              <w:ind w:left="0"/>
              <w:jc w:val="both"/>
              <w:rPr>
                <w:sz w:val="20"/>
                <w:szCs w:val="20"/>
              </w:rPr>
            </w:pPr>
            <w:r w:rsidRPr="00CC10EC">
              <w:rPr>
                <w:sz w:val="20"/>
                <w:szCs w:val="20"/>
              </w:rPr>
              <w:lastRenderedPageBreak/>
              <w:t>3.1</w:t>
            </w:r>
          </w:p>
        </w:tc>
        <w:tc>
          <w:tcPr>
            <w:tcW w:w="6201" w:type="dxa"/>
          </w:tcPr>
          <w:p w:rsidR="006C633F" w:rsidRPr="00CC10EC" w:rsidRDefault="006C633F" w:rsidP="006C633F">
            <w:pPr>
              <w:pStyle w:val="afa"/>
              <w:widowControl w:val="0"/>
              <w:tabs>
                <w:tab w:val="left" w:pos="103"/>
              </w:tabs>
              <w:spacing w:after="0" w:line="240" w:lineRule="auto"/>
              <w:ind w:left="0"/>
              <w:contextualSpacing w:val="0"/>
              <w:rPr>
                <w:sz w:val="20"/>
              </w:rPr>
            </w:pPr>
            <w:r w:rsidRPr="00CC10EC">
              <w:rPr>
                <w:spacing w:val="-1"/>
                <w:sz w:val="20"/>
              </w:rPr>
              <w:t>1. Предельные размеры земельных</w:t>
            </w:r>
            <w:r w:rsidRPr="00CC10EC">
              <w:rPr>
                <w:spacing w:val="1"/>
                <w:sz w:val="20"/>
              </w:rPr>
              <w:t xml:space="preserve"> </w:t>
            </w:r>
            <w:proofErr w:type="gramStart"/>
            <w:r w:rsidRPr="00CC10EC">
              <w:rPr>
                <w:spacing w:val="-1"/>
                <w:sz w:val="20"/>
              </w:rPr>
              <w:t>участков</w:t>
            </w:r>
            <w:r w:rsidRPr="00CC10EC">
              <w:rPr>
                <w:sz w:val="20"/>
              </w:rPr>
              <w:t xml:space="preserve"> </w:t>
            </w:r>
            <w:r w:rsidRPr="00CC10EC">
              <w:rPr>
                <w:spacing w:val="2"/>
                <w:sz w:val="20"/>
              </w:rPr>
              <w:t xml:space="preserve"> </w:t>
            </w:r>
            <w:r w:rsidRPr="00CC10EC">
              <w:rPr>
                <w:spacing w:val="-1"/>
                <w:sz w:val="20"/>
              </w:rPr>
              <w:t>принимаются</w:t>
            </w:r>
            <w:proofErr w:type="gramEnd"/>
            <w:r w:rsidRPr="00CC10EC">
              <w:rPr>
                <w:sz w:val="20"/>
              </w:rPr>
              <w:t xml:space="preserve"> по</w:t>
            </w:r>
            <w:r w:rsidRPr="00CC10EC">
              <w:rPr>
                <w:spacing w:val="49"/>
                <w:sz w:val="20"/>
              </w:rPr>
              <w:t xml:space="preserve"> </w:t>
            </w:r>
            <w:r w:rsidRPr="00CC10EC">
              <w:rPr>
                <w:spacing w:val="-1"/>
                <w:sz w:val="20"/>
              </w:rPr>
              <w:t>расчету</w:t>
            </w:r>
            <w:r w:rsidRPr="00CC10EC">
              <w:rPr>
                <w:sz w:val="20"/>
              </w:rPr>
              <w:t xml:space="preserve"> в</w:t>
            </w:r>
            <w:r w:rsidRPr="00CC10EC">
              <w:rPr>
                <w:spacing w:val="-1"/>
                <w:sz w:val="20"/>
              </w:rPr>
              <w:t xml:space="preserve"> соответствии </w:t>
            </w:r>
            <w:r w:rsidRPr="00CC10EC">
              <w:rPr>
                <w:sz w:val="20"/>
              </w:rPr>
              <w:t>с</w:t>
            </w:r>
            <w:r w:rsidRPr="00CC10EC">
              <w:rPr>
                <w:spacing w:val="-1"/>
                <w:sz w:val="20"/>
              </w:rPr>
              <w:t xml:space="preserve"> параметрами</w:t>
            </w:r>
            <w:r w:rsidRPr="00CC10EC">
              <w:rPr>
                <w:sz w:val="20"/>
              </w:rPr>
              <w:t xml:space="preserve"> </w:t>
            </w:r>
            <w:r w:rsidRPr="00CC10EC">
              <w:rPr>
                <w:spacing w:val="-1"/>
                <w:sz w:val="20"/>
              </w:rPr>
              <w:t>основных объектов,</w:t>
            </w:r>
            <w:r w:rsidRPr="00CC10EC">
              <w:rPr>
                <w:sz w:val="20"/>
              </w:rPr>
              <w:t xml:space="preserve"> и с</w:t>
            </w:r>
            <w:r w:rsidRPr="00CC10EC">
              <w:rPr>
                <w:spacing w:val="69"/>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9"/>
                <w:sz w:val="20"/>
              </w:rPr>
              <w:t xml:space="preserve"> </w:t>
            </w:r>
            <w:r w:rsidRPr="00CC10EC">
              <w:rPr>
                <w:spacing w:val="-1"/>
                <w:sz w:val="20"/>
              </w:rPr>
              <w:t>регламентов,</w:t>
            </w:r>
            <w:r w:rsidRPr="00CC10EC">
              <w:rPr>
                <w:sz w:val="20"/>
              </w:rPr>
              <w:t xml:space="preserve"> </w:t>
            </w:r>
            <w:r w:rsidRPr="00CC10EC">
              <w:rPr>
                <w:spacing w:val="2"/>
                <w:sz w:val="20"/>
              </w:rPr>
              <w:t xml:space="preserve"> </w:t>
            </w:r>
            <w:r w:rsidRPr="00CC10EC">
              <w:rPr>
                <w:spacing w:val="-1"/>
                <w:sz w:val="20"/>
              </w:rPr>
              <w:t>СанПиН,</w:t>
            </w:r>
            <w:r w:rsidRPr="00CC10EC">
              <w:rPr>
                <w:sz w:val="20"/>
              </w:rPr>
              <w:t xml:space="preserve"> и др.</w:t>
            </w:r>
          </w:p>
          <w:p w:rsidR="006C633F" w:rsidRPr="00CC10EC" w:rsidRDefault="006C633F" w:rsidP="006C633F">
            <w:pPr>
              <w:pStyle w:val="afa"/>
              <w:widowControl w:val="0"/>
              <w:tabs>
                <w:tab w:val="left" w:pos="287"/>
              </w:tabs>
              <w:spacing w:after="0" w:line="240" w:lineRule="auto"/>
              <w:ind w:left="0"/>
              <w:contextualSpacing w:val="0"/>
              <w:rPr>
                <w:sz w:val="20"/>
              </w:rPr>
            </w:pPr>
            <w:r w:rsidRPr="00CC10EC">
              <w:rPr>
                <w:sz w:val="20"/>
              </w:rPr>
              <w:lastRenderedPageBreak/>
              <w:t xml:space="preserve">2. </w:t>
            </w: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линии </w:t>
            </w:r>
            <w:r w:rsidRPr="00CC10EC">
              <w:rPr>
                <w:spacing w:val="-1"/>
                <w:sz w:val="20"/>
              </w:rPr>
              <w:t>составляет:</w:t>
            </w:r>
          </w:p>
          <w:p w:rsidR="006C633F" w:rsidRPr="00CC10EC" w:rsidRDefault="006C633F" w:rsidP="006C633F">
            <w:pPr>
              <w:pStyle w:val="afa"/>
              <w:widowControl w:val="0"/>
              <w:numPr>
                <w:ilvl w:val="0"/>
                <w:numId w:val="125"/>
              </w:numPr>
              <w:tabs>
                <w:tab w:val="left" w:pos="211"/>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7"/>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z w:val="20"/>
              </w:rPr>
              <w:t xml:space="preserve"> </w:t>
            </w:r>
            <w:r w:rsidRPr="00CC10EC">
              <w:rPr>
                <w:spacing w:val="2"/>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6C633F" w:rsidRPr="00CC10EC" w:rsidRDefault="006C633F" w:rsidP="006C633F">
            <w:pPr>
              <w:pStyle w:val="afa"/>
              <w:widowControl w:val="0"/>
              <w:numPr>
                <w:ilvl w:val="0"/>
                <w:numId w:val="125"/>
              </w:numPr>
              <w:tabs>
                <w:tab w:val="left" w:pos="211"/>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6C633F" w:rsidRPr="00CC10EC" w:rsidRDefault="006C633F" w:rsidP="006C633F">
            <w:pPr>
              <w:pStyle w:val="afa"/>
              <w:widowControl w:val="0"/>
              <w:numPr>
                <w:ilvl w:val="0"/>
                <w:numId w:val="125"/>
              </w:numPr>
              <w:tabs>
                <w:tab w:val="left" w:pos="211"/>
              </w:tabs>
              <w:spacing w:after="0" w:line="240" w:lineRule="auto"/>
              <w:ind w:left="0" w:firstLine="0"/>
              <w:contextualSpacing w:val="0"/>
              <w:rPr>
                <w:sz w:val="20"/>
              </w:rPr>
            </w:pPr>
            <w:r w:rsidRPr="00CC10EC">
              <w:rPr>
                <w:sz w:val="20"/>
              </w:rPr>
              <w:t xml:space="preserve">3. </w:t>
            </w: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6C633F" w:rsidRPr="00CC10EC" w:rsidRDefault="006C633F" w:rsidP="006C633F">
            <w:pPr>
              <w:pStyle w:val="afa"/>
              <w:widowControl w:val="0"/>
              <w:numPr>
                <w:ilvl w:val="0"/>
                <w:numId w:val="125"/>
              </w:numPr>
              <w:tabs>
                <w:tab w:val="left" w:pos="211"/>
                <w:tab w:val="left" w:pos="287"/>
              </w:tabs>
              <w:spacing w:after="0" w:line="240" w:lineRule="auto"/>
              <w:ind w:left="0" w:firstLine="0"/>
              <w:contextualSpacing w:val="0"/>
              <w:rPr>
                <w:sz w:val="20"/>
              </w:rPr>
            </w:pPr>
            <w:r w:rsidRPr="00CC10EC">
              <w:rPr>
                <w:sz w:val="20"/>
              </w:rPr>
              <w:t xml:space="preserve">4. </w:t>
            </w: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z w:val="20"/>
              </w:rPr>
              <w:t>80%.</w:t>
            </w:r>
          </w:p>
          <w:p w:rsidR="006C633F" w:rsidRPr="00CC10EC" w:rsidRDefault="006C633F" w:rsidP="006C633F">
            <w:pPr>
              <w:widowControl w:val="0"/>
              <w:tabs>
                <w:tab w:val="left" w:pos="287"/>
              </w:tabs>
              <w:spacing w:after="0" w:line="240" w:lineRule="auto"/>
              <w:rPr>
                <w:sz w:val="20"/>
              </w:rPr>
            </w:pPr>
          </w:p>
        </w:tc>
      </w:tr>
      <w:tr w:rsidR="00CC10EC" w:rsidRPr="006C633F" w:rsidTr="0000719E">
        <w:trPr>
          <w:trHeight w:val="20"/>
        </w:trPr>
        <w:tc>
          <w:tcPr>
            <w:tcW w:w="662" w:type="dxa"/>
          </w:tcPr>
          <w:p w:rsidR="00CC10EC" w:rsidRPr="00CC10EC" w:rsidRDefault="00CC10EC" w:rsidP="00CC10EC">
            <w:pPr>
              <w:pStyle w:val="affe"/>
              <w:numPr>
                <w:ilvl w:val="0"/>
                <w:numId w:val="128"/>
              </w:numPr>
              <w:ind w:left="0" w:firstLine="0"/>
            </w:pPr>
          </w:p>
        </w:tc>
        <w:tc>
          <w:tcPr>
            <w:tcW w:w="2226" w:type="dxa"/>
          </w:tcPr>
          <w:p w:rsidR="00CC10EC" w:rsidRPr="00CC10EC" w:rsidRDefault="00CC10EC" w:rsidP="00CC10EC">
            <w:pPr>
              <w:spacing w:after="300" w:line="240" w:lineRule="auto"/>
              <w:jc w:val="left"/>
              <w:rPr>
                <w:rFonts w:eastAsia="Times New Roman"/>
                <w:color w:val="000000"/>
                <w:sz w:val="20"/>
              </w:rPr>
            </w:pPr>
            <w:r w:rsidRPr="00CC10EC">
              <w:rPr>
                <w:color w:val="000000"/>
                <w:sz w:val="20"/>
              </w:rPr>
              <w:t>Бытовое обслуживание</w:t>
            </w:r>
          </w:p>
        </w:tc>
        <w:tc>
          <w:tcPr>
            <w:tcW w:w="5045" w:type="dxa"/>
          </w:tcPr>
          <w:p w:rsidR="00CC10EC" w:rsidRPr="00CC10EC" w:rsidRDefault="00CC10EC" w:rsidP="00CC10EC">
            <w:pPr>
              <w:spacing w:after="300"/>
              <w:rPr>
                <w:color w:val="000000"/>
                <w:sz w:val="20"/>
              </w:rPr>
            </w:pPr>
            <w:r w:rsidRPr="00CC10EC">
              <w:rPr>
                <w:color w:val="000000"/>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CC10EC" w:rsidRPr="00CC10EC" w:rsidRDefault="00CC10EC" w:rsidP="00CC10EC">
            <w:pPr>
              <w:jc w:val="center"/>
              <w:rPr>
                <w:color w:val="000000"/>
                <w:sz w:val="20"/>
              </w:rPr>
            </w:pPr>
            <w:r w:rsidRPr="00CC10EC">
              <w:rPr>
                <w:color w:val="000000"/>
                <w:sz w:val="20"/>
              </w:rPr>
              <w:t>3.3</w:t>
            </w:r>
          </w:p>
        </w:tc>
        <w:tc>
          <w:tcPr>
            <w:tcW w:w="6201" w:type="dxa"/>
            <w:vAlign w:val="center"/>
          </w:tcPr>
          <w:p w:rsidR="00CC10EC" w:rsidRPr="00CC10EC" w:rsidRDefault="00CC10EC" w:rsidP="00CC10EC">
            <w:pPr>
              <w:pStyle w:val="Iauiue"/>
              <w:rPr>
                <w:color w:val="000000"/>
              </w:rPr>
            </w:pPr>
            <w:r w:rsidRPr="00CC10EC">
              <w:rPr>
                <w:color w:val="000000"/>
              </w:rPr>
              <w:t xml:space="preserve">1. Предельные размеры земельных </w:t>
            </w:r>
            <w:proofErr w:type="gramStart"/>
            <w:r w:rsidRPr="00CC10EC">
              <w:rPr>
                <w:color w:val="000000"/>
              </w:rPr>
              <w:t>участков  принимаются</w:t>
            </w:r>
            <w:proofErr w:type="gramEnd"/>
            <w:r w:rsidRPr="00CC10EC">
              <w:rPr>
                <w:color w:val="00000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C10EC" w:rsidRPr="00CC10EC" w:rsidRDefault="00CC10EC" w:rsidP="00CC10EC">
            <w:pPr>
              <w:pStyle w:val="Iauiue"/>
              <w:rPr>
                <w:color w:val="000000"/>
              </w:rPr>
            </w:pPr>
            <w:r w:rsidRPr="00CC10EC">
              <w:rPr>
                <w:color w:val="000000"/>
              </w:rPr>
              <w:t>2. Минимальный отступ от красной линии составляет:</w:t>
            </w:r>
          </w:p>
          <w:p w:rsidR="00CC10EC" w:rsidRPr="00CC10EC" w:rsidRDefault="00CC10EC" w:rsidP="00CC10EC">
            <w:pPr>
              <w:pStyle w:val="af9"/>
              <w:rPr>
                <w:color w:val="000000"/>
                <w:sz w:val="20"/>
                <w:szCs w:val="20"/>
              </w:rPr>
            </w:pPr>
            <w:r w:rsidRPr="00CC10EC">
              <w:rPr>
                <w:color w:val="000000"/>
                <w:sz w:val="20"/>
                <w:szCs w:val="20"/>
              </w:rPr>
              <w:t xml:space="preserve">- в </w:t>
            </w:r>
            <w:proofErr w:type="gramStart"/>
            <w:r w:rsidRPr="00CC10EC">
              <w:rPr>
                <w:color w:val="000000"/>
                <w:sz w:val="20"/>
                <w:szCs w:val="20"/>
              </w:rPr>
              <w:t>существующей  застройке</w:t>
            </w:r>
            <w:proofErr w:type="gramEnd"/>
            <w:r w:rsidRPr="00CC10EC">
              <w:rPr>
                <w:color w:val="000000"/>
                <w:sz w:val="20"/>
                <w:szCs w:val="20"/>
              </w:rPr>
              <w:t xml:space="preserve"> -  в  соответствии  со  сложившейся  линией  застройки  по каждой улице;</w:t>
            </w:r>
          </w:p>
          <w:p w:rsidR="00CC10EC" w:rsidRPr="00CC10EC" w:rsidRDefault="00CC10EC" w:rsidP="00CC10EC">
            <w:pPr>
              <w:pStyle w:val="af9"/>
              <w:rPr>
                <w:color w:val="000000"/>
                <w:sz w:val="20"/>
                <w:szCs w:val="20"/>
              </w:rPr>
            </w:pPr>
            <w:r w:rsidRPr="00CC10EC">
              <w:rPr>
                <w:color w:val="000000"/>
                <w:sz w:val="20"/>
                <w:szCs w:val="20"/>
              </w:rPr>
              <w:t xml:space="preserve">- </w:t>
            </w:r>
            <w:proofErr w:type="gramStart"/>
            <w:r w:rsidRPr="00CC10EC">
              <w:rPr>
                <w:color w:val="000000"/>
                <w:sz w:val="20"/>
                <w:szCs w:val="20"/>
              </w:rPr>
              <w:t>в  новой</w:t>
            </w:r>
            <w:proofErr w:type="gramEnd"/>
            <w:r w:rsidRPr="00CC10EC">
              <w:rPr>
                <w:color w:val="000000"/>
                <w:sz w:val="20"/>
                <w:szCs w:val="20"/>
              </w:rPr>
              <w:t xml:space="preserve">  застройке -  не  менее 5м.</w:t>
            </w:r>
          </w:p>
          <w:p w:rsidR="00CC10EC" w:rsidRPr="00CC10EC" w:rsidRDefault="00CC10EC" w:rsidP="00CC10EC">
            <w:pPr>
              <w:pStyle w:val="af9"/>
              <w:rPr>
                <w:color w:val="000000"/>
                <w:sz w:val="20"/>
                <w:szCs w:val="20"/>
              </w:rPr>
            </w:pPr>
            <w:r w:rsidRPr="00CC10EC">
              <w:rPr>
                <w:color w:val="000000"/>
                <w:sz w:val="20"/>
                <w:szCs w:val="20"/>
              </w:rPr>
              <w:t xml:space="preserve">3. Максимальное количество этажей – 2. </w:t>
            </w:r>
          </w:p>
          <w:p w:rsidR="00CC10EC" w:rsidRPr="00CC10EC" w:rsidRDefault="00CC10EC" w:rsidP="00CC10EC">
            <w:pPr>
              <w:rPr>
                <w:color w:val="000000"/>
                <w:sz w:val="20"/>
              </w:rPr>
            </w:pPr>
            <w:r w:rsidRPr="00CC10EC">
              <w:rPr>
                <w:color w:val="000000"/>
                <w:sz w:val="20"/>
              </w:rPr>
              <w:t>4. Максимальный коэффициент застройки земельного участка 50%.</w:t>
            </w:r>
          </w:p>
        </w:tc>
      </w:tr>
      <w:tr w:rsidR="00CC10EC" w:rsidRPr="006C633F" w:rsidTr="00AC5E88">
        <w:trPr>
          <w:trHeight w:val="20"/>
        </w:trPr>
        <w:tc>
          <w:tcPr>
            <w:tcW w:w="662" w:type="dxa"/>
          </w:tcPr>
          <w:p w:rsidR="00CC10EC" w:rsidRPr="00CC10EC" w:rsidRDefault="00CC10EC" w:rsidP="00CC10EC">
            <w:pPr>
              <w:pStyle w:val="affe"/>
              <w:numPr>
                <w:ilvl w:val="0"/>
                <w:numId w:val="128"/>
              </w:numPr>
              <w:ind w:left="0" w:firstLine="0"/>
            </w:pPr>
          </w:p>
        </w:tc>
        <w:tc>
          <w:tcPr>
            <w:tcW w:w="2226" w:type="dxa"/>
          </w:tcPr>
          <w:p w:rsidR="00CC10EC" w:rsidRPr="00CC10EC" w:rsidRDefault="00CC10EC" w:rsidP="00CC10EC">
            <w:pPr>
              <w:spacing w:after="300" w:line="240" w:lineRule="auto"/>
              <w:jc w:val="left"/>
              <w:rPr>
                <w:rFonts w:eastAsia="Times New Roman"/>
                <w:color w:val="000000"/>
                <w:sz w:val="20"/>
              </w:rPr>
            </w:pPr>
            <w:r w:rsidRPr="00CC10EC">
              <w:rPr>
                <w:color w:val="000000"/>
                <w:sz w:val="20"/>
              </w:rPr>
              <w:t>Религиозное использование</w:t>
            </w:r>
          </w:p>
        </w:tc>
        <w:tc>
          <w:tcPr>
            <w:tcW w:w="5045" w:type="dxa"/>
          </w:tcPr>
          <w:p w:rsidR="00CC10EC" w:rsidRPr="00CC10EC" w:rsidRDefault="00CC10EC" w:rsidP="00CC10EC">
            <w:pPr>
              <w:spacing w:after="300"/>
              <w:rPr>
                <w:color w:val="000000"/>
                <w:sz w:val="20"/>
              </w:rPr>
            </w:pPr>
            <w:r w:rsidRPr="00CC10EC">
              <w:rPr>
                <w:color w:val="000000"/>
                <w:sz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3.7</w:t>
            </w:r>
            <w:r w:rsidRPr="00CC10EC">
              <w:rPr>
                <w:color w:val="000000"/>
                <w:sz w:val="20"/>
              </w:rPr>
              <w:t>.1 - </w:t>
            </w:r>
            <w:r w:rsidRPr="00CC10EC">
              <w:rPr>
                <w:rStyle w:val="js-doc-mark"/>
                <w:color w:val="000000"/>
                <w:sz w:val="20"/>
              </w:rPr>
              <w:t>3.7</w:t>
            </w:r>
            <w:r w:rsidRPr="00CC10EC">
              <w:rPr>
                <w:color w:val="000000"/>
                <w:sz w:val="20"/>
              </w:rPr>
              <w:t>.2</w:t>
            </w:r>
          </w:p>
        </w:tc>
        <w:tc>
          <w:tcPr>
            <w:tcW w:w="851" w:type="dxa"/>
          </w:tcPr>
          <w:p w:rsidR="00CC10EC" w:rsidRPr="00CC10EC" w:rsidRDefault="00CC10EC" w:rsidP="00CC10EC">
            <w:pPr>
              <w:rPr>
                <w:color w:val="000000"/>
                <w:sz w:val="20"/>
              </w:rPr>
            </w:pPr>
            <w:r w:rsidRPr="00CC10EC">
              <w:rPr>
                <w:color w:val="000000"/>
                <w:sz w:val="20"/>
              </w:rPr>
              <w:t>3.7</w:t>
            </w:r>
          </w:p>
        </w:tc>
        <w:tc>
          <w:tcPr>
            <w:tcW w:w="6201" w:type="dxa"/>
          </w:tcPr>
          <w:p w:rsidR="00CC10EC" w:rsidRPr="00CC10EC" w:rsidRDefault="00CC10EC" w:rsidP="00CC10EC">
            <w:pPr>
              <w:pStyle w:val="Iauiue"/>
              <w:rPr>
                <w:color w:val="000000"/>
              </w:rPr>
            </w:pPr>
            <w:r w:rsidRPr="00CC10EC">
              <w:rPr>
                <w:color w:val="000000"/>
              </w:rPr>
              <w:t xml:space="preserve">1. Предельные размеры земельных </w:t>
            </w:r>
            <w:proofErr w:type="gramStart"/>
            <w:r w:rsidRPr="00CC10EC">
              <w:rPr>
                <w:color w:val="000000"/>
              </w:rPr>
              <w:t>участков  принимаются</w:t>
            </w:r>
            <w:proofErr w:type="gramEnd"/>
            <w:r w:rsidRPr="00CC10EC">
              <w:rPr>
                <w:color w:val="000000"/>
              </w:rPr>
              <w:t xml:space="preserve">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C10EC" w:rsidRPr="00CC10EC" w:rsidRDefault="00CC10EC" w:rsidP="00CC10EC">
            <w:pPr>
              <w:pStyle w:val="Iauiue"/>
              <w:rPr>
                <w:color w:val="000000"/>
              </w:rPr>
            </w:pPr>
            <w:r w:rsidRPr="00CC10EC">
              <w:rPr>
                <w:color w:val="000000"/>
              </w:rPr>
              <w:t>2. Минимальный отступ от красной линии составляет:</w:t>
            </w:r>
          </w:p>
          <w:p w:rsidR="00CC10EC" w:rsidRPr="00CC10EC" w:rsidRDefault="00CC10EC" w:rsidP="00CC10EC">
            <w:pPr>
              <w:pStyle w:val="af9"/>
              <w:rPr>
                <w:color w:val="000000"/>
                <w:sz w:val="20"/>
                <w:szCs w:val="20"/>
              </w:rPr>
            </w:pPr>
            <w:r w:rsidRPr="00CC10EC">
              <w:rPr>
                <w:color w:val="000000"/>
                <w:sz w:val="20"/>
                <w:szCs w:val="20"/>
              </w:rPr>
              <w:t xml:space="preserve">- в </w:t>
            </w:r>
            <w:proofErr w:type="gramStart"/>
            <w:r w:rsidRPr="00CC10EC">
              <w:rPr>
                <w:color w:val="000000"/>
                <w:sz w:val="20"/>
                <w:szCs w:val="20"/>
              </w:rPr>
              <w:t>существующей  застройке</w:t>
            </w:r>
            <w:proofErr w:type="gramEnd"/>
            <w:r w:rsidRPr="00CC10EC">
              <w:rPr>
                <w:color w:val="000000"/>
                <w:sz w:val="20"/>
                <w:szCs w:val="20"/>
              </w:rPr>
              <w:t xml:space="preserve"> -  в  соответствии  со  сложившейся  линией  застройки  по каждой улице;</w:t>
            </w:r>
          </w:p>
          <w:p w:rsidR="00CC10EC" w:rsidRPr="00CC10EC" w:rsidRDefault="00CC10EC" w:rsidP="00CC10EC">
            <w:pPr>
              <w:pStyle w:val="af9"/>
              <w:rPr>
                <w:color w:val="000000"/>
                <w:sz w:val="20"/>
                <w:szCs w:val="20"/>
              </w:rPr>
            </w:pPr>
            <w:r w:rsidRPr="00CC10EC">
              <w:rPr>
                <w:color w:val="000000"/>
                <w:sz w:val="20"/>
                <w:szCs w:val="20"/>
              </w:rPr>
              <w:t xml:space="preserve">- </w:t>
            </w:r>
            <w:proofErr w:type="gramStart"/>
            <w:r w:rsidRPr="00CC10EC">
              <w:rPr>
                <w:color w:val="000000"/>
                <w:sz w:val="20"/>
                <w:szCs w:val="20"/>
              </w:rPr>
              <w:t>в  новой</w:t>
            </w:r>
            <w:proofErr w:type="gramEnd"/>
            <w:r w:rsidRPr="00CC10EC">
              <w:rPr>
                <w:color w:val="000000"/>
                <w:sz w:val="20"/>
                <w:szCs w:val="20"/>
              </w:rPr>
              <w:t xml:space="preserve">  застройке -  не  менее 5м. </w:t>
            </w:r>
          </w:p>
          <w:p w:rsidR="00CC10EC" w:rsidRPr="00CC10EC" w:rsidRDefault="00CC10EC" w:rsidP="00CC10EC">
            <w:pPr>
              <w:pStyle w:val="Iauiue"/>
              <w:rPr>
                <w:color w:val="000000"/>
              </w:rPr>
            </w:pPr>
            <w:r w:rsidRPr="00CC10EC">
              <w:rPr>
                <w:color w:val="000000"/>
              </w:rPr>
              <w:t xml:space="preserve"> 3. Максимальное количество этажей – 2. </w:t>
            </w:r>
          </w:p>
          <w:p w:rsidR="00CC10EC" w:rsidRPr="00CC10EC" w:rsidRDefault="00CC10EC" w:rsidP="00CC10EC">
            <w:pPr>
              <w:pStyle w:val="af9"/>
              <w:rPr>
                <w:color w:val="000000"/>
                <w:sz w:val="20"/>
                <w:szCs w:val="20"/>
              </w:rPr>
            </w:pPr>
            <w:r w:rsidRPr="00CC10EC">
              <w:rPr>
                <w:color w:val="000000"/>
                <w:sz w:val="20"/>
                <w:szCs w:val="20"/>
              </w:rPr>
              <w:t>4. Максимальный коэффициент застройки земельного участка 50%.</w:t>
            </w:r>
          </w:p>
        </w:tc>
      </w:tr>
      <w:tr w:rsidR="00C56A12" w:rsidRPr="006C633F" w:rsidTr="00DD4C41">
        <w:trPr>
          <w:trHeight w:val="20"/>
        </w:trPr>
        <w:tc>
          <w:tcPr>
            <w:tcW w:w="14985" w:type="dxa"/>
            <w:gridSpan w:val="5"/>
          </w:tcPr>
          <w:p w:rsidR="00C56A12" w:rsidRPr="00CC10EC" w:rsidRDefault="00C56A12" w:rsidP="006C633F">
            <w:pPr>
              <w:pStyle w:val="affe"/>
              <w:jc w:val="center"/>
              <w:rPr>
                <w:b/>
              </w:rPr>
            </w:pPr>
            <w:r w:rsidRPr="00CC10EC">
              <w:rPr>
                <w:b/>
              </w:rPr>
              <w:t xml:space="preserve">УСЛОВНО РАЗРЕШЕННЫЕ </w:t>
            </w:r>
            <w:r w:rsidRPr="00CC10EC">
              <w:rPr>
                <w:b/>
                <w:spacing w:val="-15"/>
              </w:rPr>
              <w:t xml:space="preserve"> </w:t>
            </w:r>
            <w:r w:rsidRPr="00CC10EC">
              <w:rPr>
                <w:b/>
              </w:rPr>
              <w:t>ВИДЫ</w:t>
            </w:r>
            <w:r w:rsidRPr="00CC10EC">
              <w:rPr>
                <w:b/>
                <w:spacing w:val="-12"/>
              </w:rPr>
              <w:t xml:space="preserve"> </w:t>
            </w:r>
            <w:r w:rsidRPr="00CC10EC">
              <w:rPr>
                <w:b/>
              </w:rPr>
              <w:t>ИСПОЛЬЗОВАНИЯ</w:t>
            </w:r>
          </w:p>
        </w:tc>
      </w:tr>
      <w:tr w:rsidR="006C633F" w:rsidRPr="006C633F" w:rsidTr="00DD4C41">
        <w:trPr>
          <w:trHeight w:val="20"/>
        </w:trPr>
        <w:tc>
          <w:tcPr>
            <w:tcW w:w="662" w:type="dxa"/>
          </w:tcPr>
          <w:p w:rsidR="006C633F" w:rsidRPr="00CC10EC" w:rsidRDefault="006C633F" w:rsidP="006C633F">
            <w:pPr>
              <w:pStyle w:val="affe"/>
              <w:numPr>
                <w:ilvl w:val="0"/>
                <w:numId w:val="127"/>
              </w:numPr>
              <w:ind w:left="0" w:firstLine="0"/>
            </w:pPr>
          </w:p>
        </w:tc>
        <w:tc>
          <w:tcPr>
            <w:tcW w:w="2226" w:type="dxa"/>
          </w:tcPr>
          <w:p w:rsidR="006C633F" w:rsidRPr="00CC10EC" w:rsidRDefault="006C633F" w:rsidP="006C633F">
            <w:pPr>
              <w:spacing w:after="0" w:line="240" w:lineRule="auto"/>
              <w:rPr>
                <w:rFonts w:eastAsia="Times New Roman"/>
                <w:color w:val="000000"/>
                <w:sz w:val="20"/>
              </w:rPr>
            </w:pPr>
            <w:r w:rsidRPr="00CC10EC">
              <w:rPr>
                <w:color w:val="000000"/>
                <w:sz w:val="20"/>
              </w:rPr>
              <w:t>Служебные гаражи</w:t>
            </w:r>
          </w:p>
        </w:tc>
        <w:tc>
          <w:tcPr>
            <w:tcW w:w="5045" w:type="dxa"/>
          </w:tcPr>
          <w:p w:rsidR="006C633F" w:rsidRPr="00CC10EC" w:rsidRDefault="006C633F" w:rsidP="006C633F">
            <w:pPr>
              <w:spacing w:after="0" w:line="240" w:lineRule="auto"/>
              <w:rPr>
                <w:color w:val="000000"/>
                <w:sz w:val="20"/>
              </w:rPr>
            </w:pPr>
            <w:r w:rsidRPr="00CC10EC">
              <w:rPr>
                <w:color w:val="000000"/>
                <w:sz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6C633F" w:rsidRPr="00CC10EC" w:rsidRDefault="006C633F" w:rsidP="006C633F">
            <w:pPr>
              <w:pStyle w:val="TableParagraph"/>
              <w:ind w:left="0"/>
              <w:jc w:val="both"/>
              <w:rPr>
                <w:sz w:val="20"/>
                <w:szCs w:val="20"/>
              </w:rPr>
            </w:pPr>
            <w:r w:rsidRPr="00CC10EC">
              <w:rPr>
                <w:sz w:val="20"/>
                <w:szCs w:val="20"/>
              </w:rPr>
              <w:t>4.9</w:t>
            </w:r>
          </w:p>
        </w:tc>
        <w:tc>
          <w:tcPr>
            <w:tcW w:w="6201" w:type="dxa"/>
          </w:tcPr>
          <w:p w:rsidR="006C633F" w:rsidRPr="00CC10EC" w:rsidRDefault="006C633F" w:rsidP="006C633F">
            <w:pPr>
              <w:pStyle w:val="afa"/>
              <w:widowControl w:val="0"/>
              <w:tabs>
                <w:tab w:val="left" w:pos="380"/>
              </w:tabs>
              <w:spacing w:after="0" w:line="240" w:lineRule="auto"/>
              <w:ind w:left="0"/>
              <w:contextualSpacing w:val="0"/>
              <w:rPr>
                <w:sz w:val="20"/>
              </w:rPr>
            </w:pPr>
            <w:r w:rsidRPr="00CC10EC">
              <w:rPr>
                <w:spacing w:val="-1"/>
                <w:sz w:val="20"/>
              </w:rPr>
              <w:t>1. Площадь</w:t>
            </w:r>
            <w:r w:rsidRPr="00CC10EC">
              <w:rPr>
                <w:sz w:val="20"/>
              </w:rPr>
              <w:t xml:space="preserve">  </w:t>
            </w:r>
            <w:r w:rsidRPr="00CC10EC">
              <w:rPr>
                <w:spacing w:val="3"/>
                <w:sz w:val="20"/>
              </w:rPr>
              <w:t xml:space="preserve"> </w:t>
            </w:r>
            <w:r w:rsidRPr="00CC10EC">
              <w:rPr>
                <w:spacing w:val="-1"/>
                <w:sz w:val="20"/>
              </w:rPr>
              <w:t>участка</w:t>
            </w:r>
            <w:r w:rsidRPr="00CC10EC">
              <w:rPr>
                <w:sz w:val="20"/>
              </w:rPr>
              <w:t xml:space="preserve">  </w:t>
            </w:r>
            <w:r w:rsidRPr="00CC10EC">
              <w:rPr>
                <w:spacing w:val="2"/>
                <w:sz w:val="20"/>
              </w:rPr>
              <w:t xml:space="preserve"> </w:t>
            </w:r>
            <w:r w:rsidRPr="00CC10EC">
              <w:rPr>
                <w:spacing w:val="-1"/>
                <w:sz w:val="20"/>
              </w:rPr>
              <w:t>для</w:t>
            </w:r>
            <w:r w:rsidRPr="00CC10EC">
              <w:rPr>
                <w:sz w:val="20"/>
              </w:rPr>
              <w:t xml:space="preserve">  </w:t>
            </w:r>
            <w:r w:rsidRPr="00CC10EC">
              <w:rPr>
                <w:spacing w:val="5"/>
                <w:sz w:val="20"/>
              </w:rPr>
              <w:t xml:space="preserve"> </w:t>
            </w:r>
            <w:r w:rsidRPr="00CC10EC">
              <w:rPr>
                <w:spacing w:val="-1"/>
                <w:sz w:val="20"/>
              </w:rPr>
              <w:t>стоянки</w:t>
            </w:r>
            <w:r w:rsidRPr="00CC10EC">
              <w:rPr>
                <w:sz w:val="20"/>
              </w:rPr>
              <w:t xml:space="preserve">  </w:t>
            </w:r>
            <w:r w:rsidRPr="00CC10EC">
              <w:rPr>
                <w:spacing w:val="3"/>
                <w:sz w:val="20"/>
              </w:rPr>
              <w:t xml:space="preserve"> </w:t>
            </w:r>
            <w:r w:rsidRPr="00CC10EC">
              <w:rPr>
                <w:spacing w:val="-1"/>
                <w:sz w:val="20"/>
              </w:rPr>
              <w:t>одного</w:t>
            </w:r>
            <w:r w:rsidRPr="00CC10EC">
              <w:rPr>
                <w:sz w:val="20"/>
              </w:rPr>
              <w:t xml:space="preserve">  </w:t>
            </w:r>
            <w:r w:rsidRPr="00CC10EC">
              <w:rPr>
                <w:spacing w:val="2"/>
                <w:sz w:val="20"/>
              </w:rPr>
              <w:t xml:space="preserve"> </w:t>
            </w:r>
            <w:r w:rsidRPr="00CC10EC">
              <w:rPr>
                <w:spacing w:val="-1"/>
                <w:sz w:val="20"/>
              </w:rPr>
              <w:t>легкового</w:t>
            </w:r>
            <w:r w:rsidRPr="00CC10EC">
              <w:rPr>
                <w:sz w:val="20"/>
              </w:rPr>
              <w:t xml:space="preserve">  </w:t>
            </w:r>
            <w:r w:rsidRPr="00CC10EC">
              <w:rPr>
                <w:spacing w:val="2"/>
                <w:sz w:val="20"/>
              </w:rPr>
              <w:t xml:space="preserve"> </w:t>
            </w:r>
            <w:r w:rsidRPr="00CC10EC">
              <w:rPr>
                <w:spacing w:val="-1"/>
                <w:sz w:val="20"/>
              </w:rPr>
              <w:t>автомобиля</w:t>
            </w:r>
            <w:r w:rsidRPr="00CC10EC">
              <w:rPr>
                <w:spacing w:val="55"/>
                <w:sz w:val="20"/>
              </w:rPr>
              <w:t xml:space="preserve"> </w:t>
            </w:r>
            <w:r w:rsidRPr="00CC10EC">
              <w:rPr>
                <w:spacing w:val="-1"/>
                <w:sz w:val="20"/>
              </w:rPr>
              <w:t>следует</w:t>
            </w:r>
            <w:r w:rsidRPr="00CC10EC">
              <w:rPr>
                <w:sz w:val="20"/>
              </w:rPr>
              <w:t xml:space="preserve"> </w:t>
            </w:r>
            <w:r w:rsidRPr="00CC10EC">
              <w:rPr>
                <w:spacing w:val="-1"/>
                <w:sz w:val="20"/>
              </w:rPr>
              <w:t>принимать</w:t>
            </w:r>
            <w:r w:rsidRPr="00CC10EC">
              <w:rPr>
                <w:sz w:val="20"/>
              </w:rPr>
              <w:t xml:space="preserve"> 25</w:t>
            </w:r>
            <w:r w:rsidRPr="00CC10EC">
              <w:rPr>
                <w:spacing w:val="1"/>
                <w:sz w:val="20"/>
              </w:rPr>
              <w:t xml:space="preserve"> </w:t>
            </w:r>
            <w:r w:rsidRPr="00CC10EC">
              <w:rPr>
                <w:spacing w:val="-1"/>
                <w:sz w:val="20"/>
              </w:rPr>
              <w:t>м2</w:t>
            </w:r>
          </w:p>
          <w:p w:rsidR="006C633F" w:rsidRPr="00CC10EC" w:rsidRDefault="006C633F" w:rsidP="006C633F">
            <w:pPr>
              <w:pStyle w:val="afa"/>
              <w:widowControl w:val="0"/>
              <w:tabs>
                <w:tab w:val="left" w:pos="380"/>
              </w:tabs>
              <w:spacing w:after="0" w:line="240" w:lineRule="auto"/>
              <w:ind w:left="0"/>
              <w:contextualSpacing w:val="0"/>
              <w:rPr>
                <w:sz w:val="20"/>
              </w:rPr>
            </w:pPr>
            <w:r w:rsidRPr="00CC10EC">
              <w:rPr>
                <w:sz w:val="20"/>
              </w:rPr>
              <w:t xml:space="preserve">2. </w:t>
            </w: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 составляет:</w:t>
            </w:r>
          </w:p>
          <w:p w:rsidR="006C633F" w:rsidRPr="00CC10EC" w:rsidRDefault="006C633F" w:rsidP="006C633F">
            <w:pPr>
              <w:pStyle w:val="afa"/>
              <w:widowControl w:val="0"/>
              <w:numPr>
                <w:ilvl w:val="0"/>
                <w:numId w:val="126"/>
              </w:numPr>
              <w:tabs>
                <w:tab w:val="left" w:pos="211"/>
              </w:tabs>
              <w:spacing w:after="0" w:line="240" w:lineRule="auto"/>
              <w:ind w:left="0" w:firstLine="0"/>
              <w:contextualSpacing w:val="0"/>
              <w:rPr>
                <w:sz w:val="20"/>
              </w:rPr>
            </w:pPr>
            <w:r w:rsidRPr="00CC10EC">
              <w:rPr>
                <w:sz w:val="20"/>
              </w:rPr>
              <w:t>в</w:t>
            </w:r>
            <w:r w:rsidRPr="00CC10EC">
              <w:rPr>
                <w:spacing w:val="-1"/>
                <w:sz w:val="20"/>
              </w:rPr>
              <w:t xml:space="preserve"> </w:t>
            </w:r>
            <w:proofErr w:type="gramStart"/>
            <w:r w:rsidRPr="00CC10EC">
              <w:rPr>
                <w:spacing w:val="-1"/>
                <w:sz w:val="20"/>
              </w:rPr>
              <w:t>существующей</w:t>
            </w:r>
            <w:r w:rsidRPr="00CC10EC">
              <w:rPr>
                <w:sz w:val="20"/>
              </w:rPr>
              <w:t xml:space="preserve">  </w:t>
            </w:r>
            <w:r w:rsidRPr="00CC10EC">
              <w:rPr>
                <w:spacing w:val="-1"/>
                <w:sz w:val="20"/>
              </w:rPr>
              <w:t>застройке</w:t>
            </w:r>
            <w:proofErr w:type="gramEnd"/>
            <w:r w:rsidRPr="00CC10EC">
              <w:rPr>
                <w:spacing w:val="1"/>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r w:rsidRPr="00CC10EC">
              <w:rPr>
                <w:spacing w:val="59"/>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6C633F" w:rsidRPr="00CC10EC" w:rsidRDefault="006C633F" w:rsidP="006C633F">
            <w:pPr>
              <w:pStyle w:val="afa"/>
              <w:widowControl w:val="0"/>
              <w:numPr>
                <w:ilvl w:val="0"/>
                <w:numId w:val="126"/>
              </w:numPr>
              <w:tabs>
                <w:tab w:val="left" w:pos="211"/>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6C633F" w:rsidRPr="00CC10EC" w:rsidRDefault="006C633F" w:rsidP="006C633F">
            <w:pPr>
              <w:pStyle w:val="afa"/>
              <w:widowControl w:val="0"/>
              <w:numPr>
                <w:ilvl w:val="0"/>
                <w:numId w:val="126"/>
              </w:numPr>
              <w:tabs>
                <w:tab w:val="left" w:pos="211"/>
              </w:tabs>
              <w:spacing w:after="0" w:line="240" w:lineRule="auto"/>
              <w:ind w:left="0" w:firstLine="0"/>
              <w:contextualSpacing w:val="0"/>
              <w:rPr>
                <w:sz w:val="20"/>
              </w:rPr>
            </w:pPr>
            <w:r w:rsidRPr="00CC10EC">
              <w:rPr>
                <w:sz w:val="20"/>
              </w:rPr>
              <w:t xml:space="preserve">3. </w:t>
            </w: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6C633F" w:rsidRPr="00CC10EC" w:rsidRDefault="006C633F" w:rsidP="006C633F">
            <w:pPr>
              <w:pStyle w:val="afa"/>
              <w:widowControl w:val="0"/>
              <w:numPr>
                <w:ilvl w:val="0"/>
                <w:numId w:val="126"/>
              </w:numPr>
              <w:tabs>
                <w:tab w:val="left" w:pos="211"/>
              </w:tabs>
              <w:spacing w:after="0" w:line="240" w:lineRule="auto"/>
              <w:ind w:left="0" w:firstLine="0"/>
              <w:contextualSpacing w:val="0"/>
              <w:rPr>
                <w:sz w:val="20"/>
              </w:rPr>
            </w:pPr>
            <w:r w:rsidRPr="00CC10EC">
              <w:rPr>
                <w:sz w:val="20"/>
              </w:rPr>
              <w:t xml:space="preserve">4. </w:t>
            </w: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участка</w:t>
            </w:r>
            <w:r w:rsidRPr="00CC10EC">
              <w:rPr>
                <w:spacing w:val="4"/>
                <w:sz w:val="20"/>
              </w:rPr>
              <w:t xml:space="preserve"> </w:t>
            </w:r>
            <w:r w:rsidRPr="00CC10EC">
              <w:rPr>
                <w:sz w:val="20"/>
              </w:rPr>
              <w:t>80%.</w:t>
            </w:r>
          </w:p>
        </w:tc>
      </w:tr>
      <w:tr w:rsidR="006C633F" w:rsidRPr="006C633F" w:rsidTr="00DD4C41">
        <w:trPr>
          <w:trHeight w:val="20"/>
        </w:trPr>
        <w:tc>
          <w:tcPr>
            <w:tcW w:w="662" w:type="dxa"/>
          </w:tcPr>
          <w:p w:rsidR="006C633F" w:rsidRPr="00CC10EC" w:rsidRDefault="006C633F" w:rsidP="006C633F">
            <w:pPr>
              <w:pStyle w:val="affe"/>
              <w:numPr>
                <w:ilvl w:val="0"/>
                <w:numId w:val="127"/>
              </w:numPr>
              <w:ind w:left="0" w:firstLine="0"/>
            </w:pPr>
          </w:p>
        </w:tc>
        <w:tc>
          <w:tcPr>
            <w:tcW w:w="2226" w:type="dxa"/>
          </w:tcPr>
          <w:p w:rsidR="006C633F" w:rsidRPr="00CC10EC" w:rsidRDefault="006C633F" w:rsidP="006C633F">
            <w:pPr>
              <w:spacing w:after="0" w:line="240" w:lineRule="auto"/>
              <w:rPr>
                <w:rFonts w:eastAsia="Times New Roman"/>
                <w:color w:val="000000"/>
                <w:sz w:val="20"/>
              </w:rPr>
            </w:pPr>
            <w:r w:rsidRPr="00CC10EC">
              <w:rPr>
                <w:color w:val="000000"/>
                <w:sz w:val="20"/>
              </w:rPr>
              <w:t>Автомобильный транспорт</w:t>
            </w:r>
          </w:p>
        </w:tc>
        <w:tc>
          <w:tcPr>
            <w:tcW w:w="5045" w:type="dxa"/>
          </w:tcPr>
          <w:p w:rsidR="006C633F" w:rsidRPr="00CC10EC" w:rsidRDefault="006C633F" w:rsidP="006C633F">
            <w:pPr>
              <w:spacing w:after="0" w:line="240" w:lineRule="auto"/>
              <w:rPr>
                <w:color w:val="000000"/>
                <w:sz w:val="20"/>
              </w:rPr>
            </w:pPr>
            <w:bookmarkStart w:id="645" w:name="l437"/>
            <w:bookmarkEnd w:id="645"/>
            <w:r w:rsidRPr="00CC10EC">
              <w:rPr>
                <w:color w:val="000000"/>
                <w:sz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r w:rsidRPr="00CC10EC">
              <w:rPr>
                <w:rStyle w:val="js-doc-mark"/>
                <w:color w:val="000000"/>
                <w:sz w:val="20"/>
              </w:rPr>
              <w:t>7.2</w:t>
            </w:r>
            <w:r w:rsidRPr="00CC10EC">
              <w:rPr>
                <w:color w:val="000000"/>
                <w:sz w:val="20"/>
              </w:rPr>
              <w:t>.1 - </w:t>
            </w:r>
            <w:r w:rsidRPr="00CC10EC">
              <w:rPr>
                <w:rStyle w:val="js-doc-mark"/>
                <w:color w:val="000000"/>
                <w:sz w:val="20"/>
              </w:rPr>
              <w:t>7.2</w:t>
            </w:r>
            <w:r w:rsidRPr="00CC10EC">
              <w:rPr>
                <w:color w:val="000000"/>
                <w:sz w:val="20"/>
              </w:rPr>
              <w:t>.3</w:t>
            </w:r>
          </w:p>
        </w:tc>
        <w:tc>
          <w:tcPr>
            <w:tcW w:w="851" w:type="dxa"/>
          </w:tcPr>
          <w:p w:rsidR="006C633F" w:rsidRPr="00CC10EC" w:rsidRDefault="006C633F" w:rsidP="006C633F">
            <w:pPr>
              <w:pStyle w:val="TableParagraph"/>
              <w:ind w:left="0"/>
              <w:jc w:val="both"/>
              <w:rPr>
                <w:sz w:val="20"/>
                <w:szCs w:val="20"/>
              </w:rPr>
            </w:pPr>
            <w:r w:rsidRPr="00CC10EC">
              <w:rPr>
                <w:sz w:val="20"/>
                <w:szCs w:val="20"/>
              </w:rPr>
              <w:t>7.2</w:t>
            </w:r>
          </w:p>
        </w:tc>
        <w:tc>
          <w:tcPr>
            <w:tcW w:w="6201" w:type="dxa"/>
          </w:tcPr>
          <w:p w:rsidR="006C633F" w:rsidRPr="00CC10EC" w:rsidRDefault="006C633F" w:rsidP="006C633F">
            <w:pPr>
              <w:pStyle w:val="afa"/>
              <w:widowControl w:val="0"/>
              <w:tabs>
                <w:tab w:val="left" w:pos="287"/>
              </w:tabs>
              <w:spacing w:after="0" w:line="240" w:lineRule="auto"/>
              <w:ind w:left="0"/>
              <w:contextualSpacing w:val="0"/>
              <w:rPr>
                <w:sz w:val="20"/>
              </w:rPr>
            </w:pPr>
            <w:r w:rsidRPr="00CC10EC">
              <w:rPr>
                <w:spacing w:val="-1"/>
                <w:sz w:val="20"/>
              </w:rPr>
              <w:t>1. Предельные размеры земельных</w:t>
            </w:r>
            <w:r w:rsidRPr="00CC10EC">
              <w:rPr>
                <w:spacing w:val="1"/>
                <w:sz w:val="20"/>
              </w:rPr>
              <w:t xml:space="preserve"> </w:t>
            </w:r>
            <w:r w:rsidRPr="00CC10EC">
              <w:rPr>
                <w:spacing w:val="-1"/>
                <w:sz w:val="20"/>
              </w:rPr>
              <w:t>участков</w:t>
            </w:r>
            <w:r w:rsidRPr="00CC10EC">
              <w:rPr>
                <w:spacing w:val="44"/>
                <w:sz w:val="20"/>
              </w:rPr>
              <w:t xml:space="preserve"> </w:t>
            </w:r>
            <w:proofErr w:type="gramStart"/>
            <w:r w:rsidRPr="00CC10EC">
              <w:rPr>
                <w:spacing w:val="-1"/>
                <w:sz w:val="20"/>
              </w:rPr>
              <w:t>принимаются</w:t>
            </w:r>
            <w:r w:rsidRPr="00CC10EC">
              <w:rPr>
                <w:sz w:val="20"/>
              </w:rPr>
              <w:t xml:space="preserve"> </w:t>
            </w:r>
            <w:r w:rsidRPr="00CC10EC">
              <w:rPr>
                <w:spacing w:val="1"/>
                <w:sz w:val="20"/>
              </w:rPr>
              <w:t xml:space="preserve"> </w:t>
            </w:r>
            <w:r w:rsidRPr="00CC10EC">
              <w:rPr>
                <w:sz w:val="20"/>
              </w:rPr>
              <w:t>по</w:t>
            </w:r>
            <w:proofErr w:type="gramEnd"/>
            <w:r w:rsidRPr="00CC10EC">
              <w:rPr>
                <w:spacing w:val="47"/>
                <w:sz w:val="20"/>
              </w:rPr>
              <w:t xml:space="preserve"> </w:t>
            </w:r>
            <w:r w:rsidRPr="00CC10EC">
              <w:rPr>
                <w:spacing w:val="-1"/>
                <w:sz w:val="20"/>
              </w:rPr>
              <w:t>расчету</w:t>
            </w:r>
            <w:r w:rsidRPr="00CC10EC">
              <w:rPr>
                <w:spacing w:val="42"/>
                <w:sz w:val="20"/>
              </w:rPr>
              <w:t xml:space="preserve"> </w:t>
            </w:r>
            <w:r w:rsidRPr="00CC10EC">
              <w:rPr>
                <w:sz w:val="20"/>
              </w:rPr>
              <w:t>в</w:t>
            </w:r>
            <w:r w:rsidRPr="00CC10EC">
              <w:rPr>
                <w:spacing w:val="-1"/>
                <w:sz w:val="20"/>
              </w:rPr>
              <w:t xml:space="preserve"> соответствии </w:t>
            </w:r>
            <w:r w:rsidRPr="00CC10EC">
              <w:rPr>
                <w:sz w:val="20"/>
              </w:rPr>
              <w:t>с</w:t>
            </w:r>
            <w:r w:rsidRPr="00CC10EC">
              <w:rPr>
                <w:spacing w:val="1"/>
                <w:sz w:val="20"/>
              </w:rPr>
              <w:t xml:space="preserve"> </w:t>
            </w:r>
            <w:r w:rsidRPr="00CC10EC">
              <w:rPr>
                <w:spacing w:val="-1"/>
                <w:sz w:val="20"/>
              </w:rPr>
              <w:t>параметрами</w:t>
            </w:r>
            <w:r w:rsidRPr="00CC10EC">
              <w:rPr>
                <w:sz w:val="20"/>
              </w:rPr>
              <w:t xml:space="preserve"> </w:t>
            </w:r>
            <w:r w:rsidRPr="00CC10EC">
              <w:rPr>
                <w:spacing w:val="-1"/>
                <w:sz w:val="20"/>
              </w:rPr>
              <w:t>основных объектов</w:t>
            </w:r>
            <w:r w:rsidRPr="00CC10EC">
              <w:rPr>
                <w:sz w:val="20"/>
              </w:rPr>
              <w:t xml:space="preserve"> </w:t>
            </w:r>
            <w:r w:rsidRPr="00CC10EC">
              <w:rPr>
                <w:spacing w:val="45"/>
                <w:sz w:val="20"/>
              </w:rPr>
              <w:t xml:space="preserve"> </w:t>
            </w:r>
            <w:r w:rsidRPr="00CC10EC">
              <w:rPr>
                <w:sz w:val="20"/>
              </w:rPr>
              <w:t>и с</w:t>
            </w:r>
            <w:r w:rsidRPr="00CC10EC">
              <w:rPr>
                <w:spacing w:val="73"/>
                <w:sz w:val="20"/>
              </w:rPr>
              <w:t xml:space="preserve"> </w:t>
            </w:r>
            <w:r w:rsidRPr="00CC10EC">
              <w:rPr>
                <w:spacing w:val="-1"/>
                <w:sz w:val="20"/>
              </w:rPr>
              <w:t>требованиями</w:t>
            </w:r>
            <w:r w:rsidRPr="00CC10EC">
              <w:rPr>
                <w:sz w:val="20"/>
              </w:rPr>
              <w:t xml:space="preserve"> к</w:t>
            </w:r>
            <w:r w:rsidRPr="00CC10EC">
              <w:rPr>
                <w:spacing w:val="-1"/>
                <w:sz w:val="20"/>
              </w:rPr>
              <w:t xml:space="preserve"> размещению</w:t>
            </w:r>
            <w:r w:rsidRPr="00CC10EC">
              <w:rPr>
                <w:sz w:val="20"/>
              </w:rPr>
              <w:t xml:space="preserve"> таких</w:t>
            </w:r>
            <w:r w:rsidRPr="00CC10EC">
              <w:rPr>
                <w:spacing w:val="-2"/>
                <w:sz w:val="20"/>
              </w:rPr>
              <w:t xml:space="preserve"> </w:t>
            </w:r>
            <w:r w:rsidRPr="00CC10EC">
              <w:rPr>
                <w:spacing w:val="-1"/>
                <w:sz w:val="20"/>
              </w:rPr>
              <w:t>объектов СНиП,</w:t>
            </w:r>
            <w:r w:rsidRPr="00CC10EC">
              <w:rPr>
                <w:sz w:val="20"/>
              </w:rPr>
              <w:t xml:space="preserve"> </w:t>
            </w:r>
            <w:r w:rsidRPr="00CC10EC">
              <w:rPr>
                <w:spacing w:val="-1"/>
                <w:sz w:val="20"/>
              </w:rPr>
              <w:t>технических</w:t>
            </w:r>
            <w:r w:rsidRPr="00CC10EC">
              <w:rPr>
                <w:spacing w:val="67"/>
                <w:sz w:val="20"/>
              </w:rPr>
              <w:t xml:space="preserve"> </w:t>
            </w:r>
            <w:r w:rsidRPr="00CC10EC">
              <w:rPr>
                <w:spacing w:val="-1"/>
                <w:sz w:val="20"/>
              </w:rPr>
              <w:t>регламентов,</w:t>
            </w:r>
            <w:r w:rsidRPr="00CC10EC">
              <w:rPr>
                <w:sz w:val="20"/>
              </w:rPr>
              <w:t xml:space="preserve"> </w:t>
            </w:r>
            <w:r w:rsidRPr="00CC10EC">
              <w:rPr>
                <w:spacing w:val="1"/>
                <w:sz w:val="20"/>
              </w:rPr>
              <w:t xml:space="preserve"> </w:t>
            </w:r>
            <w:r w:rsidRPr="00CC10EC">
              <w:rPr>
                <w:spacing w:val="-1"/>
                <w:sz w:val="20"/>
              </w:rPr>
              <w:t>СанПиН,</w:t>
            </w:r>
            <w:r w:rsidRPr="00CC10EC">
              <w:rPr>
                <w:sz w:val="20"/>
              </w:rPr>
              <w:t xml:space="preserve"> и др.</w:t>
            </w:r>
          </w:p>
          <w:p w:rsidR="006C633F" w:rsidRPr="00CC10EC" w:rsidRDefault="006C633F" w:rsidP="006C633F">
            <w:pPr>
              <w:pStyle w:val="afa"/>
              <w:widowControl w:val="0"/>
              <w:tabs>
                <w:tab w:val="left" w:pos="287"/>
              </w:tabs>
              <w:spacing w:after="0" w:line="240" w:lineRule="auto"/>
              <w:ind w:left="0"/>
              <w:contextualSpacing w:val="0"/>
              <w:rPr>
                <w:sz w:val="20"/>
              </w:rPr>
            </w:pPr>
            <w:r w:rsidRPr="00CC10EC">
              <w:rPr>
                <w:sz w:val="20"/>
              </w:rPr>
              <w:t xml:space="preserve">2. </w:t>
            </w:r>
            <w:r w:rsidRPr="00CC10EC">
              <w:rPr>
                <w:spacing w:val="-1"/>
                <w:sz w:val="20"/>
              </w:rPr>
              <w:t>Минимальный</w:t>
            </w:r>
            <w:r w:rsidRPr="00CC10EC">
              <w:rPr>
                <w:sz w:val="20"/>
              </w:rPr>
              <w:t xml:space="preserve"> </w:t>
            </w:r>
            <w:r w:rsidRPr="00CC10EC">
              <w:rPr>
                <w:spacing w:val="-1"/>
                <w:sz w:val="20"/>
              </w:rPr>
              <w:t>отступ</w:t>
            </w:r>
            <w:r w:rsidRPr="00CC10EC">
              <w:rPr>
                <w:sz w:val="20"/>
              </w:rPr>
              <w:t xml:space="preserve"> от </w:t>
            </w:r>
            <w:r w:rsidRPr="00CC10EC">
              <w:rPr>
                <w:spacing w:val="-1"/>
                <w:sz w:val="20"/>
              </w:rPr>
              <w:t>красной</w:t>
            </w:r>
            <w:r w:rsidRPr="00CC10EC">
              <w:rPr>
                <w:sz w:val="20"/>
              </w:rPr>
              <w:t xml:space="preserve"> </w:t>
            </w:r>
            <w:r w:rsidRPr="00CC10EC">
              <w:rPr>
                <w:spacing w:val="-1"/>
                <w:sz w:val="20"/>
              </w:rPr>
              <w:t>линии составляет:</w:t>
            </w:r>
          </w:p>
          <w:p w:rsidR="006C633F" w:rsidRPr="00CC10EC" w:rsidRDefault="006C633F" w:rsidP="006C633F">
            <w:pPr>
              <w:pStyle w:val="afa"/>
              <w:widowControl w:val="0"/>
              <w:numPr>
                <w:ilvl w:val="0"/>
                <w:numId w:val="123"/>
              </w:numPr>
              <w:tabs>
                <w:tab w:val="left" w:pos="211"/>
              </w:tabs>
              <w:spacing w:after="0" w:line="240" w:lineRule="auto"/>
              <w:ind w:left="0" w:firstLine="0"/>
              <w:contextualSpacing w:val="0"/>
              <w:rPr>
                <w:sz w:val="20"/>
              </w:rPr>
            </w:pPr>
            <w:r w:rsidRPr="00CC10EC">
              <w:rPr>
                <w:sz w:val="20"/>
              </w:rPr>
              <w:t>в</w:t>
            </w:r>
            <w:r w:rsidRPr="00CC10EC">
              <w:rPr>
                <w:spacing w:val="-1"/>
                <w:sz w:val="20"/>
              </w:rPr>
              <w:t xml:space="preserve"> существующей</w:t>
            </w:r>
            <w:r w:rsidRPr="00CC10EC">
              <w:rPr>
                <w:sz w:val="20"/>
              </w:rPr>
              <w:t xml:space="preserve"> я</w:t>
            </w:r>
            <w:r w:rsidRPr="00CC10EC">
              <w:rPr>
                <w:spacing w:val="1"/>
                <w:sz w:val="20"/>
              </w:rPr>
              <w:t xml:space="preserve"> </w:t>
            </w:r>
            <w:r w:rsidRPr="00CC10EC">
              <w:rPr>
                <w:spacing w:val="-1"/>
                <w:sz w:val="20"/>
              </w:rPr>
              <w:t>застройке</w:t>
            </w:r>
            <w:r w:rsidRPr="00CC10EC">
              <w:rPr>
                <w:spacing w:val="2"/>
                <w:sz w:val="20"/>
              </w:rPr>
              <w:t xml:space="preserve"> </w:t>
            </w:r>
            <w:r w:rsidRPr="00CC10EC">
              <w:rPr>
                <w:sz w:val="20"/>
              </w:rPr>
              <w:t xml:space="preserve">- </w:t>
            </w:r>
            <w:r w:rsidRPr="00CC10EC">
              <w:rPr>
                <w:spacing w:val="1"/>
                <w:sz w:val="20"/>
              </w:rPr>
              <w:t xml:space="preserve"> </w:t>
            </w:r>
            <w:r w:rsidRPr="00CC10EC">
              <w:rPr>
                <w:sz w:val="20"/>
              </w:rPr>
              <w:t>в</w:t>
            </w:r>
            <w:r w:rsidRPr="00CC10EC">
              <w:rPr>
                <w:spacing w:val="44"/>
                <w:sz w:val="20"/>
              </w:rPr>
              <w:t xml:space="preserve"> </w:t>
            </w:r>
            <w:r w:rsidRPr="00CC10EC">
              <w:rPr>
                <w:spacing w:val="-1"/>
                <w:sz w:val="20"/>
              </w:rPr>
              <w:t>соответствии</w:t>
            </w:r>
            <w:r w:rsidRPr="00CC10EC">
              <w:rPr>
                <w:spacing w:val="45"/>
                <w:sz w:val="20"/>
              </w:rPr>
              <w:t xml:space="preserve"> </w:t>
            </w:r>
            <w:proofErr w:type="gramStart"/>
            <w:r w:rsidRPr="00CC10EC">
              <w:rPr>
                <w:spacing w:val="-1"/>
                <w:sz w:val="20"/>
              </w:rPr>
              <w:t>со</w:t>
            </w:r>
            <w:r w:rsidRPr="00CC10EC">
              <w:rPr>
                <w:sz w:val="20"/>
              </w:rPr>
              <w:t xml:space="preserve"> </w:t>
            </w:r>
            <w:r w:rsidRPr="00CC10EC">
              <w:rPr>
                <w:spacing w:val="1"/>
                <w:sz w:val="20"/>
              </w:rPr>
              <w:t xml:space="preserve"> </w:t>
            </w:r>
            <w:r w:rsidRPr="00CC10EC">
              <w:rPr>
                <w:spacing w:val="-1"/>
                <w:sz w:val="20"/>
              </w:rPr>
              <w:t>сложившейся</w:t>
            </w:r>
            <w:proofErr w:type="gramEnd"/>
            <w:r w:rsidRPr="00CC10EC">
              <w:rPr>
                <w:spacing w:val="51"/>
                <w:sz w:val="20"/>
              </w:rPr>
              <w:t xml:space="preserve"> </w:t>
            </w:r>
            <w:r w:rsidRPr="00CC10EC">
              <w:rPr>
                <w:spacing w:val="-1"/>
                <w:sz w:val="20"/>
              </w:rPr>
              <w:t>линией</w:t>
            </w:r>
            <w:r w:rsidRPr="00CC10EC">
              <w:rPr>
                <w:spacing w:val="45"/>
                <w:sz w:val="20"/>
              </w:rPr>
              <w:t xml:space="preserve"> </w:t>
            </w:r>
            <w:r w:rsidRPr="00CC10EC">
              <w:rPr>
                <w:spacing w:val="-1"/>
                <w:sz w:val="20"/>
              </w:rPr>
              <w:t>застройки</w:t>
            </w:r>
            <w:r w:rsidRPr="00CC10EC">
              <w:rPr>
                <w:spacing w:val="45"/>
                <w:sz w:val="20"/>
              </w:rPr>
              <w:t xml:space="preserve"> </w:t>
            </w:r>
            <w:r w:rsidRPr="00CC10EC">
              <w:rPr>
                <w:sz w:val="20"/>
              </w:rPr>
              <w:t>по</w:t>
            </w:r>
            <w:r w:rsidRPr="00CC10EC">
              <w:rPr>
                <w:spacing w:val="1"/>
                <w:sz w:val="20"/>
              </w:rPr>
              <w:t xml:space="preserve"> </w:t>
            </w:r>
            <w:r w:rsidRPr="00CC10EC">
              <w:rPr>
                <w:spacing w:val="-1"/>
                <w:sz w:val="20"/>
              </w:rPr>
              <w:t>каждой</w:t>
            </w:r>
            <w:r w:rsidRPr="00CC10EC">
              <w:rPr>
                <w:sz w:val="20"/>
              </w:rPr>
              <w:t xml:space="preserve"> </w:t>
            </w:r>
            <w:r w:rsidRPr="00CC10EC">
              <w:rPr>
                <w:spacing w:val="-1"/>
                <w:sz w:val="20"/>
              </w:rPr>
              <w:t>улице;</w:t>
            </w:r>
          </w:p>
          <w:p w:rsidR="006C633F" w:rsidRPr="00CC10EC" w:rsidRDefault="006C633F" w:rsidP="006C633F">
            <w:pPr>
              <w:pStyle w:val="afa"/>
              <w:widowControl w:val="0"/>
              <w:numPr>
                <w:ilvl w:val="0"/>
                <w:numId w:val="123"/>
              </w:numPr>
              <w:tabs>
                <w:tab w:val="left" w:pos="211"/>
              </w:tabs>
              <w:spacing w:after="0" w:line="240" w:lineRule="auto"/>
              <w:ind w:left="0" w:firstLine="0"/>
              <w:contextualSpacing w:val="0"/>
              <w:rPr>
                <w:sz w:val="20"/>
              </w:rPr>
            </w:pPr>
            <w:r w:rsidRPr="00CC10EC">
              <w:rPr>
                <w:sz w:val="20"/>
              </w:rPr>
              <w:t>в</w:t>
            </w:r>
            <w:r w:rsidRPr="00CC10EC">
              <w:rPr>
                <w:spacing w:val="44"/>
                <w:sz w:val="20"/>
              </w:rPr>
              <w:t xml:space="preserve"> </w:t>
            </w:r>
            <w:r w:rsidRPr="00CC10EC">
              <w:rPr>
                <w:sz w:val="20"/>
              </w:rPr>
              <w:t>новой</w:t>
            </w:r>
            <w:r w:rsidRPr="00CC10EC">
              <w:rPr>
                <w:spacing w:val="43"/>
                <w:sz w:val="20"/>
              </w:rPr>
              <w:t xml:space="preserve"> </w:t>
            </w:r>
            <w:r w:rsidRPr="00CC10EC">
              <w:rPr>
                <w:spacing w:val="-1"/>
                <w:sz w:val="20"/>
              </w:rPr>
              <w:t>застройке</w:t>
            </w:r>
            <w:r w:rsidRPr="00CC10EC">
              <w:rPr>
                <w:spacing w:val="1"/>
                <w:sz w:val="20"/>
              </w:rPr>
              <w:t xml:space="preserve"> </w:t>
            </w:r>
            <w:r w:rsidRPr="00CC10EC">
              <w:rPr>
                <w:sz w:val="20"/>
              </w:rPr>
              <w:t xml:space="preserve">- </w:t>
            </w:r>
            <w:r w:rsidRPr="00CC10EC">
              <w:rPr>
                <w:spacing w:val="1"/>
                <w:sz w:val="20"/>
              </w:rPr>
              <w:t xml:space="preserve"> </w:t>
            </w:r>
            <w:r w:rsidRPr="00CC10EC">
              <w:rPr>
                <w:sz w:val="20"/>
              </w:rPr>
              <w:t>не</w:t>
            </w:r>
            <w:r w:rsidRPr="00CC10EC">
              <w:rPr>
                <w:spacing w:val="44"/>
                <w:sz w:val="20"/>
              </w:rPr>
              <w:t xml:space="preserve"> </w:t>
            </w:r>
            <w:r w:rsidRPr="00CC10EC">
              <w:rPr>
                <w:spacing w:val="-1"/>
                <w:sz w:val="20"/>
              </w:rPr>
              <w:t>менее 5м.</w:t>
            </w:r>
          </w:p>
          <w:p w:rsidR="006C633F" w:rsidRPr="00CC10EC" w:rsidRDefault="006C633F" w:rsidP="006C633F">
            <w:pPr>
              <w:pStyle w:val="afa"/>
              <w:widowControl w:val="0"/>
              <w:numPr>
                <w:ilvl w:val="0"/>
                <w:numId w:val="123"/>
              </w:numPr>
              <w:tabs>
                <w:tab w:val="left" w:pos="211"/>
              </w:tabs>
              <w:spacing w:after="0" w:line="240" w:lineRule="auto"/>
              <w:ind w:left="0" w:firstLine="0"/>
              <w:contextualSpacing w:val="0"/>
              <w:rPr>
                <w:sz w:val="20"/>
              </w:rPr>
            </w:pPr>
            <w:r w:rsidRPr="00CC10EC">
              <w:rPr>
                <w:sz w:val="20"/>
              </w:rPr>
              <w:t xml:space="preserve">3. </w:t>
            </w:r>
            <w:proofErr w:type="spellStart"/>
            <w:r w:rsidRPr="00CC10EC">
              <w:rPr>
                <w:spacing w:val="-1"/>
                <w:sz w:val="20"/>
                <w:lang w:val="en-US"/>
              </w:rPr>
              <w:t>Максимальное</w:t>
            </w:r>
            <w:proofErr w:type="spellEnd"/>
            <w:r w:rsidRPr="00CC10EC">
              <w:rPr>
                <w:spacing w:val="-1"/>
                <w:sz w:val="20"/>
                <w:lang w:val="en-US"/>
              </w:rPr>
              <w:t xml:space="preserve"> </w:t>
            </w:r>
            <w:proofErr w:type="spellStart"/>
            <w:r w:rsidRPr="00CC10EC">
              <w:rPr>
                <w:spacing w:val="-1"/>
                <w:sz w:val="20"/>
                <w:lang w:val="en-US"/>
              </w:rPr>
              <w:t>количество</w:t>
            </w:r>
            <w:proofErr w:type="spellEnd"/>
            <w:r w:rsidRPr="00CC10EC">
              <w:rPr>
                <w:sz w:val="20"/>
                <w:lang w:val="en-US"/>
              </w:rPr>
              <w:t xml:space="preserve"> </w:t>
            </w:r>
            <w:proofErr w:type="spellStart"/>
            <w:r w:rsidRPr="00CC10EC">
              <w:rPr>
                <w:spacing w:val="-1"/>
                <w:sz w:val="20"/>
                <w:lang w:val="en-US"/>
              </w:rPr>
              <w:t>этажей</w:t>
            </w:r>
            <w:proofErr w:type="spellEnd"/>
            <w:r w:rsidRPr="00CC10EC">
              <w:rPr>
                <w:spacing w:val="2"/>
                <w:sz w:val="20"/>
                <w:lang w:val="en-US"/>
              </w:rPr>
              <w:t xml:space="preserve"> </w:t>
            </w:r>
            <w:r w:rsidRPr="00CC10EC">
              <w:rPr>
                <w:sz w:val="20"/>
                <w:lang w:val="en-US"/>
              </w:rPr>
              <w:t>–</w:t>
            </w:r>
            <w:r w:rsidRPr="00CC10EC">
              <w:rPr>
                <w:spacing w:val="1"/>
                <w:sz w:val="20"/>
                <w:lang w:val="en-US"/>
              </w:rPr>
              <w:t xml:space="preserve"> </w:t>
            </w:r>
            <w:r w:rsidRPr="00CC10EC">
              <w:rPr>
                <w:sz w:val="20"/>
                <w:lang w:val="en-US"/>
              </w:rPr>
              <w:t>2.</w:t>
            </w:r>
          </w:p>
          <w:p w:rsidR="006C633F" w:rsidRPr="00CC10EC" w:rsidRDefault="006C633F" w:rsidP="006C633F">
            <w:pPr>
              <w:pStyle w:val="afa"/>
              <w:widowControl w:val="0"/>
              <w:numPr>
                <w:ilvl w:val="0"/>
                <w:numId w:val="123"/>
              </w:numPr>
              <w:tabs>
                <w:tab w:val="left" w:pos="211"/>
              </w:tabs>
              <w:spacing w:after="0" w:line="240" w:lineRule="auto"/>
              <w:ind w:left="0" w:firstLine="0"/>
              <w:contextualSpacing w:val="0"/>
              <w:rPr>
                <w:sz w:val="20"/>
              </w:rPr>
            </w:pPr>
            <w:r w:rsidRPr="00CC10EC">
              <w:rPr>
                <w:sz w:val="20"/>
              </w:rPr>
              <w:t xml:space="preserve">4. </w:t>
            </w:r>
            <w:r w:rsidRPr="00CC10EC">
              <w:rPr>
                <w:spacing w:val="-1"/>
                <w:sz w:val="20"/>
              </w:rPr>
              <w:t>Максимальный</w:t>
            </w:r>
            <w:r w:rsidRPr="00CC10EC">
              <w:rPr>
                <w:sz w:val="20"/>
              </w:rPr>
              <w:t xml:space="preserve"> </w:t>
            </w:r>
            <w:r w:rsidRPr="00CC10EC">
              <w:rPr>
                <w:spacing w:val="-1"/>
                <w:sz w:val="20"/>
              </w:rPr>
              <w:t>коэффициент</w:t>
            </w:r>
            <w:r w:rsidRPr="00CC10EC">
              <w:rPr>
                <w:spacing w:val="2"/>
                <w:sz w:val="20"/>
              </w:rPr>
              <w:t xml:space="preserve"> </w:t>
            </w:r>
            <w:r w:rsidRPr="00CC10EC">
              <w:rPr>
                <w:spacing w:val="-1"/>
                <w:sz w:val="20"/>
              </w:rPr>
              <w:t>застройки</w:t>
            </w:r>
            <w:r w:rsidRPr="00CC10EC">
              <w:rPr>
                <w:sz w:val="20"/>
              </w:rPr>
              <w:t xml:space="preserve"> </w:t>
            </w:r>
            <w:r w:rsidRPr="00CC10EC">
              <w:rPr>
                <w:spacing w:val="-1"/>
                <w:sz w:val="20"/>
              </w:rPr>
              <w:t>земельного</w:t>
            </w:r>
            <w:r w:rsidRPr="00CC10EC">
              <w:rPr>
                <w:spacing w:val="1"/>
                <w:sz w:val="20"/>
              </w:rPr>
              <w:t xml:space="preserve"> </w:t>
            </w:r>
            <w:r w:rsidRPr="00CC10EC">
              <w:rPr>
                <w:spacing w:val="-1"/>
                <w:sz w:val="20"/>
              </w:rPr>
              <w:t xml:space="preserve">участка </w:t>
            </w:r>
            <w:r w:rsidRPr="00CC10EC">
              <w:rPr>
                <w:sz w:val="20"/>
              </w:rPr>
              <w:t>80%.</w:t>
            </w:r>
          </w:p>
        </w:tc>
      </w:tr>
      <w:tr w:rsidR="00CC10EC" w:rsidRPr="006C633F" w:rsidTr="006B10D8">
        <w:trPr>
          <w:trHeight w:val="20"/>
        </w:trPr>
        <w:tc>
          <w:tcPr>
            <w:tcW w:w="662" w:type="dxa"/>
          </w:tcPr>
          <w:p w:rsidR="00CC10EC" w:rsidRPr="00CC10EC" w:rsidRDefault="00CC10EC" w:rsidP="00CC10EC">
            <w:pPr>
              <w:pStyle w:val="affe"/>
              <w:numPr>
                <w:ilvl w:val="0"/>
                <w:numId w:val="127"/>
              </w:numPr>
              <w:ind w:left="0" w:firstLine="0"/>
            </w:pPr>
          </w:p>
        </w:tc>
        <w:tc>
          <w:tcPr>
            <w:tcW w:w="2226" w:type="dxa"/>
          </w:tcPr>
          <w:p w:rsidR="00CC10EC" w:rsidRPr="00CC10EC" w:rsidRDefault="00450496" w:rsidP="00CC10EC">
            <w:pPr>
              <w:spacing w:after="0" w:line="240" w:lineRule="auto"/>
              <w:rPr>
                <w:rFonts w:eastAsia="Times New Roman"/>
                <w:color w:val="000000"/>
                <w:sz w:val="20"/>
              </w:rPr>
            </w:pPr>
            <w:r>
              <w:rPr>
                <w:color w:val="000000"/>
                <w:sz w:val="20"/>
              </w:rPr>
              <w:t>О</w:t>
            </w:r>
            <w:bookmarkStart w:id="646" w:name="_GoBack"/>
            <w:bookmarkEnd w:id="646"/>
            <w:r w:rsidR="00CC10EC" w:rsidRPr="00CC10EC">
              <w:rPr>
                <w:color w:val="000000"/>
                <w:sz w:val="20"/>
              </w:rPr>
              <w:t>беспечение внутреннего правопорядка</w:t>
            </w:r>
          </w:p>
        </w:tc>
        <w:tc>
          <w:tcPr>
            <w:tcW w:w="5045" w:type="dxa"/>
          </w:tcPr>
          <w:p w:rsidR="00CC10EC" w:rsidRPr="00CC10EC" w:rsidRDefault="00CC10EC" w:rsidP="00CC10EC">
            <w:pPr>
              <w:spacing w:after="0" w:line="240" w:lineRule="auto"/>
              <w:rPr>
                <w:color w:val="000000"/>
                <w:sz w:val="20"/>
              </w:rPr>
            </w:pPr>
            <w:bookmarkStart w:id="647" w:name="l474"/>
            <w:bookmarkEnd w:id="647"/>
            <w:r w:rsidRPr="00CC10EC">
              <w:rPr>
                <w:color w:val="000000"/>
                <w:sz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10EC">
              <w:rPr>
                <w:color w:val="000000"/>
                <w:sz w:val="20"/>
              </w:rPr>
              <w:t>Росгвардии</w:t>
            </w:r>
            <w:proofErr w:type="spellEnd"/>
            <w:r w:rsidRPr="00CC10EC">
              <w:rPr>
                <w:color w:val="000000"/>
                <w:sz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CC10EC" w:rsidRPr="00CC10EC" w:rsidRDefault="00CC10EC" w:rsidP="00CC10EC">
            <w:pPr>
              <w:jc w:val="center"/>
              <w:rPr>
                <w:color w:val="000000"/>
                <w:sz w:val="20"/>
              </w:rPr>
            </w:pPr>
            <w:r w:rsidRPr="00CC10EC">
              <w:rPr>
                <w:color w:val="000000"/>
                <w:sz w:val="20"/>
              </w:rPr>
              <w:t>8.3</w:t>
            </w:r>
          </w:p>
        </w:tc>
        <w:tc>
          <w:tcPr>
            <w:tcW w:w="6201" w:type="dxa"/>
            <w:vAlign w:val="center"/>
          </w:tcPr>
          <w:p w:rsidR="00CC10EC" w:rsidRPr="00CC10EC" w:rsidRDefault="00CC10EC" w:rsidP="00CC10EC">
            <w:pPr>
              <w:pStyle w:val="af9"/>
              <w:rPr>
                <w:color w:val="000000"/>
                <w:sz w:val="20"/>
                <w:szCs w:val="20"/>
              </w:rPr>
            </w:pPr>
            <w:r w:rsidRPr="00CC10EC">
              <w:rPr>
                <w:color w:val="000000"/>
                <w:sz w:val="20"/>
                <w:szCs w:val="20"/>
              </w:rPr>
              <w:t xml:space="preserve">1. Предельные размеры земельных участков, предельные параметры разрешенного строительства. </w:t>
            </w:r>
          </w:p>
          <w:p w:rsidR="00CC10EC" w:rsidRPr="00CC10EC" w:rsidRDefault="00CC10EC" w:rsidP="00CC10EC">
            <w:pPr>
              <w:pStyle w:val="Iauiue"/>
              <w:rPr>
                <w:color w:val="000000"/>
              </w:rPr>
            </w:pPr>
            <w:r w:rsidRPr="00CC10EC">
              <w:rPr>
                <w:color w:val="000000"/>
              </w:rPr>
              <w:t xml:space="preserve">1.1 Размеры   </w:t>
            </w:r>
            <w:proofErr w:type="gramStart"/>
            <w:r w:rsidRPr="00CC10EC">
              <w:rPr>
                <w:color w:val="000000"/>
              </w:rPr>
              <w:t>земельных  участков</w:t>
            </w:r>
            <w:proofErr w:type="gramEnd"/>
            <w:r w:rsidRPr="00CC10EC">
              <w:rPr>
                <w:color w:val="000000"/>
              </w:rPr>
              <w:t xml:space="preserve"> принимают  минимальный / максимальный:</w:t>
            </w:r>
          </w:p>
          <w:p w:rsidR="00CC10EC" w:rsidRPr="00CC10EC" w:rsidRDefault="00CC10EC" w:rsidP="00CC10EC">
            <w:pPr>
              <w:pStyle w:val="Iauiue"/>
              <w:rPr>
                <w:color w:val="000000"/>
              </w:rPr>
            </w:pPr>
            <w:r w:rsidRPr="00CC10EC">
              <w:rPr>
                <w:color w:val="000000"/>
              </w:rPr>
              <w:t xml:space="preserve">-  0,3 / 0,5 </w:t>
            </w:r>
            <w:proofErr w:type="gramStart"/>
            <w:r w:rsidRPr="00CC10EC">
              <w:rPr>
                <w:color w:val="000000"/>
              </w:rPr>
              <w:t>га  на</w:t>
            </w:r>
            <w:proofErr w:type="gramEnd"/>
            <w:r w:rsidRPr="00CC10EC">
              <w:rPr>
                <w:color w:val="000000"/>
              </w:rPr>
              <w:t xml:space="preserve">  один объект. </w:t>
            </w:r>
          </w:p>
          <w:p w:rsidR="00CC10EC" w:rsidRPr="00CC10EC" w:rsidRDefault="00CC10EC" w:rsidP="00CC10EC">
            <w:pPr>
              <w:pStyle w:val="Iauiue"/>
              <w:rPr>
                <w:color w:val="000000"/>
              </w:rPr>
            </w:pPr>
            <w:r w:rsidRPr="00CC10EC">
              <w:rPr>
                <w:color w:val="000000"/>
              </w:rPr>
              <w:t>2. Минимальный отступ от красной линии составляет:</w:t>
            </w:r>
          </w:p>
          <w:p w:rsidR="00CC10EC" w:rsidRPr="00CC10EC" w:rsidRDefault="00CC10EC" w:rsidP="00CC10EC">
            <w:pPr>
              <w:pStyle w:val="af9"/>
              <w:rPr>
                <w:color w:val="000000"/>
                <w:sz w:val="20"/>
                <w:szCs w:val="20"/>
              </w:rPr>
            </w:pPr>
            <w:r w:rsidRPr="00CC10EC">
              <w:rPr>
                <w:color w:val="000000"/>
                <w:sz w:val="20"/>
                <w:szCs w:val="20"/>
              </w:rPr>
              <w:t xml:space="preserve">- в </w:t>
            </w:r>
            <w:proofErr w:type="gramStart"/>
            <w:r w:rsidRPr="00CC10EC">
              <w:rPr>
                <w:color w:val="000000"/>
                <w:sz w:val="20"/>
                <w:szCs w:val="20"/>
              </w:rPr>
              <w:t>существующей  застройке</w:t>
            </w:r>
            <w:proofErr w:type="gramEnd"/>
            <w:r w:rsidRPr="00CC10EC">
              <w:rPr>
                <w:color w:val="000000"/>
                <w:sz w:val="20"/>
                <w:szCs w:val="20"/>
              </w:rPr>
              <w:t xml:space="preserve"> -  в  соответствии  со  сложившейся  линией  застройки  по каждой улице;</w:t>
            </w:r>
          </w:p>
          <w:p w:rsidR="00CC10EC" w:rsidRPr="00CC10EC" w:rsidRDefault="00CC10EC" w:rsidP="00CC10EC">
            <w:pPr>
              <w:pStyle w:val="af9"/>
              <w:rPr>
                <w:color w:val="000000"/>
                <w:sz w:val="20"/>
                <w:szCs w:val="20"/>
              </w:rPr>
            </w:pPr>
            <w:r w:rsidRPr="00CC10EC">
              <w:rPr>
                <w:color w:val="000000"/>
                <w:sz w:val="20"/>
                <w:szCs w:val="20"/>
              </w:rPr>
              <w:t xml:space="preserve">- </w:t>
            </w:r>
            <w:proofErr w:type="gramStart"/>
            <w:r w:rsidRPr="00CC10EC">
              <w:rPr>
                <w:color w:val="000000"/>
                <w:sz w:val="20"/>
                <w:szCs w:val="20"/>
              </w:rPr>
              <w:t>в  новой</w:t>
            </w:r>
            <w:proofErr w:type="gramEnd"/>
            <w:r w:rsidRPr="00CC10EC">
              <w:rPr>
                <w:color w:val="000000"/>
                <w:sz w:val="20"/>
                <w:szCs w:val="20"/>
              </w:rPr>
              <w:t xml:space="preserve">  застройке -  не  менее 5м. </w:t>
            </w:r>
          </w:p>
          <w:p w:rsidR="00CC10EC" w:rsidRPr="00CC10EC" w:rsidRDefault="00CC10EC" w:rsidP="00CC10EC">
            <w:pPr>
              <w:pStyle w:val="Iauiue"/>
              <w:rPr>
                <w:color w:val="000000"/>
              </w:rPr>
            </w:pPr>
            <w:r w:rsidRPr="00CC10EC">
              <w:rPr>
                <w:color w:val="000000"/>
              </w:rPr>
              <w:t xml:space="preserve">3. Максимальное количество этажей – 2. </w:t>
            </w:r>
          </w:p>
          <w:p w:rsidR="00CC10EC" w:rsidRPr="00CC10EC" w:rsidRDefault="00CC10EC" w:rsidP="00CC10EC">
            <w:pPr>
              <w:pStyle w:val="af9"/>
              <w:rPr>
                <w:color w:val="000000"/>
                <w:sz w:val="20"/>
                <w:szCs w:val="20"/>
              </w:rPr>
            </w:pPr>
            <w:r w:rsidRPr="00CC10EC">
              <w:rPr>
                <w:color w:val="000000"/>
                <w:sz w:val="20"/>
                <w:szCs w:val="20"/>
              </w:rPr>
              <w:t>4. Максимальный коэффициент застройки земельного участка 50%.</w:t>
            </w:r>
          </w:p>
        </w:tc>
      </w:tr>
    </w:tbl>
    <w:p w:rsidR="00AC0FDC" w:rsidRPr="00C56A12" w:rsidRDefault="00AC0FDC" w:rsidP="00C56A12">
      <w:pPr>
        <w:pStyle w:val="Iauiue"/>
        <w:ind w:firstLine="709"/>
        <w:jc w:val="both"/>
        <w:rPr>
          <w:sz w:val="28"/>
          <w:szCs w:val="28"/>
        </w:rPr>
      </w:pPr>
      <w:r w:rsidRPr="00C56A12">
        <w:rPr>
          <w:sz w:val="28"/>
          <w:szCs w:val="28"/>
        </w:rPr>
        <w:t>Примечания:</w:t>
      </w:r>
    </w:p>
    <w:p w:rsidR="00C56A12" w:rsidRPr="00C56A12" w:rsidRDefault="00C56A12" w:rsidP="00C56A12">
      <w:pPr>
        <w:widowControl w:val="0"/>
        <w:tabs>
          <w:tab w:val="left" w:pos="465"/>
        </w:tabs>
        <w:spacing w:after="0" w:line="240" w:lineRule="auto"/>
        <w:ind w:firstLine="709"/>
        <w:rPr>
          <w:sz w:val="28"/>
          <w:szCs w:val="28"/>
        </w:rPr>
      </w:pPr>
      <w:r w:rsidRPr="00C56A12">
        <w:rPr>
          <w:spacing w:val="-1"/>
          <w:sz w:val="28"/>
          <w:szCs w:val="28"/>
        </w:rPr>
        <w:t>1. Предельные</w:t>
      </w:r>
      <w:r w:rsidRPr="00C56A12">
        <w:rPr>
          <w:spacing w:val="-7"/>
          <w:sz w:val="28"/>
          <w:szCs w:val="28"/>
        </w:rPr>
        <w:t xml:space="preserve"> </w:t>
      </w:r>
      <w:r w:rsidRPr="00C56A12">
        <w:rPr>
          <w:sz w:val="28"/>
          <w:szCs w:val="28"/>
        </w:rPr>
        <w:t>(минимальные</w:t>
      </w:r>
      <w:r w:rsidRPr="00C56A12">
        <w:rPr>
          <w:spacing w:val="-6"/>
          <w:sz w:val="28"/>
          <w:szCs w:val="28"/>
        </w:rPr>
        <w:t xml:space="preserve"> </w:t>
      </w:r>
      <w:r w:rsidRPr="00C56A12">
        <w:rPr>
          <w:sz w:val="28"/>
          <w:szCs w:val="28"/>
        </w:rPr>
        <w:t>и</w:t>
      </w:r>
      <w:r w:rsidRPr="00C56A12">
        <w:rPr>
          <w:spacing w:val="-7"/>
          <w:sz w:val="28"/>
          <w:szCs w:val="28"/>
        </w:rPr>
        <w:t xml:space="preserve"> </w:t>
      </w:r>
      <w:r w:rsidRPr="00C56A12">
        <w:rPr>
          <w:spacing w:val="-1"/>
          <w:sz w:val="28"/>
          <w:szCs w:val="28"/>
        </w:rPr>
        <w:t>(или)</w:t>
      </w:r>
      <w:r w:rsidRPr="00C56A12">
        <w:rPr>
          <w:spacing w:val="-7"/>
          <w:sz w:val="28"/>
          <w:szCs w:val="28"/>
        </w:rPr>
        <w:t xml:space="preserve"> </w:t>
      </w:r>
      <w:r w:rsidRPr="00C56A12">
        <w:rPr>
          <w:sz w:val="28"/>
          <w:szCs w:val="28"/>
        </w:rPr>
        <w:t>максимальные)</w:t>
      </w:r>
      <w:r w:rsidRPr="00C56A12">
        <w:rPr>
          <w:spacing w:val="-6"/>
          <w:sz w:val="28"/>
          <w:szCs w:val="28"/>
        </w:rPr>
        <w:t xml:space="preserve"> </w:t>
      </w:r>
      <w:r w:rsidRPr="00C56A12">
        <w:rPr>
          <w:sz w:val="28"/>
          <w:szCs w:val="28"/>
        </w:rPr>
        <w:t>размеры</w:t>
      </w:r>
      <w:r w:rsidRPr="00C56A12">
        <w:rPr>
          <w:spacing w:val="-6"/>
          <w:sz w:val="28"/>
          <w:szCs w:val="28"/>
        </w:rPr>
        <w:t xml:space="preserve"> </w:t>
      </w:r>
      <w:r w:rsidRPr="00C56A12">
        <w:rPr>
          <w:spacing w:val="-1"/>
          <w:sz w:val="28"/>
          <w:szCs w:val="28"/>
        </w:rPr>
        <w:t>земельных</w:t>
      </w:r>
      <w:r w:rsidRPr="00C56A12">
        <w:rPr>
          <w:spacing w:val="-5"/>
          <w:sz w:val="28"/>
          <w:szCs w:val="28"/>
        </w:rPr>
        <w:t xml:space="preserve"> </w:t>
      </w:r>
      <w:r w:rsidRPr="00C56A12">
        <w:rPr>
          <w:spacing w:val="-1"/>
          <w:sz w:val="28"/>
          <w:szCs w:val="28"/>
        </w:rPr>
        <w:t>участков,</w:t>
      </w:r>
      <w:r w:rsidRPr="00C56A12">
        <w:rPr>
          <w:spacing w:val="33"/>
          <w:sz w:val="28"/>
          <w:szCs w:val="28"/>
        </w:rPr>
        <w:t xml:space="preserve"> </w:t>
      </w:r>
      <w:r w:rsidRPr="00C56A12">
        <w:rPr>
          <w:spacing w:val="-1"/>
          <w:sz w:val="28"/>
          <w:szCs w:val="28"/>
        </w:rPr>
        <w:t>для</w:t>
      </w:r>
      <w:r w:rsidRPr="00C56A12">
        <w:rPr>
          <w:spacing w:val="-7"/>
          <w:sz w:val="28"/>
          <w:szCs w:val="28"/>
        </w:rPr>
        <w:t xml:space="preserve"> </w:t>
      </w:r>
      <w:r w:rsidRPr="00C56A12">
        <w:rPr>
          <w:sz w:val="28"/>
          <w:szCs w:val="28"/>
        </w:rPr>
        <w:t>которых</w:t>
      </w:r>
      <w:r w:rsidRPr="00C56A12">
        <w:rPr>
          <w:spacing w:val="-8"/>
          <w:sz w:val="28"/>
          <w:szCs w:val="28"/>
        </w:rPr>
        <w:t xml:space="preserve"> </w:t>
      </w:r>
      <w:r w:rsidRPr="00C56A12">
        <w:rPr>
          <w:sz w:val="28"/>
          <w:szCs w:val="28"/>
        </w:rPr>
        <w:t>размеры</w:t>
      </w:r>
      <w:r w:rsidRPr="00C56A12">
        <w:rPr>
          <w:spacing w:val="39"/>
          <w:sz w:val="28"/>
          <w:szCs w:val="28"/>
        </w:rPr>
        <w:t xml:space="preserve"> </w:t>
      </w:r>
      <w:r w:rsidRPr="00C56A12">
        <w:rPr>
          <w:spacing w:val="-1"/>
          <w:sz w:val="28"/>
          <w:szCs w:val="28"/>
        </w:rPr>
        <w:t>не</w:t>
      </w:r>
      <w:r w:rsidRPr="00C56A12">
        <w:rPr>
          <w:spacing w:val="-7"/>
          <w:sz w:val="28"/>
          <w:szCs w:val="28"/>
        </w:rPr>
        <w:t xml:space="preserve"> </w:t>
      </w:r>
      <w:r w:rsidRPr="00C56A12">
        <w:rPr>
          <w:sz w:val="28"/>
          <w:szCs w:val="28"/>
        </w:rPr>
        <w:t>определены,</w:t>
      </w:r>
      <w:r w:rsidRPr="00C56A12">
        <w:rPr>
          <w:spacing w:val="-6"/>
          <w:sz w:val="28"/>
          <w:szCs w:val="28"/>
        </w:rPr>
        <w:t xml:space="preserve"> </w:t>
      </w:r>
      <w:r w:rsidRPr="00C56A12">
        <w:rPr>
          <w:sz w:val="28"/>
          <w:szCs w:val="28"/>
        </w:rPr>
        <w:t>в</w:t>
      </w:r>
      <w:r w:rsidRPr="00C56A12">
        <w:rPr>
          <w:spacing w:val="-7"/>
          <w:sz w:val="28"/>
          <w:szCs w:val="28"/>
        </w:rPr>
        <w:t xml:space="preserve"> </w:t>
      </w:r>
      <w:r w:rsidRPr="00C56A12">
        <w:rPr>
          <w:spacing w:val="1"/>
          <w:sz w:val="28"/>
          <w:szCs w:val="28"/>
        </w:rPr>
        <w:t>соответствии</w:t>
      </w:r>
      <w:r w:rsidRPr="00C56A12">
        <w:rPr>
          <w:spacing w:val="38"/>
          <w:sz w:val="28"/>
          <w:szCs w:val="28"/>
        </w:rPr>
        <w:t xml:space="preserve"> с </w:t>
      </w:r>
      <w:r w:rsidRPr="00C56A12">
        <w:rPr>
          <w:sz w:val="28"/>
          <w:szCs w:val="28"/>
        </w:rPr>
        <w:t>нормативно-правовыми</w:t>
      </w:r>
      <w:r w:rsidRPr="00C56A12">
        <w:rPr>
          <w:spacing w:val="92"/>
          <w:w w:val="99"/>
          <w:sz w:val="28"/>
          <w:szCs w:val="28"/>
        </w:rPr>
        <w:t xml:space="preserve"> </w:t>
      </w:r>
      <w:r w:rsidRPr="00C56A12">
        <w:rPr>
          <w:spacing w:val="-1"/>
          <w:sz w:val="28"/>
          <w:szCs w:val="28"/>
        </w:rPr>
        <w:t>актами</w:t>
      </w:r>
      <w:r w:rsidRPr="00C56A12">
        <w:rPr>
          <w:spacing w:val="31"/>
          <w:sz w:val="28"/>
          <w:szCs w:val="28"/>
        </w:rPr>
        <w:t xml:space="preserve"> </w:t>
      </w:r>
      <w:r w:rsidRPr="00C56A12">
        <w:rPr>
          <w:sz w:val="28"/>
          <w:szCs w:val="28"/>
        </w:rPr>
        <w:t>(настоящими</w:t>
      </w:r>
      <w:r w:rsidRPr="00C56A12">
        <w:rPr>
          <w:spacing w:val="-10"/>
          <w:sz w:val="28"/>
          <w:szCs w:val="28"/>
        </w:rPr>
        <w:t xml:space="preserve"> </w:t>
      </w:r>
      <w:r w:rsidRPr="00C56A12">
        <w:rPr>
          <w:sz w:val="28"/>
          <w:szCs w:val="28"/>
        </w:rPr>
        <w:t>правилами,</w:t>
      </w:r>
      <w:r w:rsidRPr="00C56A12">
        <w:rPr>
          <w:spacing w:val="-6"/>
          <w:sz w:val="28"/>
          <w:szCs w:val="28"/>
        </w:rPr>
        <w:t xml:space="preserve"> </w:t>
      </w:r>
      <w:r w:rsidRPr="00C56A12">
        <w:rPr>
          <w:sz w:val="28"/>
          <w:szCs w:val="28"/>
        </w:rPr>
        <w:t>нормами</w:t>
      </w:r>
      <w:r w:rsidRPr="00C56A12">
        <w:rPr>
          <w:spacing w:val="-10"/>
          <w:sz w:val="28"/>
          <w:szCs w:val="28"/>
        </w:rPr>
        <w:t xml:space="preserve"> </w:t>
      </w:r>
      <w:r w:rsidRPr="00C56A12">
        <w:rPr>
          <w:sz w:val="28"/>
          <w:szCs w:val="28"/>
        </w:rPr>
        <w:t>градостроительного</w:t>
      </w:r>
      <w:r w:rsidRPr="00C56A12">
        <w:rPr>
          <w:spacing w:val="-8"/>
          <w:sz w:val="28"/>
          <w:szCs w:val="28"/>
        </w:rPr>
        <w:t xml:space="preserve"> </w:t>
      </w:r>
      <w:r w:rsidRPr="00C56A12">
        <w:rPr>
          <w:sz w:val="28"/>
          <w:szCs w:val="28"/>
        </w:rPr>
        <w:t>проектирования,</w:t>
      </w:r>
      <w:r w:rsidRPr="00C56A12">
        <w:rPr>
          <w:spacing w:val="-6"/>
          <w:sz w:val="28"/>
          <w:szCs w:val="28"/>
        </w:rPr>
        <w:t xml:space="preserve"> </w:t>
      </w:r>
      <w:r w:rsidRPr="00C56A12">
        <w:rPr>
          <w:sz w:val="28"/>
          <w:szCs w:val="28"/>
        </w:rPr>
        <w:t>СП</w:t>
      </w:r>
      <w:r w:rsidRPr="00C56A12">
        <w:rPr>
          <w:spacing w:val="-9"/>
          <w:sz w:val="28"/>
          <w:szCs w:val="28"/>
        </w:rPr>
        <w:t xml:space="preserve"> </w:t>
      </w:r>
      <w:r w:rsidRPr="00C56A12">
        <w:rPr>
          <w:sz w:val="28"/>
          <w:szCs w:val="28"/>
        </w:rPr>
        <w:t>42.13330.2011</w:t>
      </w:r>
      <w:r w:rsidRPr="00C56A12">
        <w:rPr>
          <w:spacing w:val="-6"/>
          <w:sz w:val="28"/>
          <w:szCs w:val="28"/>
        </w:rPr>
        <w:t xml:space="preserve"> </w:t>
      </w:r>
      <w:r w:rsidRPr="00C56A12">
        <w:rPr>
          <w:spacing w:val="-1"/>
          <w:sz w:val="28"/>
          <w:szCs w:val="28"/>
        </w:rPr>
        <w:t>«Градостроительство.</w:t>
      </w:r>
      <w:r w:rsidRPr="00C56A12">
        <w:rPr>
          <w:spacing w:val="-9"/>
          <w:sz w:val="28"/>
          <w:szCs w:val="28"/>
        </w:rPr>
        <w:t xml:space="preserve"> </w:t>
      </w:r>
      <w:r w:rsidRPr="00C56A12">
        <w:rPr>
          <w:sz w:val="28"/>
          <w:szCs w:val="28"/>
        </w:rPr>
        <w:t>Планировка</w:t>
      </w:r>
      <w:r w:rsidRPr="00C56A12">
        <w:rPr>
          <w:spacing w:val="-9"/>
          <w:sz w:val="28"/>
          <w:szCs w:val="28"/>
        </w:rPr>
        <w:t xml:space="preserve"> </w:t>
      </w:r>
      <w:r w:rsidRPr="00C56A12">
        <w:rPr>
          <w:sz w:val="28"/>
          <w:szCs w:val="28"/>
        </w:rPr>
        <w:t>и</w:t>
      </w:r>
      <w:r w:rsidRPr="00C56A12">
        <w:rPr>
          <w:spacing w:val="-10"/>
          <w:sz w:val="28"/>
          <w:szCs w:val="28"/>
        </w:rPr>
        <w:t xml:space="preserve"> </w:t>
      </w:r>
      <w:r w:rsidRPr="00C56A12">
        <w:rPr>
          <w:sz w:val="28"/>
          <w:szCs w:val="28"/>
        </w:rPr>
        <w:t>застройка</w:t>
      </w:r>
      <w:r w:rsidRPr="00C56A12">
        <w:rPr>
          <w:spacing w:val="-9"/>
          <w:sz w:val="28"/>
          <w:szCs w:val="28"/>
        </w:rPr>
        <w:t xml:space="preserve"> </w:t>
      </w:r>
      <w:r w:rsidRPr="00C56A12">
        <w:rPr>
          <w:sz w:val="28"/>
          <w:szCs w:val="28"/>
        </w:rPr>
        <w:t>городских</w:t>
      </w:r>
      <w:r w:rsidRPr="00C56A12">
        <w:rPr>
          <w:spacing w:val="-10"/>
          <w:sz w:val="28"/>
          <w:szCs w:val="28"/>
        </w:rPr>
        <w:t xml:space="preserve"> </w:t>
      </w:r>
      <w:r w:rsidRPr="00C56A12">
        <w:rPr>
          <w:sz w:val="28"/>
          <w:szCs w:val="28"/>
        </w:rPr>
        <w:t>и</w:t>
      </w:r>
      <w:r w:rsidRPr="00C56A12">
        <w:rPr>
          <w:spacing w:val="-10"/>
          <w:sz w:val="28"/>
          <w:szCs w:val="28"/>
        </w:rPr>
        <w:t xml:space="preserve"> </w:t>
      </w:r>
      <w:r w:rsidRPr="00C56A12">
        <w:rPr>
          <w:sz w:val="28"/>
          <w:szCs w:val="28"/>
        </w:rPr>
        <w:t>сельских поселений.</w:t>
      </w:r>
      <w:r w:rsidRPr="00C56A12">
        <w:rPr>
          <w:spacing w:val="-9"/>
          <w:sz w:val="28"/>
          <w:szCs w:val="28"/>
        </w:rPr>
        <w:t xml:space="preserve"> </w:t>
      </w:r>
      <w:r w:rsidRPr="00C56A12">
        <w:rPr>
          <w:sz w:val="28"/>
          <w:szCs w:val="28"/>
        </w:rPr>
        <w:t>Актуализированная</w:t>
      </w:r>
      <w:r w:rsidRPr="00C56A12">
        <w:rPr>
          <w:spacing w:val="32"/>
          <w:sz w:val="28"/>
          <w:szCs w:val="28"/>
        </w:rPr>
        <w:t xml:space="preserve"> </w:t>
      </w:r>
      <w:r w:rsidRPr="00C56A12">
        <w:rPr>
          <w:sz w:val="28"/>
          <w:szCs w:val="28"/>
        </w:rPr>
        <w:t>редакция</w:t>
      </w:r>
      <w:r w:rsidRPr="00C56A12">
        <w:rPr>
          <w:spacing w:val="-9"/>
          <w:sz w:val="28"/>
          <w:szCs w:val="28"/>
        </w:rPr>
        <w:t xml:space="preserve"> </w:t>
      </w:r>
      <w:r w:rsidRPr="00C56A12">
        <w:rPr>
          <w:sz w:val="28"/>
          <w:szCs w:val="28"/>
        </w:rPr>
        <w:t>СНиП</w:t>
      </w:r>
      <w:r w:rsidRPr="00C56A12">
        <w:rPr>
          <w:spacing w:val="-9"/>
          <w:sz w:val="28"/>
          <w:szCs w:val="28"/>
        </w:rPr>
        <w:t xml:space="preserve"> </w:t>
      </w:r>
      <w:r w:rsidRPr="00C56A12">
        <w:rPr>
          <w:sz w:val="28"/>
          <w:szCs w:val="28"/>
        </w:rPr>
        <w:t>2.07.01-89*»,</w:t>
      </w:r>
      <w:r w:rsidRPr="00C56A12">
        <w:rPr>
          <w:spacing w:val="-6"/>
          <w:sz w:val="28"/>
          <w:szCs w:val="28"/>
        </w:rPr>
        <w:t xml:space="preserve"> </w:t>
      </w:r>
      <w:r w:rsidRPr="00C56A12">
        <w:rPr>
          <w:sz w:val="28"/>
          <w:szCs w:val="28"/>
        </w:rPr>
        <w:t>требованиями</w:t>
      </w:r>
      <w:r w:rsidRPr="00C56A12">
        <w:rPr>
          <w:spacing w:val="-10"/>
          <w:sz w:val="28"/>
          <w:szCs w:val="28"/>
        </w:rPr>
        <w:t xml:space="preserve"> </w:t>
      </w:r>
      <w:r w:rsidRPr="00C56A12">
        <w:rPr>
          <w:sz w:val="28"/>
          <w:szCs w:val="28"/>
        </w:rPr>
        <w:t>санитарных</w:t>
      </w:r>
      <w:r w:rsidRPr="00C56A12">
        <w:rPr>
          <w:spacing w:val="-10"/>
          <w:sz w:val="28"/>
          <w:szCs w:val="28"/>
        </w:rPr>
        <w:t xml:space="preserve"> </w:t>
      </w:r>
      <w:r w:rsidRPr="00C56A12">
        <w:rPr>
          <w:sz w:val="28"/>
          <w:szCs w:val="28"/>
        </w:rPr>
        <w:t>норм</w:t>
      </w:r>
      <w:r w:rsidRPr="00C56A12">
        <w:rPr>
          <w:spacing w:val="-8"/>
          <w:sz w:val="28"/>
          <w:szCs w:val="28"/>
        </w:rPr>
        <w:t xml:space="preserve"> </w:t>
      </w:r>
      <w:r w:rsidRPr="00C56A12">
        <w:rPr>
          <w:sz w:val="28"/>
          <w:szCs w:val="28"/>
        </w:rPr>
        <w:t>и</w:t>
      </w:r>
      <w:r w:rsidRPr="00C56A12">
        <w:rPr>
          <w:spacing w:val="-9"/>
          <w:sz w:val="28"/>
          <w:szCs w:val="28"/>
        </w:rPr>
        <w:t xml:space="preserve"> </w:t>
      </w:r>
      <w:r w:rsidRPr="00C56A12">
        <w:rPr>
          <w:sz w:val="28"/>
          <w:szCs w:val="28"/>
        </w:rPr>
        <w:t>технических</w:t>
      </w:r>
      <w:r w:rsidRPr="00C56A12">
        <w:rPr>
          <w:spacing w:val="-10"/>
          <w:sz w:val="28"/>
          <w:szCs w:val="28"/>
        </w:rPr>
        <w:t xml:space="preserve"> </w:t>
      </w:r>
      <w:r w:rsidRPr="00C56A12">
        <w:rPr>
          <w:sz w:val="28"/>
          <w:szCs w:val="28"/>
        </w:rPr>
        <w:t>регламентов)</w:t>
      </w:r>
      <w:r w:rsidRPr="00C56A12">
        <w:rPr>
          <w:spacing w:val="-9"/>
          <w:sz w:val="28"/>
          <w:szCs w:val="28"/>
        </w:rPr>
        <w:t xml:space="preserve"> </w:t>
      </w:r>
      <w:r w:rsidRPr="00C56A12">
        <w:rPr>
          <w:spacing w:val="-1"/>
          <w:sz w:val="28"/>
          <w:szCs w:val="28"/>
        </w:rPr>
        <w:t>не</w:t>
      </w:r>
      <w:r w:rsidRPr="00C56A12">
        <w:rPr>
          <w:spacing w:val="-8"/>
          <w:sz w:val="28"/>
          <w:szCs w:val="28"/>
        </w:rPr>
        <w:t xml:space="preserve"> </w:t>
      </w:r>
      <w:r w:rsidRPr="00C56A12">
        <w:rPr>
          <w:sz w:val="28"/>
          <w:szCs w:val="28"/>
        </w:rPr>
        <w:t>подлежат</w:t>
      </w:r>
      <w:r w:rsidRPr="00C56A12">
        <w:rPr>
          <w:spacing w:val="-7"/>
          <w:sz w:val="28"/>
          <w:szCs w:val="28"/>
        </w:rPr>
        <w:t xml:space="preserve"> </w:t>
      </w:r>
      <w:r w:rsidRPr="00C56A12">
        <w:rPr>
          <w:spacing w:val="-1"/>
          <w:sz w:val="28"/>
          <w:szCs w:val="28"/>
        </w:rPr>
        <w:t>установлению.</w:t>
      </w:r>
    </w:p>
    <w:p w:rsidR="00C56A12" w:rsidRPr="00C56A12" w:rsidRDefault="00C56A12" w:rsidP="00C56A12">
      <w:pPr>
        <w:spacing w:after="0" w:line="240" w:lineRule="auto"/>
        <w:ind w:firstLine="709"/>
        <w:rPr>
          <w:spacing w:val="-1"/>
          <w:sz w:val="28"/>
          <w:szCs w:val="28"/>
        </w:rPr>
      </w:pPr>
      <w:r w:rsidRPr="00C56A12">
        <w:rPr>
          <w:spacing w:val="-1"/>
          <w:sz w:val="28"/>
          <w:szCs w:val="28"/>
        </w:rPr>
        <w:t xml:space="preserve">2. </w:t>
      </w:r>
      <w:proofErr w:type="gramStart"/>
      <w:r w:rsidRPr="00C56A12">
        <w:rPr>
          <w:spacing w:val="-1"/>
          <w:sz w:val="28"/>
          <w:szCs w:val="28"/>
        </w:rPr>
        <w:t>Минимальные</w:t>
      </w:r>
      <w:r w:rsidRPr="00C56A12">
        <w:rPr>
          <w:sz w:val="28"/>
          <w:szCs w:val="28"/>
        </w:rPr>
        <w:t xml:space="preserve"> </w:t>
      </w:r>
      <w:r w:rsidRPr="00C56A12">
        <w:rPr>
          <w:spacing w:val="39"/>
          <w:sz w:val="28"/>
          <w:szCs w:val="28"/>
        </w:rPr>
        <w:t xml:space="preserve"> </w:t>
      </w:r>
      <w:r w:rsidRPr="00C56A12">
        <w:rPr>
          <w:sz w:val="28"/>
          <w:szCs w:val="28"/>
        </w:rPr>
        <w:t>расстояния</w:t>
      </w:r>
      <w:proofErr w:type="gramEnd"/>
      <w:r w:rsidRPr="00C56A12">
        <w:rPr>
          <w:sz w:val="28"/>
          <w:szCs w:val="28"/>
        </w:rPr>
        <w:t xml:space="preserve"> </w:t>
      </w:r>
      <w:r w:rsidRPr="00C56A12">
        <w:rPr>
          <w:spacing w:val="38"/>
          <w:sz w:val="28"/>
          <w:szCs w:val="28"/>
        </w:rPr>
        <w:t xml:space="preserve"> </w:t>
      </w:r>
      <w:r w:rsidRPr="00C56A12">
        <w:rPr>
          <w:sz w:val="28"/>
          <w:szCs w:val="28"/>
        </w:rPr>
        <w:t>от</w:t>
      </w:r>
      <w:r w:rsidRPr="00C56A12">
        <w:rPr>
          <w:spacing w:val="41"/>
          <w:sz w:val="28"/>
          <w:szCs w:val="28"/>
        </w:rPr>
        <w:t xml:space="preserve"> </w:t>
      </w:r>
      <w:r w:rsidRPr="00C56A12">
        <w:rPr>
          <w:sz w:val="28"/>
          <w:szCs w:val="28"/>
        </w:rPr>
        <w:t>объектов до</w:t>
      </w:r>
      <w:r w:rsidRPr="00C56A12">
        <w:rPr>
          <w:spacing w:val="44"/>
          <w:sz w:val="28"/>
          <w:szCs w:val="28"/>
        </w:rPr>
        <w:t xml:space="preserve"> </w:t>
      </w:r>
      <w:r w:rsidRPr="00C56A12">
        <w:rPr>
          <w:spacing w:val="-1"/>
          <w:sz w:val="28"/>
          <w:szCs w:val="28"/>
        </w:rPr>
        <w:t>границ</w:t>
      </w:r>
      <w:r w:rsidRPr="00C56A12">
        <w:rPr>
          <w:spacing w:val="44"/>
          <w:sz w:val="28"/>
          <w:szCs w:val="28"/>
        </w:rPr>
        <w:t xml:space="preserve"> </w:t>
      </w:r>
      <w:r w:rsidRPr="00C56A12">
        <w:rPr>
          <w:sz w:val="28"/>
          <w:szCs w:val="28"/>
        </w:rPr>
        <w:t>земельных</w:t>
      </w:r>
      <w:r w:rsidRPr="00C56A12">
        <w:rPr>
          <w:spacing w:val="45"/>
          <w:sz w:val="28"/>
          <w:szCs w:val="28"/>
        </w:rPr>
        <w:t xml:space="preserve"> </w:t>
      </w:r>
      <w:r w:rsidRPr="00C56A12">
        <w:rPr>
          <w:spacing w:val="-1"/>
          <w:sz w:val="28"/>
          <w:szCs w:val="28"/>
        </w:rPr>
        <w:t>участков,</w:t>
      </w:r>
      <w:r w:rsidRPr="00C56A12">
        <w:rPr>
          <w:spacing w:val="44"/>
          <w:sz w:val="28"/>
          <w:szCs w:val="28"/>
        </w:rPr>
        <w:t xml:space="preserve"> </w:t>
      </w:r>
      <w:r w:rsidRPr="00C56A12">
        <w:rPr>
          <w:sz w:val="28"/>
          <w:szCs w:val="28"/>
        </w:rPr>
        <w:t>за</w:t>
      </w:r>
      <w:r w:rsidRPr="00C56A12">
        <w:rPr>
          <w:spacing w:val="44"/>
          <w:sz w:val="28"/>
          <w:szCs w:val="28"/>
        </w:rPr>
        <w:t xml:space="preserve"> </w:t>
      </w:r>
      <w:r w:rsidRPr="00C56A12">
        <w:rPr>
          <w:spacing w:val="-1"/>
          <w:sz w:val="28"/>
          <w:szCs w:val="28"/>
        </w:rPr>
        <w:t>исключением</w:t>
      </w:r>
      <w:r w:rsidRPr="00C56A12">
        <w:rPr>
          <w:spacing w:val="45"/>
          <w:sz w:val="28"/>
          <w:szCs w:val="28"/>
        </w:rPr>
        <w:t xml:space="preserve"> </w:t>
      </w:r>
      <w:r w:rsidRPr="00C56A12">
        <w:rPr>
          <w:sz w:val="28"/>
          <w:szCs w:val="28"/>
        </w:rPr>
        <w:t>границ,</w:t>
      </w:r>
      <w:r w:rsidRPr="00C56A12">
        <w:rPr>
          <w:spacing w:val="43"/>
          <w:sz w:val="28"/>
          <w:szCs w:val="28"/>
        </w:rPr>
        <w:t xml:space="preserve"> </w:t>
      </w:r>
      <w:r w:rsidRPr="00C56A12">
        <w:rPr>
          <w:sz w:val="28"/>
          <w:szCs w:val="28"/>
        </w:rPr>
        <w:t>совпадающих</w:t>
      </w:r>
      <w:r w:rsidRPr="00C56A12">
        <w:rPr>
          <w:spacing w:val="43"/>
          <w:sz w:val="28"/>
          <w:szCs w:val="28"/>
        </w:rPr>
        <w:t xml:space="preserve"> </w:t>
      </w:r>
      <w:r w:rsidRPr="00C56A12">
        <w:rPr>
          <w:sz w:val="28"/>
          <w:szCs w:val="28"/>
        </w:rPr>
        <w:t xml:space="preserve">с </w:t>
      </w:r>
      <w:r w:rsidRPr="00C56A12">
        <w:rPr>
          <w:spacing w:val="42"/>
          <w:sz w:val="28"/>
          <w:szCs w:val="28"/>
        </w:rPr>
        <w:t xml:space="preserve"> </w:t>
      </w:r>
      <w:r w:rsidRPr="00C56A12">
        <w:rPr>
          <w:sz w:val="28"/>
          <w:szCs w:val="28"/>
        </w:rPr>
        <w:t>красными</w:t>
      </w:r>
      <w:r w:rsidRPr="00C56A12">
        <w:rPr>
          <w:spacing w:val="42"/>
          <w:sz w:val="28"/>
          <w:szCs w:val="28"/>
        </w:rPr>
        <w:t xml:space="preserve"> </w:t>
      </w:r>
      <w:r w:rsidRPr="00C56A12">
        <w:rPr>
          <w:sz w:val="28"/>
          <w:szCs w:val="28"/>
        </w:rPr>
        <w:t>линиями,</w:t>
      </w:r>
      <w:r w:rsidRPr="00C56A12">
        <w:rPr>
          <w:spacing w:val="44"/>
          <w:sz w:val="28"/>
          <w:szCs w:val="28"/>
        </w:rPr>
        <w:t xml:space="preserve"> </w:t>
      </w:r>
      <w:r w:rsidRPr="00C56A12">
        <w:rPr>
          <w:spacing w:val="-1"/>
          <w:sz w:val="28"/>
          <w:szCs w:val="28"/>
        </w:rPr>
        <w:t>не</w:t>
      </w:r>
      <w:r w:rsidRPr="00C56A12">
        <w:rPr>
          <w:spacing w:val="46"/>
          <w:sz w:val="28"/>
          <w:szCs w:val="28"/>
        </w:rPr>
        <w:t xml:space="preserve"> </w:t>
      </w:r>
      <w:r w:rsidRPr="00C56A12">
        <w:rPr>
          <w:spacing w:val="-1"/>
          <w:sz w:val="28"/>
          <w:szCs w:val="28"/>
        </w:rPr>
        <w:t>указанных</w:t>
      </w:r>
      <w:r w:rsidRPr="00C56A12">
        <w:rPr>
          <w:spacing w:val="43"/>
          <w:sz w:val="28"/>
          <w:szCs w:val="28"/>
        </w:rPr>
        <w:t xml:space="preserve"> </w:t>
      </w:r>
      <w:r w:rsidRPr="00C56A12">
        <w:rPr>
          <w:sz w:val="28"/>
          <w:szCs w:val="28"/>
        </w:rPr>
        <w:t>в</w:t>
      </w:r>
      <w:r w:rsidRPr="00C56A12">
        <w:rPr>
          <w:spacing w:val="102"/>
          <w:w w:val="99"/>
          <w:sz w:val="28"/>
          <w:szCs w:val="28"/>
        </w:rPr>
        <w:t xml:space="preserve"> </w:t>
      </w:r>
      <w:r w:rsidRPr="00C56A12">
        <w:rPr>
          <w:sz w:val="28"/>
          <w:szCs w:val="28"/>
        </w:rPr>
        <w:t>настоящей</w:t>
      </w:r>
      <w:r w:rsidRPr="00C56A12">
        <w:rPr>
          <w:spacing w:val="41"/>
          <w:sz w:val="28"/>
          <w:szCs w:val="28"/>
        </w:rPr>
        <w:t xml:space="preserve"> </w:t>
      </w:r>
      <w:r w:rsidRPr="00C56A12">
        <w:rPr>
          <w:sz w:val="28"/>
          <w:szCs w:val="28"/>
        </w:rPr>
        <w:t>зоне,</w:t>
      </w:r>
      <w:r w:rsidRPr="00C56A12">
        <w:rPr>
          <w:spacing w:val="42"/>
          <w:sz w:val="28"/>
          <w:szCs w:val="28"/>
        </w:rPr>
        <w:t xml:space="preserve"> </w:t>
      </w:r>
      <w:r w:rsidRPr="00C56A12">
        <w:rPr>
          <w:spacing w:val="-1"/>
          <w:sz w:val="28"/>
          <w:szCs w:val="28"/>
        </w:rPr>
        <w:t>не</w:t>
      </w:r>
      <w:r w:rsidRPr="00C56A12">
        <w:rPr>
          <w:spacing w:val="42"/>
          <w:sz w:val="28"/>
          <w:szCs w:val="28"/>
        </w:rPr>
        <w:t xml:space="preserve"> </w:t>
      </w:r>
      <w:r w:rsidRPr="00C56A12">
        <w:rPr>
          <w:sz w:val="28"/>
          <w:szCs w:val="28"/>
        </w:rPr>
        <w:t xml:space="preserve">подлежат </w:t>
      </w:r>
      <w:r w:rsidRPr="00C56A12">
        <w:rPr>
          <w:spacing w:val="41"/>
          <w:sz w:val="28"/>
          <w:szCs w:val="28"/>
        </w:rPr>
        <w:t xml:space="preserve"> </w:t>
      </w:r>
      <w:r w:rsidRPr="00C56A12">
        <w:rPr>
          <w:spacing w:val="-1"/>
          <w:sz w:val="28"/>
          <w:szCs w:val="28"/>
        </w:rPr>
        <w:t>установлению.</w:t>
      </w:r>
    </w:p>
    <w:p w:rsidR="006C633F" w:rsidRDefault="006C633F" w:rsidP="008770D2">
      <w:pPr>
        <w:pStyle w:val="1"/>
        <w:numPr>
          <w:ilvl w:val="0"/>
          <w:numId w:val="0"/>
        </w:numPr>
        <w:spacing w:before="0"/>
        <w:ind w:firstLine="709"/>
        <w:jc w:val="center"/>
        <w:rPr>
          <w:lang w:val="ru-RU"/>
        </w:rPr>
      </w:pPr>
      <w:bookmarkStart w:id="648" w:name="_Toc67910450"/>
      <w:bookmarkStart w:id="649" w:name="_Toc117064229"/>
      <w:r>
        <w:rPr>
          <w:lang w:val="ru-RU"/>
        </w:rPr>
        <w:br w:type="page"/>
      </w:r>
    </w:p>
    <w:p w:rsidR="00A80E98" w:rsidRDefault="00A80E98" w:rsidP="008770D2">
      <w:pPr>
        <w:pStyle w:val="1"/>
        <w:numPr>
          <w:ilvl w:val="0"/>
          <w:numId w:val="0"/>
        </w:numPr>
        <w:spacing w:before="0"/>
        <w:ind w:firstLine="709"/>
        <w:jc w:val="center"/>
        <w:rPr>
          <w:lang w:val="ru-RU"/>
        </w:rPr>
        <w:sectPr w:rsidR="00A80E98" w:rsidSect="00A80E98">
          <w:pgSz w:w="16838" w:h="11906" w:orient="landscape"/>
          <w:pgMar w:top="1134" w:right="567" w:bottom="566" w:left="851" w:header="708" w:footer="275" w:gutter="0"/>
          <w:cols w:space="708"/>
          <w:docGrid w:linePitch="360"/>
        </w:sectPr>
      </w:pPr>
    </w:p>
    <w:p w:rsidR="008770D2" w:rsidRDefault="00B42AA6" w:rsidP="008770D2">
      <w:pPr>
        <w:pStyle w:val="1"/>
        <w:numPr>
          <w:ilvl w:val="0"/>
          <w:numId w:val="0"/>
        </w:numPr>
        <w:spacing w:before="0"/>
        <w:ind w:firstLine="709"/>
        <w:jc w:val="center"/>
        <w:rPr>
          <w:lang w:val="ru-RU"/>
        </w:rPr>
      </w:pPr>
      <w:bookmarkStart w:id="650" w:name="_Toc151136206"/>
      <w:r>
        <w:rPr>
          <w:lang w:val="ru-RU"/>
        </w:rPr>
        <w:lastRenderedPageBreak/>
        <w:t>Глава 4</w:t>
      </w:r>
      <w:r w:rsidR="008770D2">
        <w:rPr>
          <w:lang w:val="ru-RU"/>
        </w:rPr>
        <w:t xml:space="preserve">. Градостроительные регламенты в части ограничений использования земельных участков и объектов капитального </w:t>
      </w:r>
      <w:r w:rsidR="008770D2" w:rsidRPr="00BA056C">
        <w:rPr>
          <w:lang w:val="ru-RU"/>
        </w:rPr>
        <w:t xml:space="preserve">строительства </w:t>
      </w:r>
      <w:r w:rsidR="00561467" w:rsidRPr="00BA056C">
        <w:rPr>
          <w:lang w:val="ru-RU"/>
        </w:rPr>
        <w:t xml:space="preserve">МО </w:t>
      </w:r>
      <w:proofErr w:type="spellStart"/>
      <w:r w:rsidR="00E758D9">
        <w:rPr>
          <w:lang w:val="ru-RU"/>
        </w:rPr>
        <w:t>Надеждинский</w:t>
      </w:r>
      <w:proofErr w:type="spellEnd"/>
      <w:r w:rsidR="008770D2" w:rsidRPr="00BA056C">
        <w:rPr>
          <w:lang w:val="ru-RU"/>
        </w:rPr>
        <w:t xml:space="preserve"> сельсовет</w:t>
      </w:r>
      <w:bookmarkEnd w:id="648"/>
      <w:bookmarkEnd w:id="649"/>
      <w:r w:rsidR="00561467" w:rsidRPr="00BA056C">
        <w:rPr>
          <w:lang w:val="ru-RU"/>
        </w:rPr>
        <w:t xml:space="preserve"> </w:t>
      </w:r>
      <w:proofErr w:type="spellStart"/>
      <w:r w:rsidR="00490CC8">
        <w:rPr>
          <w:lang w:val="ru-RU"/>
        </w:rPr>
        <w:t>Саракташского</w:t>
      </w:r>
      <w:proofErr w:type="spellEnd"/>
      <w:r w:rsidR="00561467" w:rsidRPr="00BA056C">
        <w:rPr>
          <w:lang w:val="ru-RU"/>
        </w:rPr>
        <w:t xml:space="preserve"> района Оренбургской области</w:t>
      </w:r>
      <w:bookmarkEnd w:id="650"/>
    </w:p>
    <w:p w:rsidR="008770D2" w:rsidRDefault="00B42AA6" w:rsidP="008770D2">
      <w:pPr>
        <w:pStyle w:val="1"/>
        <w:numPr>
          <w:ilvl w:val="0"/>
          <w:numId w:val="0"/>
        </w:numPr>
        <w:spacing w:before="0"/>
        <w:ind w:firstLine="709"/>
        <w:rPr>
          <w:lang w:val="ru-RU"/>
        </w:rPr>
      </w:pPr>
      <w:bookmarkStart w:id="651" w:name="_Toc117064230"/>
      <w:bookmarkStart w:id="652" w:name="_Toc426622157"/>
      <w:bookmarkStart w:id="653" w:name="_Toc151136207"/>
      <w:r>
        <w:rPr>
          <w:lang w:val="ru-RU"/>
        </w:rPr>
        <w:t>Статья 6</w:t>
      </w:r>
      <w:r w:rsidR="008770D2">
        <w:rPr>
          <w:lang w:val="ru-RU"/>
        </w:rPr>
        <w:t>.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651"/>
      <w:bookmarkEnd w:id="652"/>
      <w:bookmarkEnd w:id="653"/>
    </w:p>
    <w:p w:rsidR="008770D2" w:rsidRDefault="008770D2" w:rsidP="008770D2">
      <w:pPr>
        <w:shd w:val="clear" w:color="auto" w:fill="FFFFFF"/>
        <w:tabs>
          <w:tab w:val="left" w:pos="7513"/>
        </w:tabs>
        <w:spacing w:after="0"/>
        <w:ind w:firstLine="709"/>
        <w:rPr>
          <w:bCs/>
          <w:color w:val="000000"/>
        </w:rPr>
      </w:pPr>
      <w:r>
        <w:rPr>
          <w:bCs/>
          <w:color w:val="000000"/>
        </w:rPr>
        <w:t>1. Использование земельных участков и объектов капитального строительства, расположенных в пределах зон, обозначенных на картах статей 21 настоящих Правил, определяется:</w:t>
      </w:r>
    </w:p>
    <w:p w:rsidR="008770D2" w:rsidRDefault="008770D2" w:rsidP="008770D2">
      <w:pPr>
        <w:shd w:val="clear" w:color="auto" w:fill="FFFFFF"/>
        <w:tabs>
          <w:tab w:val="left" w:pos="7513"/>
        </w:tabs>
        <w:spacing w:after="0"/>
        <w:ind w:firstLine="709"/>
        <w:rPr>
          <w:bCs/>
          <w:color w:val="000000"/>
        </w:rPr>
      </w:pPr>
      <w:r>
        <w:rPr>
          <w:bCs/>
          <w:color w:val="000000"/>
        </w:rPr>
        <w:t>-градостроительными регламентами, определенными статьей 24 настоящих Правил применительно к соответствующим территориальным зонам, обозначенным на картах, с учетом ограничений, определенных настоящей статьей.</w:t>
      </w:r>
    </w:p>
    <w:p w:rsidR="008770D2" w:rsidRDefault="008770D2" w:rsidP="008770D2">
      <w:pPr>
        <w:shd w:val="clear" w:color="auto" w:fill="FFFFFF"/>
        <w:tabs>
          <w:tab w:val="left" w:pos="7513"/>
        </w:tabs>
        <w:spacing w:after="0"/>
        <w:ind w:firstLine="709"/>
        <w:rPr>
          <w:bCs/>
          <w:color w:val="000000"/>
        </w:rPr>
      </w:pPr>
      <w:r>
        <w:rPr>
          <w:bCs/>
          <w:color w:val="000000"/>
        </w:rPr>
        <w:t xml:space="preserve">-ограничениями, установленными законами, иными нормативными правовыми актами применительно к </w:t>
      </w:r>
      <w:proofErr w:type="spellStart"/>
      <w:r>
        <w:rPr>
          <w:bCs/>
          <w:color w:val="000000"/>
        </w:rPr>
        <w:t>санитарно</w:t>
      </w:r>
      <w:proofErr w:type="spellEnd"/>
      <w:r>
        <w:rPr>
          <w:bCs/>
          <w:color w:val="000000"/>
        </w:rPr>
        <w:t xml:space="preserve">–защитным зонам, </w:t>
      </w:r>
      <w:proofErr w:type="spellStart"/>
      <w:r>
        <w:rPr>
          <w:bCs/>
          <w:color w:val="000000"/>
        </w:rPr>
        <w:t>водоохранным</w:t>
      </w:r>
      <w:proofErr w:type="spellEnd"/>
      <w:r>
        <w:rPr>
          <w:bCs/>
          <w:color w:val="000000"/>
        </w:rPr>
        <w:t xml:space="preserve"> зонам, иным зонам ограничений.</w:t>
      </w:r>
    </w:p>
    <w:p w:rsidR="008770D2" w:rsidRDefault="008770D2" w:rsidP="008770D2">
      <w:pPr>
        <w:shd w:val="clear" w:color="auto" w:fill="FFFFFF"/>
        <w:tabs>
          <w:tab w:val="left" w:pos="7513"/>
        </w:tabs>
        <w:spacing w:after="0"/>
        <w:ind w:firstLine="709"/>
        <w:rPr>
          <w:bCs/>
          <w:color w:val="000000"/>
        </w:rPr>
      </w:pPr>
      <w:r>
        <w:rPr>
          <w:bCs/>
          <w:color w:val="000000"/>
        </w:rPr>
        <w:t xml:space="preserve">2. Земельные участки и объекты недвижимости, которые расположены в пределах зон, обозначенных на картах статей 21 настоящих Правил, чьи характеристики не соответствуют ограничениям, установленным законами, иными нормативными правовыми актами применительно к </w:t>
      </w:r>
      <w:proofErr w:type="spellStart"/>
      <w:r>
        <w:rPr>
          <w:bCs/>
          <w:color w:val="000000"/>
        </w:rPr>
        <w:t>санитарно</w:t>
      </w:r>
      <w:proofErr w:type="spellEnd"/>
      <w:r>
        <w:rPr>
          <w:bCs/>
          <w:color w:val="000000"/>
        </w:rPr>
        <w:t xml:space="preserve">–защитным зонам, </w:t>
      </w:r>
      <w:proofErr w:type="spellStart"/>
      <w:r>
        <w:rPr>
          <w:bCs/>
          <w:color w:val="000000"/>
        </w:rPr>
        <w:t>водоохранным</w:t>
      </w:r>
      <w:proofErr w:type="spellEnd"/>
      <w:r>
        <w:rPr>
          <w:bCs/>
          <w:color w:val="000000"/>
        </w:rPr>
        <w:t xml:space="preserve"> зонам, иным зонам ограничений, являются не соответствующими настоящим Правилам.</w:t>
      </w:r>
    </w:p>
    <w:p w:rsidR="008770D2" w:rsidRDefault="008770D2" w:rsidP="008770D2">
      <w:pPr>
        <w:shd w:val="clear" w:color="auto" w:fill="FFFFFF"/>
        <w:tabs>
          <w:tab w:val="left" w:pos="7513"/>
        </w:tabs>
        <w:spacing w:after="0"/>
        <w:ind w:firstLine="709"/>
        <w:rPr>
          <w:bCs/>
          <w:color w:val="000000"/>
        </w:rPr>
      </w:pPr>
      <w:r>
        <w:rPr>
          <w:bCs/>
          <w:color w:val="000000"/>
        </w:rPr>
        <w:t>Дальнейшее использование и строительные изменения указанных объектов определяются статьей 6 настоящих Правил.</w:t>
      </w:r>
    </w:p>
    <w:p w:rsidR="008770D2" w:rsidRDefault="008770D2" w:rsidP="008770D2">
      <w:pPr>
        <w:shd w:val="clear" w:color="auto" w:fill="FFFFFF"/>
        <w:tabs>
          <w:tab w:val="left" w:pos="7513"/>
        </w:tabs>
        <w:spacing w:after="0"/>
        <w:ind w:firstLine="709"/>
        <w:rPr>
          <w:bCs/>
          <w:color w:val="000000"/>
        </w:rPr>
      </w:pPr>
      <w:r>
        <w:rPr>
          <w:bCs/>
          <w:color w:val="000000"/>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Pr>
          <w:bCs/>
          <w:color w:val="000000"/>
        </w:rPr>
        <w:t>водоохранных</w:t>
      </w:r>
      <w:proofErr w:type="spellEnd"/>
      <w:r>
        <w:rPr>
          <w:bCs/>
          <w:color w:val="000000"/>
        </w:rPr>
        <w:t xml:space="preserve"> зонах, иных зонах установлены следующими нормативными правовыми актами:</w:t>
      </w:r>
    </w:p>
    <w:p w:rsidR="008770D2" w:rsidRDefault="008770D2" w:rsidP="008770D2">
      <w:pPr>
        <w:shd w:val="clear" w:color="auto" w:fill="FFFFFF"/>
        <w:tabs>
          <w:tab w:val="left" w:pos="7513"/>
        </w:tabs>
        <w:spacing w:after="0"/>
        <w:ind w:firstLine="709"/>
        <w:rPr>
          <w:bCs/>
          <w:color w:val="000000"/>
        </w:rPr>
      </w:pPr>
      <w:r>
        <w:rPr>
          <w:bCs/>
          <w:color w:val="000000"/>
        </w:rPr>
        <w:t>-Водный кодекс Российской Федерации от 03.06.2006;</w:t>
      </w:r>
    </w:p>
    <w:p w:rsidR="008770D2" w:rsidRDefault="008770D2" w:rsidP="008770D2">
      <w:pPr>
        <w:shd w:val="clear" w:color="auto" w:fill="FFFFFF"/>
        <w:tabs>
          <w:tab w:val="left" w:pos="7513"/>
        </w:tabs>
        <w:spacing w:after="0"/>
        <w:ind w:firstLine="709"/>
        <w:rPr>
          <w:bCs/>
          <w:color w:val="000000"/>
        </w:rPr>
      </w:pPr>
      <w:r>
        <w:rPr>
          <w:bCs/>
          <w:color w:val="000000"/>
        </w:rPr>
        <w:t>-Земельный кодекс Российской Федерации от 25.10.2001;</w:t>
      </w:r>
    </w:p>
    <w:p w:rsidR="008770D2" w:rsidRDefault="008770D2" w:rsidP="008770D2">
      <w:pPr>
        <w:shd w:val="clear" w:color="auto" w:fill="FFFFFF"/>
        <w:tabs>
          <w:tab w:val="left" w:pos="7513"/>
        </w:tabs>
        <w:spacing w:after="0"/>
        <w:ind w:firstLine="709"/>
        <w:rPr>
          <w:bCs/>
          <w:color w:val="000000"/>
        </w:rPr>
      </w:pPr>
      <w:r>
        <w:rPr>
          <w:bCs/>
          <w:color w:val="000000"/>
        </w:rPr>
        <w:t>-Федеральный закон от 10.01.2002 № 7–ФЗ «Об охране окружающей среды»;</w:t>
      </w:r>
    </w:p>
    <w:p w:rsidR="008770D2" w:rsidRDefault="008770D2" w:rsidP="008770D2">
      <w:pPr>
        <w:shd w:val="clear" w:color="auto" w:fill="FFFFFF"/>
        <w:tabs>
          <w:tab w:val="left" w:pos="7513"/>
        </w:tabs>
        <w:spacing w:after="0"/>
        <w:ind w:firstLine="709"/>
        <w:rPr>
          <w:bCs/>
          <w:color w:val="000000"/>
        </w:rPr>
      </w:pPr>
      <w:r>
        <w:rPr>
          <w:bCs/>
          <w:color w:val="000000"/>
        </w:rPr>
        <w:t xml:space="preserve">-Федеральный закон от 30.03.99 № 52–ФЗ «О </w:t>
      </w:r>
      <w:proofErr w:type="spellStart"/>
      <w:r>
        <w:rPr>
          <w:bCs/>
          <w:color w:val="000000"/>
        </w:rPr>
        <w:t>санитарно</w:t>
      </w:r>
      <w:proofErr w:type="spellEnd"/>
      <w:r>
        <w:rPr>
          <w:bCs/>
          <w:color w:val="000000"/>
        </w:rPr>
        <w:t>–эпидемиологическом благополучии населения»;</w:t>
      </w:r>
    </w:p>
    <w:p w:rsidR="008770D2" w:rsidRDefault="008770D2" w:rsidP="008770D2">
      <w:pPr>
        <w:shd w:val="clear" w:color="auto" w:fill="FFFFFF"/>
        <w:tabs>
          <w:tab w:val="left" w:pos="7513"/>
        </w:tabs>
        <w:spacing w:after="0"/>
        <w:ind w:firstLine="709"/>
        <w:rPr>
          <w:bCs/>
          <w:color w:val="000000"/>
        </w:rPr>
      </w:pPr>
      <w:r>
        <w:rPr>
          <w:bCs/>
          <w:color w:val="000000"/>
        </w:rPr>
        <w:t>-Федеральный закон от 04.05.99 № 96–ФЗ «Об охране атмосферного воздуха»;</w:t>
      </w:r>
    </w:p>
    <w:p w:rsidR="008770D2" w:rsidRDefault="008770D2" w:rsidP="008770D2">
      <w:pPr>
        <w:shd w:val="clear" w:color="auto" w:fill="FFFFFF"/>
        <w:tabs>
          <w:tab w:val="left" w:pos="7513"/>
        </w:tabs>
        <w:spacing w:after="0"/>
        <w:ind w:firstLine="709"/>
        <w:rPr>
          <w:bCs/>
          <w:color w:val="000000"/>
        </w:rPr>
      </w:pPr>
      <w:r>
        <w:rPr>
          <w:bCs/>
          <w:color w:val="000000"/>
        </w:rPr>
        <w:t>-Федеральный закон от 14 марта 1995 года № 33–ФЗ «Об особо охраняемых природных территориях»;</w:t>
      </w:r>
    </w:p>
    <w:p w:rsidR="008770D2" w:rsidRDefault="008770D2" w:rsidP="008770D2">
      <w:pPr>
        <w:shd w:val="clear" w:color="auto" w:fill="FFFFFF"/>
        <w:tabs>
          <w:tab w:val="left" w:pos="7513"/>
        </w:tabs>
        <w:spacing w:after="0"/>
        <w:ind w:firstLine="709"/>
        <w:rPr>
          <w:bCs/>
          <w:color w:val="000000"/>
        </w:rPr>
      </w:pPr>
      <w:r>
        <w:rPr>
          <w:bCs/>
          <w:color w:val="000000"/>
        </w:rPr>
        <w:t>-</w:t>
      </w:r>
      <w:proofErr w:type="spellStart"/>
      <w:r>
        <w:rPr>
          <w:bCs/>
          <w:color w:val="000000"/>
        </w:rPr>
        <w:t>Санитарно</w:t>
      </w:r>
      <w:proofErr w:type="spellEnd"/>
      <w:r>
        <w:rPr>
          <w:bCs/>
          <w:color w:val="000000"/>
        </w:rPr>
        <w:t xml:space="preserve">–эпидемиологические правила и нормативы (СанПиН) </w:t>
      </w:r>
      <w:r>
        <w:rPr>
          <w:bCs/>
          <w:color w:val="000000"/>
        </w:rPr>
        <w:br/>
        <w:t>2.2.1/2.1.1.1200–03 «Санитарно-защитные зоны и санитарная классификация предприятий, сооружений и иных объектов»;</w:t>
      </w:r>
    </w:p>
    <w:p w:rsidR="008770D2" w:rsidRDefault="008770D2" w:rsidP="008770D2">
      <w:pPr>
        <w:shd w:val="clear" w:color="auto" w:fill="FFFFFF"/>
        <w:tabs>
          <w:tab w:val="left" w:pos="7513"/>
        </w:tabs>
        <w:spacing w:after="0"/>
        <w:ind w:firstLine="709"/>
        <w:rPr>
          <w:bCs/>
          <w:color w:val="000000"/>
        </w:rPr>
      </w:pPr>
      <w:r>
        <w:rPr>
          <w:bCs/>
          <w:color w:val="000000"/>
        </w:rPr>
        <w:t>-Федеральный закон от 25 июня 2002 года №73-ФЗ «Об объектах культурного наследия (памятниках истории и культуры) народов Российской Федерации»;</w:t>
      </w:r>
    </w:p>
    <w:p w:rsidR="008770D2" w:rsidRDefault="008770D2" w:rsidP="008770D2">
      <w:pPr>
        <w:shd w:val="clear" w:color="auto" w:fill="FFFFFF"/>
        <w:tabs>
          <w:tab w:val="left" w:pos="7513"/>
        </w:tabs>
        <w:spacing w:after="0"/>
        <w:ind w:firstLine="709"/>
        <w:rPr>
          <w:bCs/>
          <w:color w:val="000000"/>
        </w:rPr>
      </w:pPr>
      <w:r>
        <w:rPr>
          <w:bCs/>
          <w:color w:val="000000"/>
        </w:rPr>
        <w:t>-Санитарные правила и нормы СанПиН 2.1.4.1110–02 Зоны санитарной охраны источников водоснабжения и водопроводов питьевого назначения;</w:t>
      </w:r>
    </w:p>
    <w:p w:rsidR="008770D2" w:rsidRDefault="008770D2" w:rsidP="008770D2">
      <w:pPr>
        <w:shd w:val="clear" w:color="auto" w:fill="FFFFFF"/>
        <w:tabs>
          <w:tab w:val="left" w:pos="7513"/>
        </w:tabs>
        <w:spacing w:after="0"/>
        <w:ind w:firstLine="709"/>
        <w:rPr>
          <w:bCs/>
          <w:color w:val="000000"/>
        </w:rPr>
      </w:pPr>
      <w:r>
        <w:rPr>
          <w:bCs/>
          <w:color w:val="000000"/>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770D2" w:rsidRDefault="008770D2" w:rsidP="008770D2">
      <w:pPr>
        <w:shd w:val="clear" w:color="auto" w:fill="FFFFFF"/>
        <w:tabs>
          <w:tab w:val="left" w:pos="7513"/>
        </w:tabs>
        <w:spacing w:after="0"/>
        <w:ind w:firstLine="709"/>
        <w:rPr>
          <w:bCs/>
          <w:color w:val="000000"/>
        </w:rPr>
      </w:pPr>
      <w:r>
        <w:rPr>
          <w:bCs/>
          <w:color w:val="000000"/>
        </w:rPr>
        <w:t>-Постановление Правительства РФ от 20.11.2000 N 878 "Об утверждении Правил охраны газораспределительных сетей".</w:t>
      </w:r>
    </w:p>
    <w:p w:rsidR="008770D2" w:rsidRDefault="008770D2" w:rsidP="008770D2">
      <w:pPr>
        <w:shd w:val="clear" w:color="auto" w:fill="FFFFFF"/>
        <w:tabs>
          <w:tab w:val="left" w:pos="7513"/>
        </w:tabs>
        <w:spacing w:after="0"/>
        <w:ind w:firstLine="709"/>
        <w:rPr>
          <w:bCs/>
          <w:color w:val="000000"/>
        </w:rPr>
      </w:pPr>
      <w:r>
        <w:rPr>
          <w:bCs/>
          <w:color w:val="000000"/>
        </w:rPr>
        <w:t xml:space="preserve">4.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w:t>
      </w:r>
      <w:r>
        <w:rPr>
          <w:bCs/>
          <w:color w:val="000000"/>
        </w:rPr>
        <w:lastRenderedPageBreak/>
        <w:t xml:space="preserve">коммунальной и </w:t>
      </w:r>
      <w:proofErr w:type="spellStart"/>
      <w:r>
        <w:rPr>
          <w:bCs/>
          <w:color w:val="000000"/>
        </w:rPr>
        <w:t>инженерно</w:t>
      </w:r>
      <w:proofErr w:type="spellEnd"/>
      <w:r>
        <w:rPr>
          <w:bCs/>
          <w:color w:val="000000"/>
        </w:rPr>
        <w:t>–транспортной инфраструктуры, коммунально-складских объектов, очистных сооружений, иных объектов, устанавливаются:</w:t>
      </w:r>
    </w:p>
    <w:p w:rsidR="008770D2" w:rsidRDefault="008770D2" w:rsidP="008770D2">
      <w:pPr>
        <w:shd w:val="clear" w:color="auto" w:fill="FFFFFF"/>
        <w:tabs>
          <w:tab w:val="left" w:pos="7513"/>
        </w:tabs>
        <w:spacing w:after="0"/>
        <w:ind w:firstLine="709"/>
        <w:rPr>
          <w:bCs/>
          <w:color w:val="000000"/>
        </w:rPr>
      </w:pPr>
      <w:r>
        <w:rPr>
          <w:bCs/>
          <w:color w:val="000000"/>
        </w:rPr>
        <w:t>-виды запрещенного использования – в соответствии с СанПиНом 2.2.1/2.1.1.1200–03 «Санитарно-защитные зоны и санитарная классификация предприятий, сооружений и иных объектов»;</w:t>
      </w:r>
    </w:p>
    <w:p w:rsidR="008770D2" w:rsidRDefault="008770D2" w:rsidP="008770D2">
      <w:pPr>
        <w:shd w:val="clear" w:color="auto" w:fill="FFFFFF"/>
        <w:tabs>
          <w:tab w:val="left" w:pos="7513"/>
        </w:tabs>
        <w:spacing w:after="0"/>
        <w:ind w:firstLine="709"/>
        <w:rPr>
          <w:bCs/>
          <w:color w:val="000000"/>
        </w:rPr>
      </w:pPr>
      <w:r>
        <w:rPr>
          <w:bCs/>
          <w:color w:val="000000"/>
        </w:rPr>
        <w:t xml:space="preserve">-условно разрешенные виды использования, которые могут быть разрешены по специальному согласованию с территориальными органами </w:t>
      </w:r>
      <w:proofErr w:type="spellStart"/>
      <w:r>
        <w:rPr>
          <w:bCs/>
          <w:color w:val="000000"/>
        </w:rPr>
        <w:t>санитарно</w:t>
      </w:r>
      <w:proofErr w:type="spellEnd"/>
      <w:r>
        <w:rPr>
          <w:bCs/>
          <w:color w:val="000000"/>
        </w:rPr>
        <w:t>–эпидемиологического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Главой 5 настоящих Правил.</w:t>
      </w:r>
    </w:p>
    <w:p w:rsidR="008770D2" w:rsidRDefault="008770D2" w:rsidP="008770D2">
      <w:pPr>
        <w:shd w:val="clear" w:color="auto" w:fill="FFFFFF"/>
        <w:tabs>
          <w:tab w:val="left" w:pos="7513"/>
        </w:tabs>
        <w:spacing w:after="0"/>
        <w:ind w:firstLine="709"/>
        <w:rPr>
          <w:bCs/>
          <w:color w:val="000000"/>
        </w:rPr>
      </w:pPr>
      <w:r>
        <w:rPr>
          <w:bCs/>
          <w:color w:val="000000"/>
        </w:rPr>
        <w:t>Виды объектов, запрещенных к размещению на земельных участках, расположенных в границах санитарно-защитных зон:</w:t>
      </w:r>
    </w:p>
    <w:p w:rsidR="008770D2" w:rsidRDefault="008770D2" w:rsidP="008770D2">
      <w:pPr>
        <w:shd w:val="clear" w:color="auto" w:fill="FFFFFF"/>
        <w:tabs>
          <w:tab w:val="left" w:pos="7513"/>
        </w:tabs>
        <w:spacing w:after="0"/>
        <w:ind w:firstLine="709"/>
        <w:rPr>
          <w:bCs/>
          <w:color w:val="000000"/>
        </w:rPr>
      </w:pPr>
      <w:r>
        <w:rPr>
          <w:bCs/>
          <w:color w:val="000000"/>
        </w:rPr>
        <w:t>-объекты для проживания людей;</w:t>
      </w:r>
    </w:p>
    <w:p w:rsidR="008770D2" w:rsidRDefault="008770D2" w:rsidP="008770D2">
      <w:pPr>
        <w:shd w:val="clear" w:color="auto" w:fill="FFFFFF"/>
        <w:tabs>
          <w:tab w:val="left" w:pos="7513"/>
        </w:tabs>
        <w:spacing w:after="0"/>
        <w:ind w:firstLine="709"/>
        <w:rPr>
          <w:bCs/>
          <w:color w:val="000000"/>
        </w:rPr>
      </w:pPr>
      <w:r>
        <w:rPr>
          <w:bCs/>
          <w:color w:val="000000"/>
        </w:rPr>
        <w:t>-коллективные или индивидуальные дачные и садово-огородные участки;</w:t>
      </w:r>
    </w:p>
    <w:p w:rsidR="008770D2" w:rsidRDefault="008770D2" w:rsidP="008770D2">
      <w:pPr>
        <w:shd w:val="clear" w:color="auto" w:fill="FFFFFF"/>
        <w:tabs>
          <w:tab w:val="left" w:pos="7513"/>
        </w:tabs>
        <w:spacing w:after="0"/>
        <w:ind w:firstLine="709"/>
        <w:rPr>
          <w:bCs/>
          <w:color w:val="000000"/>
        </w:rPr>
      </w:pPr>
      <w:r>
        <w:rPr>
          <w:bCs/>
          <w:color w:val="000000"/>
        </w:rPr>
        <w:t>-предприятия по производству лекарственных веществ, лекарственных средств и (или) лекарственных форм;</w:t>
      </w:r>
    </w:p>
    <w:p w:rsidR="008770D2" w:rsidRDefault="008770D2" w:rsidP="008770D2">
      <w:pPr>
        <w:shd w:val="clear" w:color="auto" w:fill="FFFFFF"/>
        <w:tabs>
          <w:tab w:val="left" w:pos="7513"/>
        </w:tabs>
        <w:spacing w:after="0"/>
        <w:ind w:firstLine="709"/>
        <w:rPr>
          <w:bCs/>
          <w:color w:val="000000"/>
        </w:rPr>
      </w:pPr>
      <w:r>
        <w:rPr>
          <w:bCs/>
          <w:color w:val="000000"/>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8770D2" w:rsidRDefault="008770D2" w:rsidP="008770D2">
      <w:pPr>
        <w:shd w:val="clear" w:color="auto" w:fill="FFFFFF"/>
        <w:tabs>
          <w:tab w:val="left" w:pos="7513"/>
        </w:tabs>
        <w:spacing w:after="0"/>
        <w:ind w:firstLine="709"/>
        <w:rPr>
          <w:bCs/>
          <w:color w:val="000000"/>
        </w:rPr>
      </w:pPr>
      <w:r>
        <w:rPr>
          <w:bCs/>
          <w:color w:val="000000"/>
        </w:rPr>
        <w:t>-предприятия пищевых отраслей промышленности;</w:t>
      </w:r>
    </w:p>
    <w:p w:rsidR="008770D2" w:rsidRDefault="008770D2" w:rsidP="008770D2">
      <w:pPr>
        <w:shd w:val="clear" w:color="auto" w:fill="FFFFFF"/>
        <w:tabs>
          <w:tab w:val="left" w:pos="7513"/>
        </w:tabs>
        <w:spacing w:after="0"/>
        <w:ind w:firstLine="709"/>
        <w:rPr>
          <w:bCs/>
          <w:color w:val="000000"/>
        </w:rPr>
      </w:pPr>
      <w:r>
        <w:rPr>
          <w:bCs/>
          <w:color w:val="000000"/>
        </w:rPr>
        <w:t>-оптовые склады продовольственного сырья и пищевых продуктов;</w:t>
      </w:r>
    </w:p>
    <w:p w:rsidR="008770D2" w:rsidRDefault="008770D2" w:rsidP="008770D2">
      <w:pPr>
        <w:shd w:val="clear" w:color="auto" w:fill="FFFFFF"/>
        <w:tabs>
          <w:tab w:val="left" w:pos="7513"/>
        </w:tabs>
        <w:spacing w:after="0"/>
        <w:ind w:firstLine="709"/>
        <w:rPr>
          <w:bCs/>
          <w:color w:val="000000"/>
        </w:rPr>
      </w:pPr>
      <w:r>
        <w:rPr>
          <w:bCs/>
          <w:color w:val="000000"/>
        </w:rPr>
        <w:t>-комплексы водопроводных сооружений для подготовки и хранения питьевой воды;</w:t>
      </w:r>
    </w:p>
    <w:p w:rsidR="008770D2" w:rsidRDefault="008770D2" w:rsidP="008770D2">
      <w:pPr>
        <w:shd w:val="clear" w:color="auto" w:fill="FFFFFF"/>
        <w:tabs>
          <w:tab w:val="left" w:pos="7513"/>
        </w:tabs>
        <w:spacing w:after="0"/>
        <w:ind w:firstLine="709"/>
        <w:rPr>
          <w:bCs/>
          <w:color w:val="000000"/>
        </w:rPr>
      </w:pPr>
      <w:r>
        <w:rPr>
          <w:bCs/>
          <w:color w:val="000000"/>
        </w:rPr>
        <w:t>-спортивные сооружения;</w:t>
      </w:r>
    </w:p>
    <w:p w:rsidR="008770D2" w:rsidRDefault="008770D2" w:rsidP="008770D2">
      <w:pPr>
        <w:shd w:val="clear" w:color="auto" w:fill="FFFFFF"/>
        <w:tabs>
          <w:tab w:val="left" w:pos="7513"/>
        </w:tabs>
        <w:spacing w:after="0"/>
        <w:ind w:firstLine="709"/>
        <w:rPr>
          <w:bCs/>
          <w:color w:val="000000"/>
        </w:rPr>
      </w:pPr>
      <w:r>
        <w:rPr>
          <w:bCs/>
          <w:color w:val="000000"/>
        </w:rPr>
        <w:t>-парки;</w:t>
      </w:r>
    </w:p>
    <w:p w:rsidR="008770D2" w:rsidRDefault="008770D2" w:rsidP="008770D2">
      <w:pPr>
        <w:shd w:val="clear" w:color="auto" w:fill="FFFFFF"/>
        <w:tabs>
          <w:tab w:val="left" w:pos="7513"/>
        </w:tabs>
        <w:spacing w:after="0"/>
        <w:ind w:firstLine="709"/>
        <w:rPr>
          <w:bCs/>
          <w:color w:val="000000"/>
        </w:rPr>
      </w:pPr>
      <w:r>
        <w:rPr>
          <w:bCs/>
          <w:color w:val="000000"/>
        </w:rPr>
        <w:t>-образовательные и детские учреждения;</w:t>
      </w:r>
    </w:p>
    <w:p w:rsidR="008770D2" w:rsidRDefault="008770D2" w:rsidP="008770D2">
      <w:pPr>
        <w:shd w:val="clear" w:color="auto" w:fill="FFFFFF"/>
        <w:tabs>
          <w:tab w:val="left" w:pos="7513"/>
        </w:tabs>
        <w:spacing w:after="0"/>
        <w:ind w:firstLine="709"/>
        <w:rPr>
          <w:bCs/>
          <w:color w:val="000000"/>
        </w:rPr>
      </w:pPr>
      <w:r>
        <w:rPr>
          <w:bCs/>
          <w:color w:val="000000"/>
        </w:rPr>
        <w:t>-</w:t>
      </w:r>
      <w:proofErr w:type="spellStart"/>
      <w:r>
        <w:rPr>
          <w:bCs/>
          <w:color w:val="000000"/>
        </w:rPr>
        <w:t>лечебно</w:t>
      </w:r>
      <w:proofErr w:type="spellEnd"/>
      <w:r>
        <w:rPr>
          <w:bCs/>
          <w:color w:val="000000"/>
        </w:rPr>
        <w:t>–профилактические и оздоровительные учреждения общего пользования.</w:t>
      </w:r>
    </w:p>
    <w:p w:rsidR="008770D2" w:rsidRDefault="008770D2" w:rsidP="008770D2">
      <w:pPr>
        <w:shd w:val="clear" w:color="auto" w:fill="FFFFFF"/>
        <w:tabs>
          <w:tab w:val="left" w:pos="7513"/>
        </w:tabs>
        <w:spacing w:after="0"/>
        <w:ind w:firstLine="709"/>
        <w:rPr>
          <w:bCs/>
          <w:color w:val="000000"/>
        </w:rPr>
      </w:pPr>
      <w:r>
        <w:rPr>
          <w:bCs/>
          <w:color w:val="000000"/>
        </w:rPr>
        <w:t xml:space="preserve">Условно разрешенные виды использования земельных участков для объектов, которые могут быть разрешены по специальному согласованию с территориальными органами </w:t>
      </w:r>
      <w:proofErr w:type="spellStart"/>
      <w:r>
        <w:rPr>
          <w:bCs/>
          <w:color w:val="000000"/>
        </w:rPr>
        <w:t>санитарно</w:t>
      </w:r>
      <w:proofErr w:type="spellEnd"/>
      <w:r>
        <w:rPr>
          <w:bCs/>
          <w:color w:val="000000"/>
        </w:rPr>
        <w:t>–эпидемиологического и экологического контроля с использованием процедур публичных слушаний:</w:t>
      </w:r>
    </w:p>
    <w:p w:rsidR="008770D2" w:rsidRDefault="008770D2" w:rsidP="008770D2">
      <w:pPr>
        <w:shd w:val="clear" w:color="auto" w:fill="FFFFFF"/>
        <w:tabs>
          <w:tab w:val="left" w:pos="7513"/>
        </w:tabs>
        <w:spacing w:after="0"/>
        <w:ind w:firstLine="709"/>
        <w:rPr>
          <w:bCs/>
          <w:color w:val="000000"/>
        </w:rPr>
      </w:pPr>
      <w:r>
        <w:rPr>
          <w:bCs/>
          <w:color w:val="000000"/>
        </w:rPr>
        <w:t>-озеленение территории;</w:t>
      </w:r>
    </w:p>
    <w:p w:rsidR="008770D2" w:rsidRDefault="008770D2" w:rsidP="008770D2">
      <w:pPr>
        <w:shd w:val="clear" w:color="auto" w:fill="FFFFFF"/>
        <w:tabs>
          <w:tab w:val="left" w:pos="7513"/>
        </w:tabs>
        <w:spacing w:after="0"/>
        <w:ind w:firstLine="709"/>
        <w:rPr>
          <w:bCs/>
          <w:color w:val="000000"/>
        </w:rPr>
      </w:pPr>
      <w:r>
        <w:rPr>
          <w:bCs/>
          <w:color w:val="000000"/>
        </w:rPr>
        <w:t>-малые формы и элементы благоустройства;</w:t>
      </w:r>
    </w:p>
    <w:p w:rsidR="008770D2" w:rsidRDefault="008770D2" w:rsidP="008770D2">
      <w:pPr>
        <w:shd w:val="clear" w:color="auto" w:fill="FFFFFF"/>
        <w:tabs>
          <w:tab w:val="left" w:pos="7513"/>
        </w:tabs>
        <w:spacing w:after="0"/>
        <w:ind w:firstLine="709"/>
        <w:rPr>
          <w:bCs/>
          <w:color w:val="000000"/>
        </w:rPr>
      </w:pPr>
      <w:r>
        <w:rPr>
          <w:bCs/>
          <w:color w:val="000000"/>
        </w:rPr>
        <w:t>-</w:t>
      </w:r>
      <w:proofErr w:type="spellStart"/>
      <w:r>
        <w:rPr>
          <w:bCs/>
          <w:color w:val="000000"/>
        </w:rPr>
        <w:t>сельхозугодья</w:t>
      </w:r>
      <w:proofErr w:type="spellEnd"/>
      <w:r>
        <w:rPr>
          <w:bCs/>
          <w:color w:val="000000"/>
        </w:rPr>
        <w:t xml:space="preserve"> для выращивания технических культур, не используемых для производства продуктов питания;</w:t>
      </w:r>
    </w:p>
    <w:p w:rsidR="008770D2" w:rsidRDefault="008770D2" w:rsidP="008770D2">
      <w:pPr>
        <w:shd w:val="clear" w:color="auto" w:fill="FFFFFF"/>
        <w:tabs>
          <w:tab w:val="left" w:pos="7513"/>
        </w:tabs>
        <w:spacing w:after="0"/>
        <w:ind w:firstLine="709"/>
        <w:rPr>
          <w:bCs/>
          <w:color w:val="000000"/>
        </w:rPr>
      </w:pPr>
      <w:r>
        <w:rPr>
          <w:bCs/>
          <w:color w:val="000000"/>
        </w:rPr>
        <w:t>-предприятия, их отдельные здания и сооружения с производствами меньшего класса вредности, чем основное производство;</w:t>
      </w:r>
    </w:p>
    <w:p w:rsidR="008770D2" w:rsidRDefault="008770D2" w:rsidP="008770D2">
      <w:pPr>
        <w:shd w:val="clear" w:color="auto" w:fill="FFFFFF"/>
        <w:tabs>
          <w:tab w:val="left" w:pos="7513"/>
        </w:tabs>
        <w:spacing w:after="0"/>
        <w:ind w:firstLine="709"/>
        <w:rPr>
          <w:bCs/>
          <w:color w:val="000000"/>
        </w:rPr>
      </w:pPr>
      <w:r>
        <w:rPr>
          <w:bCs/>
          <w:color w:val="000000"/>
        </w:rPr>
        <w:t>-пожарные депо;</w:t>
      </w:r>
    </w:p>
    <w:p w:rsidR="008770D2" w:rsidRDefault="008770D2" w:rsidP="008770D2">
      <w:pPr>
        <w:shd w:val="clear" w:color="auto" w:fill="FFFFFF"/>
        <w:tabs>
          <w:tab w:val="left" w:pos="7513"/>
        </w:tabs>
        <w:spacing w:after="0"/>
        <w:ind w:firstLine="709"/>
        <w:rPr>
          <w:bCs/>
          <w:color w:val="000000"/>
        </w:rPr>
      </w:pPr>
      <w:r>
        <w:rPr>
          <w:bCs/>
          <w:color w:val="000000"/>
        </w:rPr>
        <w:t>-бани;</w:t>
      </w:r>
    </w:p>
    <w:p w:rsidR="008770D2" w:rsidRDefault="008770D2" w:rsidP="008770D2">
      <w:pPr>
        <w:shd w:val="clear" w:color="auto" w:fill="FFFFFF"/>
        <w:tabs>
          <w:tab w:val="left" w:pos="7513"/>
        </w:tabs>
        <w:spacing w:after="0"/>
        <w:ind w:firstLine="709"/>
        <w:rPr>
          <w:bCs/>
          <w:color w:val="000000"/>
        </w:rPr>
      </w:pPr>
      <w:r>
        <w:rPr>
          <w:bCs/>
          <w:color w:val="000000"/>
        </w:rPr>
        <w:t>-прачечные;</w:t>
      </w:r>
    </w:p>
    <w:p w:rsidR="008770D2" w:rsidRDefault="008770D2" w:rsidP="008770D2">
      <w:pPr>
        <w:shd w:val="clear" w:color="auto" w:fill="FFFFFF"/>
        <w:tabs>
          <w:tab w:val="left" w:pos="7513"/>
        </w:tabs>
        <w:spacing w:after="0"/>
        <w:ind w:firstLine="709"/>
        <w:rPr>
          <w:bCs/>
          <w:color w:val="000000"/>
        </w:rPr>
      </w:pPr>
      <w:r>
        <w:rPr>
          <w:bCs/>
          <w:color w:val="000000"/>
        </w:rPr>
        <w:t>-объекты торговли и общественного питания;</w:t>
      </w:r>
    </w:p>
    <w:p w:rsidR="008770D2" w:rsidRDefault="008770D2" w:rsidP="008770D2">
      <w:pPr>
        <w:shd w:val="clear" w:color="auto" w:fill="FFFFFF"/>
        <w:tabs>
          <w:tab w:val="left" w:pos="7513"/>
        </w:tabs>
        <w:spacing w:after="0"/>
        <w:ind w:firstLine="709"/>
        <w:rPr>
          <w:bCs/>
          <w:color w:val="000000"/>
        </w:rPr>
      </w:pPr>
      <w:r>
        <w:rPr>
          <w:bCs/>
          <w:color w:val="000000"/>
        </w:rPr>
        <w:t>-мотели;</w:t>
      </w:r>
    </w:p>
    <w:p w:rsidR="008770D2" w:rsidRDefault="008770D2" w:rsidP="008770D2">
      <w:pPr>
        <w:shd w:val="clear" w:color="auto" w:fill="FFFFFF"/>
        <w:tabs>
          <w:tab w:val="left" w:pos="7513"/>
        </w:tabs>
        <w:spacing w:after="0"/>
        <w:ind w:firstLine="709"/>
        <w:rPr>
          <w:bCs/>
          <w:color w:val="000000"/>
        </w:rPr>
      </w:pPr>
      <w:r>
        <w:rPr>
          <w:bCs/>
          <w:color w:val="000000"/>
        </w:rPr>
        <w:t>-гаражи, площадки и сооружения для хранения общественного и индивидуального транспорта;</w:t>
      </w:r>
    </w:p>
    <w:p w:rsidR="008770D2" w:rsidRDefault="008770D2" w:rsidP="008770D2">
      <w:pPr>
        <w:shd w:val="clear" w:color="auto" w:fill="FFFFFF"/>
        <w:tabs>
          <w:tab w:val="left" w:pos="7513"/>
        </w:tabs>
        <w:spacing w:after="0"/>
        <w:ind w:firstLine="709"/>
        <w:rPr>
          <w:bCs/>
          <w:color w:val="000000"/>
        </w:rPr>
      </w:pPr>
      <w:r>
        <w:rPr>
          <w:bCs/>
          <w:color w:val="000000"/>
        </w:rPr>
        <w:t>-автозаправочные станции;</w:t>
      </w:r>
    </w:p>
    <w:p w:rsidR="008770D2" w:rsidRDefault="008770D2" w:rsidP="008770D2">
      <w:pPr>
        <w:shd w:val="clear" w:color="auto" w:fill="FFFFFF"/>
        <w:tabs>
          <w:tab w:val="left" w:pos="7513"/>
        </w:tabs>
        <w:spacing w:after="0"/>
        <w:ind w:firstLine="709"/>
        <w:rPr>
          <w:bCs/>
          <w:color w:val="000000"/>
        </w:rPr>
      </w:pPr>
      <w:r>
        <w:rPr>
          <w:bCs/>
          <w:color w:val="000000"/>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8770D2" w:rsidRDefault="008770D2" w:rsidP="008770D2">
      <w:pPr>
        <w:shd w:val="clear" w:color="auto" w:fill="FFFFFF"/>
        <w:tabs>
          <w:tab w:val="left" w:pos="7513"/>
        </w:tabs>
        <w:spacing w:after="0"/>
        <w:ind w:firstLine="709"/>
        <w:rPr>
          <w:bCs/>
          <w:color w:val="000000"/>
        </w:rPr>
      </w:pPr>
      <w:r>
        <w:rPr>
          <w:bCs/>
          <w:color w:val="000000"/>
        </w:rPr>
        <w:lastRenderedPageBreak/>
        <w:t>-нежилые помещения для дежурного аварийного персонала и охраны предприятий, помещения для пребывания работающих по вахтовому методу;</w:t>
      </w:r>
    </w:p>
    <w:p w:rsidR="008770D2" w:rsidRDefault="008770D2" w:rsidP="008770D2">
      <w:pPr>
        <w:shd w:val="clear" w:color="auto" w:fill="FFFFFF"/>
        <w:tabs>
          <w:tab w:val="left" w:pos="7513"/>
        </w:tabs>
        <w:spacing w:after="0"/>
        <w:ind w:firstLine="709"/>
        <w:rPr>
          <w:bCs/>
          <w:color w:val="000000"/>
        </w:rPr>
      </w:pPr>
      <w:r>
        <w:rPr>
          <w:bCs/>
          <w:color w:val="000000"/>
        </w:rPr>
        <w:t>-электроподстанции;</w:t>
      </w:r>
    </w:p>
    <w:p w:rsidR="008770D2" w:rsidRDefault="008770D2" w:rsidP="008770D2">
      <w:pPr>
        <w:shd w:val="clear" w:color="auto" w:fill="FFFFFF"/>
        <w:tabs>
          <w:tab w:val="left" w:pos="7513"/>
        </w:tabs>
        <w:spacing w:after="0"/>
        <w:ind w:firstLine="709"/>
        <w:rPr>
          <w:bCs/>
          <w:color w:val="000000"/>
        </w:rPr>
      </w:pPr>
      <w:r>
        <w:rPr>
          <w:bCs/>
          <w:color w:val="000000"/>
        </w:rPr>
        <w:t>-водозаборные скважины для технического водоснабжения;</w:t>
      </w:r>
    </w:p>
    <w:p w:rsidR="008770D2" w:rsidRDefault="008770D2" w:rsidP="008770D2">
      <w:pPr>
        <w:shd w:val="clear" w:color="auto" w:fill="FFFFFF"/>
        <w:tabs>
          <w:tab w:val="left" w:pos="7513"/>
        </w:tabs>
        <w:spacing w:after="0"/>
        <w:ind w:firstLine="709"/>
        <w:rPr>
          <w:bCs/>
          <w:color w:val="000000"/>
        </w:rPr>
      </w:pPr>
      <w:r>
        <w:rPr>
          <w:bCs/>
          <w:color w:val="000000"/>
        </w:rPr>
        <w:t>-</w:t>
      </w:r>
      <w:proofErr w:type="spellStart"/>
      <w:r>
        <w:rPr>
          <w:bCs/>
          <w:color w:val="000000"/>
        </w:rPr>
        <w:t>водоохлаждающие</w:t>
      </w:r>
      <w:proofErr w:type="spellEnd"/>
      <w:r>
        <w:rPr>
          <w:bCs/>
          <w:color w:val="000000"/>
        </w:rPr>
        <w:t xml:space="preserve"> сооружения для подготовки технической воды;</w:t>
      </w:r>
    </w:p>
    <w:p w:rsidR="008770D2" w:rsidRDefault="008770D2" w:rsidP="008770D2">
      <w:pPr>
        <w:shd w:val="clear" w:color="auto" w:fill="FFFFFF"/>
        <w:tabs>
          <w:tab w:val="left" w:pos="7513"/>
        </w:tabs>
        <w:spacing w:after="0"/>
        <w:ind w:firstLine="709"/>
        <w:rPr>
          <w:bCs/>
          <w:color w:val="000000"/>
        </w:rPr>
      </w:pPr>
      <w:r>
        <w:rPr>
          <w:bCs/>
          <w:color w:val="000000"/>
        </w:rPr>
        <w:t>-канализационные насосные станции;</w:t>
      </w:r>
    </w:p>
    <w:p w:rsidR="008770D2" w:rsidRDefault="008770D2" w:rsidP="008770D2">
      <w:pPr>
        <w:shd w:val="clear" w:color="auto" w:fill="FFFFFF"/>
        <w:tabs>
          <w:tab w:val="left" w:pos="7513"/>
        </w:tabs>
        <w:spacing w:after="0"/>
        <w:ind w:firstLine="709"/>
        <w:rPr>
          <w:bCs/>
          <w:color w:val="000000"/>
        </w:rPr>
      </w:pPr>
      <w:r>
        <w:rPr>
          <w:bCs/>
          <w:color w:val="000000"/>
        </w:rPr>
        <w:t>-сооружения оборотного водоснабжения;</w:t>
      </w:r>
    </w:p>
    <w:p w:rsidR="008770D2" w:rsidRDefault="008770D2" w:rsidP="008770D2">
      <w:pPr>
        <w:shd w:val="clear" w:color="auto" w:fill="FFFFFF"/>
        <w:tabs>
          <w:tab w:val="left" w:pos="7513"/>
        </w:tabs>
        <w:spacing w:after="0"/>
        <w:ind w:firstLine="709"/>
        <w:rPr>
          <w:bCs/>
          <w:color w:val="000000"/>
        </w:rPr>
      </w:pPr>
      <w:r>
        <w:rPr>
          <w:bCs/>
          <w:color w:val="000000"/>
        </w:rPr>
        <w:t xml:space="preserve">-питомники растений для озеленения </w:t>
      </w:r>
      <w:proofErr w:type="spellStart"/>
      <w:r>
        <w:rPr>
          <w:bCs/>
          <w:color w:val="000000"/>
        </w:rPr>
        <w:t>промплощадки</w:t>
      </w:r>
      <w:proofErr w:type="spellEnd"/>
      <w:r>
        <w:rPr>
          <w:bCs/>
          <w:color w:val="000000"/>
        </w:rPr>
        <w:t>, предприятий и санитарно-защитной зоны.</w:t>
      </w:r>
    </w:p>
    <w:p w:rsidR="008770D2" w:rsidRDefault="00B42AA6" w:rsidP="008770D2">
      <w:pPr>
        <w:pStyle w:val="1"/>
        <w:numPr>
          <w:ilvl w:val="0"/>
          <w:numId w:val="0"/>
        </w:numPr>
        <w:spacing w:before="0"/>
        <w:ind w:firstLine="709"/>
        <w:rPr>
          <w:lang w:val="ru-RU"/>
        </w:rPr>
      </w:pPr>
      <w:bookmarkStart w:id="654" w:name="_Toc117064231"/>
      <w:bookmarkStart w:id="655" w:name="_Toc151136208"/>
      <w:r>
        <w:rPr>
          <w:lang w:val="ru-RU"/>
        </w:rPr>
        <w:t>Статья 6</w:t>
      </w:r>
      <w:r w:rsidR="008770D2">
        <w:rPr>
          <w:lang w:val="ru-RU"/>
        </w:rPr>
        <w:t xml:space="preserve">.1. Ограничения использования земельных участков и объектов капитального строительства, расположенных в </w:t>
      </w:r>
      <w:proofErr w:type="spellStart"/>
      <w:r w:rsidR="008770D2">
        <w:rPr>
          <w:lang w:val="ru-RU"/>
        </w:rPr>
        <w:t>водоохранных</w:t>
      </w:r>
      <w:proofErr w:type="spellEnd"/>
      <w:r w:rsidR="008770D2">
        <w:rPr>
          <w:lang w:val="ru-RU"/>
        </w:rPr>
        <w:t xml:space="preserve"> зонах.</w:t>
      </w:r>
      <w:bookmarkEnd w:id="654"/>
      <w:bookmarkEnd w:id="655"/>
    </w:p>
    <w:p w:rsidR="008770D2" w:rsidRDefault="008770D2" w:rsidP="008770D2">
      <w:pPr>
        <w:shd w:val="clear" w:color="auto" w:fill="FFFFFF"/>
        <w:tabs>
          <w:tab w:val="left" w:pos="7513"/>
        </w:tabs>
        <w:spacing w:after="0"/>
        <w:ind w:firstLine="709"/>
        <w:rPr>
          <w:bCs/>
          <w:color w:val="000000"/>
        </w:rPr>
      </w:pPr>
      <w:proofErr w:type="spellStart"/>
      <w:r>
        <w:rPr>
          <w:bCs/>
          <w:color w:val="000000"/>
        </w:rPr>
        <w:t>Водоохранные</w:t>
      </w:r>
      <w:proofErr w:type="spellEnd"/>
      <w:r>
        <w:rPr>
          <w:bCs/>
          <w:color w:val="000000"/>
        </w:rPr>
        <w:t xml:space="preserve"> зоны выделяются в целях:</w:t>
      </w:r>
    </w:p>
    <w:p w:rsidR="008770D2" w:rsidRDefault="008770D2" w:rsidP="008770D2">
      <w:pPr>
        <w:shd w:val="clear" w:color="auto" w:fill="FFFFFF"/>
        <w:tabs>
          <w:tab w:val="left" w:pos="7513"/>
        </w:tabs>
        <w:spacing w:after="0"/>
        <w:ind w:firstLine="709"/>
        <w:rPr>
          <w:bCs/>
          <w:color w:val="000000"/>
        </w:rPr>
      </w:pPr>
      <w:r>
        <w:rPr>
          <w:bCs/>
          <w:color w:val="000000"/>
        </w:rPr>
        <w:t>-предупреждения и предотвращения микробного и химического загрязнения поверхностных вод;</w:t>
      </w:r>
    </w:p>
    <w:p w:rsidR="008770D2" w:rsidRDefault="008770D2" w:rsidP="008770D2">
      <w:pPr>
        <w:shd w:val="clear" w:color="auto" w:fill="FFFFFF"/>
        <w:tabs>
          <w:tab w:val="left" w:pos="7513"/>
        </w:tabs>
        <w:spacing w:after="0"/>
        <w:ind w:firstLine="709"/>
        <w:rPr>
          <w:bCs/>
          <w:color w:val="000000"/>
        </w:rPr>
      </w:pPr>
      <w:r>
        <w:rPr>
          <w:bCs/>
          <w:color w:val="000000"/>
        </w:rPr>
        <w:t>-предотвращения загрязнения, засорения, заиления и истощения водных объектов;</w:t>
      </w:r>
    </w:p>
    <w:p w:rsidR="008770D2" w:rsidRDefault="008770D2" w:rsidP="008770D2">
      <w:pPr>
        <w:shd w:val="clear" w:color="auto" w:fill="FFFFFF"/>
        <w:tabs>
          <w:tab w:val="left" w:pos="7513"/>
        </w:tabs>
        <w:spacing w:after="0"/>
        <w:ind w:firstLine="709"/>
        <w:rPr>
          <w:bCs/>
          <w:color w:val="000000"/>
        </w:rPr>
      </w:pPr>
      <w:r>
        <w:rPr>
          <w:bCs/>
          <w:color w:val="000000"/>
        </w:rPr>
        <w:t>-сохранения среды обитания объектов водного, животного и растительного мира.</w:t>
      </w:r>
    </w:p>
    <w:p w:rsidR="008770D2" w:rsidRDefault="008770D2" w:rsidP="008770D2">
      <w:pPr>
        <w:shd w:val="clear" w:color="auto" w:fill="FFFFFF"/>
        <w:tabs>
          <w:tab w:val="left" w:pos="7513"/>
        </w:tabs>
        <w:spacing w:after="0"/>
        <w:ind w:firstLine="709"/>
        <w:rPr>
          <w:bCs/>
          <w:color w:val="000000"/>
        </w:rPr>
      </w:pPr>
      <w:r>
        <w:rPr>
          <w:bCs/>
          <w:color w:val="000000"/>
        </w:rPr>
        <w:t xml:space="preserve">Для земельных участков и объектов капитального строительства, расположенных в </w:t>
      </w:r>
      <w:proofErr w:type="spellStart"/>
      <w:r>
        <w:rPr>
          <w:bCs/>
          <w:color w:val="000000"/>
        </w:rPr>
        <w:t>водоохранных</w:t>
      </w:r>
      <w:proofErr w:type="spellEnd"/>
      <w:r>
        <w:rPr>
          <w:bCs/>
          <w:color w:val="000000"/>
        </w:rPr>
        <w:t xml:space="preserve"> зонах рек, других водных объектов, устанавливаются:</w:t>
      </w:r>
    </w:p>
    <w:p w:rsidR="008770D2" w:rsidRDefault="008770D2" w:rsidP="008770D2">
      <w:pPr>
        <w:shd w:val="clear" w:color="auto" w:fill="FFFFFF"/>
        <w:tabs>
          <w:tab w:val="left" w:pos="7513"/>
        </w:tabs>
        <w:spacing w:after="0"/>
        <w:ind w:firstLine="709"/>
        <w:rPr>
          <w:bCs/>
          <w:color w:val="000000"/>
        </w:rPr>
      </w:pPr>
      <w:r>
        <w:rPr>
          <w:bCs/>
          <w:color w:val="000000"/>
        </w:rPr>
        <w:t>-виды запрещенного использования;</w:t>
      </w:r>
    </w:p>
    <w:p w:rsidR="008770D2" w:rsidRDefault="008770D2" w:rsidP="008770D2">
      <w:pPr>
        <w:shd w:val="clear" w:color="auto" w:fill="FFFFFF"/>
        <w:tabs>
          <w:tab w:val="left" w:pos="7513"/>
        </w:tabs>
        <w:spacing w:after="0"/>
        <w:ind w:firstLine="709"/>
        <w:rPr>
          <w:bCs/>
          <w:color w:val="000000"/>
        </w:rPr>
      </w:pPr>
      <w:r>
        <w:rPr>
          <w:bCs/>
          <w:color w:val="000000"/>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8770D2" w:rsidRDefault="008770D2" w:rsidP="008770D2">
      <w:pPr>
        <w:shd w:val="clear" w:color="auto" w:fill="FFFFFF"/>
        <w:tabs>
          <w:tab w:val="left" w:pos="7513"/>
        </w:tabs>
        <w:spacing w:after="0"/>
        <w:ind w:firstLine="709"/>
        <w:rPr>
          <w:bCs/>
          <w:color w:val="000000"/>
        </w:rPr>
      </w:pPr>
      <w:proofErr w:type="spellStart"/>
      <w:r>
        <w:rPr>
          <w:bCs/>
          <w:color w:val="000000"/>
        </w:rPr>
        <w:t>Водоохранные</w:t>
      </w:r>
      <w:proofErr w:type="spellEnd"/>
      <w:r>
        <w:rPr>
          <w:bCs/>
          <w:color w:val="000000"/>
        </w:rPr>
        <w:t xml:space="preserve"> зоны</w:t>
      </w:r>
    </w:p>
    <w:p w:rsidR="008770D2" w:rsidRDefault="008770D2" w:rsidP="008770D2">
      <w:pPr>
        <w:shd w:val="clear" w:color="auto" w:fill="FFFFFF"/>
        <w:tabs>
          <w:tab w:val="left" w:pos="7513"/>
        </w:tabs>
        <w:spacing w:after="0"/>
        <w:ind w:firstLine="709"/>
        <w:rPr>
          <w:bCs/>
          <w:color w:val="000000"/>
        </w:rPr>
      </w:pPr>
      <w:r>
        <w:rPr>
          <w:bCs/>
          <w:color w:val="000000"/>
        </w:rPr>
        <w:t xml:space="preserve">Ширина </w:t>
      </w:r>
      <w:proofErr w:type="spellStart"/>
      <w:r>
        <w:rPr>
          <w:bCs/>
          <w:color w:val="000000"/>
        </w:rPr>
        <w:t>водоохранной</w:t>
      </w:r>
      <w:proofErr w:type="spellEnd"/>
      <w:r>
        <w:rPr>
          <w:bCs/>
          <w:color w:val="000000"/>
        </w:rPr>
        <w:t xml:space="preserve"> зоны рек или ручьев устанавливается от их истока для рек или ручьев протяженностью:</w:t>
      </w:r>
    </w:p>
    <w:p w:rsidR="008770D2" w:rsidRDefault="008770D2" w:rsidP="008770D2">
      <w:pPr>
        <w:shd w:val="clear" w:color="auto" w:fill="FFFFFF"/>
        <w:tabs>
          <w:tab w:val="left" w:pos="7513"/>
        </w:tabs>
        <w:spacing w:after="0"/>
        <w:ind w:firstLine="709"/>
        <w:rPr>
          <w:bCs/>
          <w:color w:val="000000"/>
        </w:rPr>
      </w:pPr>
      <w:r>
        <w:rPr>
          <w:bCs/>
          <w:color w:val="000000"/>
        </w:rPr>
        <w:t>-до десяти километров – в размере пятидесяти метров;</w:t>
      </w:r>
    </w:p>
    <w:p w:rsidR="008770D2" w:rsidRDefault="008770D2" w:rsidP="008770D2">
      <w:pPr>
        <w:shd w:val="clear" w:color="auto" w:fill="FFFFFF"/>
        <w:tabs>
          <w:tab w:val="left" w:pos="7513"/>
        </w:tabs>
        <w:spacing w:after="0"/>
        <w:ind w:firstLine="709"/>
        <w:rPr>
          <w:bCs/>
          <w:color w:val="000000"/>
        </w:rPr>
      </w:pPr>
      <w:r>
        <w:rPr>
          <w:bCs/>
          <w:color w:val="000000"/>
        </w:rPr>
        <w:t>-от десяти до пятидесяти километров – в размере ста метров;</w:t>
      </w:r>
    </w:p>
    <w:p w:rsidR="008770D2" w:rsidRDefault="008770D2" w:rsidP="008770D2">
      <w:pPr>
        <w:shd w:val="clear" w:color="auto" w:fill="FFFFFF"/>
        <w:tabs>
          <w:tab w:val="left" w:pos="7513"/>
        </w:tabs>
        <w:spacing w:after="0"/>
        <w:ind w:firstLine="709"/>
        <w:rPr>
          <w:bCs/>
          <w:color w:val="000000"/>
        </w:rPr>
      </w:pPr>
      <w:r>
        <w:rPr>
          <w:bCs/>
          <w:color w:val="000000"/>
        </w:rPr>
        <w:t>-от пятидесяти километров и более – в размере двухсот метров.</w:t>
      </w:r>
    </w:p>
    <w:p w:rsidR="008770D2" w:rsidRDefault="008770D2" w:rsidP="008770D2">
      <w:pPr>
        <w:shd w:val="clear" w:color="auto" w:fill="FFFFFF"/>
        <w:tabs>
          <w:tab w:val="left" w:pos="7513"/>
        </w:tabs>
        <w:spacing w:after="0"/>
        <w:ind w:firstLine="709"/>
        <w:rPr>
          <w:bCs/>
          <w:color w:val="000000"/>
        </w:rPr>
      </w:pPr>
      <w:r>
        <w:rPr>
          <w:bCs/>
          <w:color w:val="000000"/>
        </w:rPr>
        <w:t xml:space="preserve">Для реки, ручья протяженностью менее десяти километров от истока до устья </w:t>
      </w:r>
      <w:proofErr w:type="spellStart"/>
      <w:r>
        <w:rPr>
          <w:bCs/>
          <w:color w:val="000000"/>
        </w:rPr>
        <w:t>водоохранная</w:t>
      </w:r>
      <w:proofErr w:type="spellEnd"/>
      <w:r>
        <w:rPr>
          <w:bCs/>
          <w:color w:val="000000"/>
        </w:rPr>
        <w:t xml:space="preserve"> зона совпадает с прибрежной защитной полосой. Радиус </w:t>
      </w:r>
      <w:proofErr w:type="spellStart"/>
      <w:r>
        <w:rPr>
          <w:bCs/>
          <w:color w:val="000000"/>
        </w:rPr>
        <w:t>водоохранной</w:t>
      </w:r>
      <w:proofErr w:type="spellEnd"/>
      <w:r>
        <w:rPr>
          <w:bCs/>
          <w:color w:val="000000"/>
        </w:rPr>
        <w:t xml:space="preserve"> зоны для истоков реки, ручья устанавливается в размере пятидесяти метров.</w:t>
      </w:r>
    </w:p>
    <w:p w:rsidR="008770D2" w:rsidRDefault="008770D2" w:rsidP="008770D2">
      <w:pPr>
        <w:shd w:val="clear" w:color="auto" w:fill="FFFFFF"/>
        <w:tabs>
          <w:tab w:val="left" w:pos="7513"/>
        </w:tabs>
        <w:spacing w:after="0"/>
        <w:ind w:firstLine="709"/>
        <w:rPr>
          <w:bCs/>
          <w:color w:val="000000"/>
        </w:rPr>
      </w:pPr>
      <w:r>
        <w:rPr>
          <w:bCs/>
          <w:color w:val="000000"/>
        </w:rPr>
        <w:t xml:space="preserve">Ширина </w:t>
      </w:r>
      <w:proofErr w:type="spellStart"/>
      <w:r>
        <w:rPr>
          <w:bCs/>
          <w:color w:val="000000"/>
        </w:rPr>
        <w:t>водоохранной</w:t>
      </w:r>
      <w:proofErr w:type="spellEnd"/>
      <w:r>
        <w:rPr>
          <w:bCs/>
          <w:color w:val="000000"/>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8770D2" w:rsidRDefault="008770D2" w:rsidP="008770D2">
      <w:pPr>
        <w:shd w:val="clear" w:color="auto" w:fill="FFFFFF"/>
        <w:tabs>
          <w:tab w:val="left" w:pos="7513"/>
        </w:tabs>
        <w:spacing w:after="0"/>
        <w:ind w:firstLine="709"/>
        <w:rPr>
          <w:bCs/>
          <w:color w:val="000000"/>
        </w:rPr>
      </w:pPr>
      <w:r>
        <w:rPr>
          <w:bCs/>
          <w:color w:val="000000"/>
        </w:rPr>
        <w:t xml:space="preserve">Виды запрещенного использования земельных участков и иных объектов недвижимости, расположенных в границах </w:t>
      </w:r>
      <w:proofErr w:type="spellStart"/>
      <w:r>
        <w:rPr>
          <w:bCs/>
          <w:color w:val="000000"/>
        </w:rPr>
        <w:t>водоохранных</w:t>
      </w:r>
      <w:proofErr w:type="spellEnd"/>
      <w:r>
        <w:rPr>
          <w:bCs/>
          <w:color w:val="000000"/>
        </w:rPr>
        <w:t xml:space="preserve"> зон:</w:t>
      </w:r>
    </w:p>
    <w:p w:rsidR="008770D2" w:rsidRDefault="008770D2" w:rsidP="008770D2">
      <w:pPr>
        <w:shd w:val="clear" w:color="auto" w:fill="FFFFFF"/>
        <w:tabs>
          <w:tab w:val="left" w:pos="7513"/>
        </w:tabs>
        <w:spacing w:after="0"/>
        <w:ind w:firstLine="709"/>
        <w:rPr>
          <w:bCs/>
          <w:color w:val="000000"/>
        </w:rPr>
      </w:pPr>
      <w:r>
        <w:rPr>
          <w:bCs/>
          <w:color w:val="000000"/>
        </w:rPr>
        <w:t>-использование сточных вод в целях регулирования плодородия почв;</w:t>
      </w:r>
    </w:p>
    <w:p w:rsidR="008770D2" w:rsidRDefault="008770D2" w:rsidP="008770D2">
      <w:pPr>
        <w:shd w:val="clear" w:color="auto" w:fill="FFFFFF"/>
        <w:tabs>
          <w:tab w:val="left" w:pos="7513"/>
        </w:tabs>
        <w:spacing w:after="0"/>
        <w:ind w:firstLine="709"/>
        <w:rPr>
          <w:bCs/>
          <w:color w:val="000000"/>
        </w:rPr>
      </w:pPr>
      <w:r>
        <w:rPr>
          <w:bCs/>
          <w:color w:val="000000"/>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770D2" w:rsidRDefault="008770D2" w:rsidP="008770D2">
      <w:pPr>
        <w:shd w:val="clear" w:color="auto" w:fill="FFFFFF"/>
        <w:tabs>
          <w:tab w:val="left" w:pos="7513"/>
        </w:tabs>
        <w:spacing w:after="0"/>
        <w:ind w:firstLine="709"/>
        <w:rPr>
          <w:bCs/>
          <w:color w:val="000000"/>
        </w:rPr>
      </w:pPr>
      <w:r>
        <w:rPr>
          <w:bCs/>
          <w:color w:val="000000"/>
        </w:rPr>
        <w:t>-осуществление авиационных мер по борьбе с вредными организмами;</w:t>
      </w:r>
    </w:p>
    <w:p w:rsidR="008770D2" w:rsidRDefault="008770D2" w:rsidP="008770D2">
      <w:pPr>
        <w:shd w:val="clear" w:color="auto" w:fill="FFFFFF"/>
        <w:tabs>
          <w:tab w:val="left" w:pos="7513"/>
        </w:tabs>
        <w:spacing w:after="0"/>
        <w:ind w:firstLine="709"/>
        <w:rPr>
          <w:bCs/>
          <w:color w:val="000000"/>
        </w:rPr>
      </w:pPr>
      <w:r>
        <w:rPr>
          <w:bCs/>
          <w:color w:val="00000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770D2" w:rsidRDefault="008770D2" w:rsidP="008770D2">
      <w:pPr>
        <w:shd w:val="clear" w:color="auto" w:fill="FFFFFF"/>
        <w:tabs>
          <w:tab w:val="left" w:pos="7513"/>
        </w:tabs>
        <w:spacing w:after="0"/>
        <w:ind w:firstLine="709"/>
        <w:rPr>
          <w:bCs/>
          <w:color w:val="000000"/>
        </w:rPr>
      </w:pPr>
      <w:r>
        <w:rPr>
          <w:bCs/>
          <w:color w:val="000000"/>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w:t>
      </w:r>
      <w:r>
        <w:rPr>
          <w:bCs/>
          <w:color w:val="000000"/>
        </w:rPr>
        <w:lastRenderedPageBreak/>
        <w:t>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770D2" w:rsidRDefault="008770D2" w:rsidP="008770D2">
      <w:pPr>
        <w:shd w:val="clear" w:color="auto" w:fill="FFFFFF"/>
        <w:tabs>
          <w:tab w:val="left" w:pos="7513"/>
        </w:tabs>
        <w:spacing w:after="0"/>
        <w:ind w:firstLine="709"/>
        <w:rPr>
          <w:bCs/>
          <w:color w:val="000000"/>
        </w:rPr>
      </w:pPr>
      <w:r>
        <w:rPr>
          <w:bCs/>
          <w:color w:val="000000"/>
        </w:rPr>
        <w:t xml:space="preserve">-размещение специализированных хранилищ пестицидов и </w:t>
      </w:r>
      <w:proofErr w:type="spellStart"/>
      <w:r>
        <w:rPr>
          <w:bCs/>
          <w:color w:val="000000"/>
        </w:rPr>
        <w:t>агрохимикатов</w:t>
      </w:r>
      <w:proofErr w:type="spellEnd"/>
      <w:r>
        <w:rPr>
          <w:bCs/>
          <w:color w:val="000000"/>
        </w:rPr>
        <w:t xml:space="preserve">, применение пестицидов и </w:t>
      </w:r>
      <w:proofErr w:type="spellStart"/>
      <w:r>
        <w:rPr>
          <w:bCs/>
          <w:color w:val="000000"/>
        </w:rPr>
        <w:t>агрохимикатов</w:t>
      </w:r>
      <w:proofErr w:type="spellEnd"/>
      <w:r>
        <w:rPr>
          <w:bCs/>
          <w:color w:val="000000"/>
        </w:rPr>
        <w:t>;</w:t>
      </w:r>
    </w:p>
    <w:p w:rsidR="008770D2" w:rsidRDefault="008770D2" w:rsidP="008770D2">
      <w:pPr>
        <w:shd w:val="clear" w:color="auto" w:fill="FFFFFF"/>
        <w:tabs>
          <w:tab w:val="left" w:pos="7513"/>
        </w:tabs>
        <w:spacing w:after="0"/>
        <w:ind w:firstLine="709"/>
        <w:rPr>
          <w:bCs/>
          <w:color w:val="000000"/>
        </w:rPr>
      </w:pPr>
      <w:r>
        <w:rPr>
          <w:bCs/>
          <w:color w:val="000000"/>
        </w:rPr>
        <w:t>-сброс сточных, в том числе дренажных, вод;</w:t>
      </w:r>
    </w:p>
    <w:p w:rsidR="008770D2" w:rsidRDefault="008770D2" w:rsidP="008770D2">
      <w:pPr>
        <w:shd w:val="clear" w:color="auto" w:fill="FFFFFF"/>
        <w:tabs>
          <w:tab w:val="left" w:pos="7513"/>
        </w:tabs>
        <w:spacing w:after="0"/>
        <w:ind w:firstLine="709"/>
        <w:rPr>
          <w:bCs/>
          <w:color w:val="000000"/>
        </w:rPr>
      </w:pPr>
      <w:r>
        <w:rPr>
          <w:bCs/>
          <w:color w:val="000000"/>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8770D2" w:rsidRDefault="008770D2" w:rsidP="008770D2">
      <w:pPr>
        <w:shd w:val="clear" w:color="auto" w:fill="FFFFFF"/>
        <w:tabs>
          <w:tab w:val="left" w:pos="7513"/>
        </w:tabs>
        <w:spacing w:after="0"/>
        <w:ind w:firstLine="709"/>
        <w:rPr>
          <w:bCs/>
          <w:color w:val="000000"/>
        </w:rPr>
      </w:pPr>
      <w:r>
        <w:rPr>
          <w:bCs/>
          <w:color w:val="000000"/>
        </w:rPr>
        <w:t>В границах прибрежных защитных полос, наряду с вышеуказанными ограничениями, запрещаются:</w:t>
      </w:r>
    </w:p>
    <w:p w:rsidR="008770D2" w:rsidRDefault="008770D2" w:rsidP="008770D2">
      <w:pPr>
        <w:shd w:val="clear" w:color="auto" w:fill="FFFFFF"/>
        <w:tabs>
          <w:tab w:val="left" w:pos="7513"/>
        </w:tabs>
        <w:spacing w:after="0"/>
        <w:ind w:firstLine="709"/>
        <w:rPr>
          <w:bCs/>
          <w:color w:val="000000"/>
        </w:rPr>
      </w:pPr>
      <w:r>
        <w:rPr>
          <w:bCs/>
          <w:color w:val="000000"/>
        </w:rPr>
        <w:t>1) распашка земель;</w:t>
      </w:r>
    </w:p>
    <w:p w:rsidR="008770D2" w:rsidRDefault="008770D2" w:rsidP="008770D2">
      <w:pPr>
        <w:shd w:val="clear" w:color="auto" w:fill="FFFFFF"/>
        <w:tabs>
          <w:tab w:val="left" w:pos="7513"/>
        </w:tabs>
        <w:spacing w:after="0"/>
        <w:ind w:firstLine="709"/>
        <w:rPr>
          <w:bCs/>
          <w:color w:val="000000"/>
        </w:rPr>
      </w:pPr>
      <w:r>
        <w:rPr>
          <w:bCs/>
          <w:color w:val="000000"/>
        </w:rPr>
        <w:t>2) размещение отвалов размываемых грунтов;</w:t>
      </w:r>
    </w:p>
    <w:p w:rsidR="008770D2" w:rsidRDefault="008770D2" w:rsidP="008770D2">
      <w:pPr>
        <w:shd w:val="clear" w:color="auto" w:fill="FFFFFF"/>
        <w:tabs>
          <w:tab w:val="left" w:pos="7513"/>
        </w:tabs>
        <w:spacing w:after="0"/>
        <w:ind w:firstLine="709"/>
        <w:rPr>
          <w:bCs/>
          <w:color w:val="000000"/>
        </w:rPr>
      </w:pPr>
      <w:r>
        <w:rPr>
          <w:bCs/>
          <w:color w:val="000000"/>
        </w:rPr>
        <w:t>3)выпас сельскохозяйственных животных и организация для них летних лагерей, ванн.</w:t>
      </w:r>
    </w:p>
    <w:p w:rsidR="008770D2" w:rsidRDefault="008770D2" w:rsidP="008770D2">
      <w:pPr>
        <w:shd w:val="clear" w:color="auto" w:fill="FFFFFF"/>
        <w:tabs>
          <w:tab w:val="left" w:pos="7513"/>
        </w:tabs>
        <w:spacing w:after="0"/>
        <w:ind w:firstLine="709"/>
        <w:rPr>
          <w:bCs/>
          <w:color w:val="000000"/>
        </w:rPr>
      </w:pPr>
    </w:p>
    <w:p w:rsidR="008770D2" w:rsidRDefault="008770D2" w:rsidP="008770D2">
      <w:pPr>
        <w:shd w:val="clear" w:color="auto" w:fill="FFFFFF"/>
        <w:tabs>
          <w:tab w:val="left" w:pos="7513"/>
        </w:tabs>
        <w:spacing w:after="0"/>
        <w:ind w:firstLine="709"/>
        <w:rPr>
          <w:bCs/>
          <w:color w:val="000000"/>
        </w:rPr>
      </w:pPr>
      <w:r>
        <w:rPr>
          <w:bCs/>
          <w:color w:val="000000"/>
        </w:rPr>
        <w:t xml:space="preserve">Виды условно разрешённого использования земельных участков и иных объектов недвижимости, расположенных в границах </w:t>
      </w:r>
      <w:proofErr w:type="spellStart"/>
      <w:r>
        <w:rPr>
          <w:bCs/>
          <w:color w:val="000000"/>
        </w:rPr>
        <w:t>водоохранных</w:t>
      </w:r>
      <w:proofErr w:type="spellEnd"/>
      <w:r>
        <w:rPr>
          <w:bCs/>
          <w:color w:val="000000"/>
        </w:rPr>
        <w:t xml:space="preserve"> зон:</w:t>
      </w:r>
    </w:p>
    <w:p w:rsidR="008770D2" w:rsidRDefault="008770D2" w:rsidP="008770D2">
      <w:pPr>
        <w:shd w:val="clear" w:color="auto" w:fill="FFFFFF"/>
        <w:tabs>
          <w:tab w:val="left" w:pos="7513"/>
        </w:tabs>
        <w:spacing w:after="0"/>
        <w:ind w:firstLine="709"/>
        <w:rPr>
          <w:bCs/>
          <w:color w:val="000000"/>
        </w:rPr>
      </w:pPr>
      <w:r>
        <w:rPr>
          <w:bCs/>
          <w:color w:val="000000"/>
        </w:rPr>
        <w:t xml:space="preserve">В границах </w:t>
      </w:r>
      <w:proofErr w:type="spellStart"/>
      <w:r>
        <w:rPr>
          <w:bCs/>
          <w:color w:val="000000"/>
        </w:rPr>
        <w:t>водоохранных</w:t>
      </w:r>
      <w:proofErr w:type="spellEnd"/>
      <w:r>
        <w:rPr>
          <w:bCs/>
          <w:color w:val="000000"/>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770D2" w:rsidRDefault="008770D2" w:rsidP="008770D2">
      <w:pPr>
        <w:shd w:val="clear" w:color="auto" w:fill="FFFFFF"/>
        <w:tabs>
          <w:tab w:val="left" w:pos="7513"/>
        </w:tabs>
        <w:spacing w:after="0"/>
        <w:ind w:firstLine="709"/>
        <w:rPr>
          <w:bCs/>
          <w:color w:val="000000"/>
        </w:rPr>
      </w:pPr>
      <w:r>
        <w:rPr>
          <w:bCs/>
          <w:color w:val="000000"/>
        </w:rPr>
        <w:t>Прибрежные защитные полосы.</w:t>
      </w:r>
    </w:p>
    <w:p w:rsidR="008770D2" w:rsidRDefault="008770D2" w:rsidP="008770D2">
      <w:pPr>
        <w:shd w:val="clear" w:color="auto" w:fill="FFFFFF"/>
        <w:tabs>
          <w:tab w:val="left" w:pos="7513"/>
        </w:tabs>
        <w:spacing w:after="0"/>
        <w:ind w:firstLine="709"/>
        <w:rPr>
          <w:bCs/>
          <w:color w:val="000000"/>
        </w:rPr>
      </w:pPr>
      <w:r>
        <w:rPr>
          <w:bCs/>
          <w:color w:val="000000"/>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8770D2" w:rsidRDefault="008770D2" w:rsidP="008770D2">
      <w:pPr>
        <w:shd w:val="clear" w:color="auto" w:fill="FFFFFF"/>
        <w:tabs>
          <w:tab w:val="left" w:pos="7513"/>
        </w:tabs>
        <w:spacing w:after="0"/>
        <w:ind w:firstLine="709"/>
        <w:rPr>
          <w:bCs/>
          <w:color w:val="000000"/>
        </w:rPr>
      </w:pPr>
      <w:r>
        <w:rPr>
          <w:bCs/>
          <w:color w:val="00000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770D2" w:rsidRDefault="008770D2" w:rsidP="008770D2">
      <w:pPr>
        <w:shd w:val="clear" w:color="auto" w:fill="FFFFFF"/>
        <w:tabs>
          <w:tab w:val="left" w:pos="7513"/>
        </w:tabs>
        <w:spacing w:after="0"/>
        <w:ind w:firstLine="709"/>
        <w:rPr>
          <w:bCs/>
          <w:color w:val="000000"/>
        </w:rPr>
      </w:pPr>
      <w:r>
        <w:rPr>
          <w:bCs/>
          <w:color w:val="000000"/>
        </w:rPr>
        <w:t xml:space="preserve">Ширина прибрежной защитной полосы озера, водохранилища, имеющих особо ценное </w:t>
      </w:r>
      <w:proofErr w:type="spellStart"/>
      <w:r>
        <w:rPr>
          <w:bCs/>
          <w:color w:val="000000"/>
        </w:rPr>
        <w:t>рыбохозяйственное</w:t>
      </w:r>
      <w:proofErr w:type="spellEnd"/>
      <w:r>
        <w:rPr>
          <w:bCs/>
          <w:color w:val="000000"/>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770D2" w:rsidRDefault="008770D2" w:rsidP="008770D2">
      <w:pPr>
        <w:shd w:val="clear" w:color="auto" w:fill="FFFFFF"/>
        <w:tabs>
          <w:tab w:val="left" w:pos="7513"/>
        </w:tabs>
        <w:spacing w:after="0"/>
        <w:ind w:firstLine="709"/>
        <w:rPr>
          <w:bCs/>
          <w:color w:val="000000"/>
        </w:rPr>
      </w:pPr>
      <w:r>
        <w:rPr>
          <w:bCs/>
          <w:color w:val="000000"/>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Pr>
          <w:bCs/>
          <w:color w:val="000000"/>
        </w:rPr>
        <w:t>водоохранной</w:t>
      </w:r>
      <w:proofErr w:type="spellEnd"/>
      <w:r>
        <w:rPr>
          <w:bCs/>
          <w:color w:val="000000"/>
        </w:rPr>
        <w:t xml:space="preserve"> зоны на таких территориях устанавливается от парапета набережной. При отсутствии набережной ширина </w:t>
      </w:r>
      <w:proofErr w:type="spellStart"/>
      <w:r>
        <w:rPr>
          <w:bCs/>
          <w:color w:val="000000"/>
        </w:rPr>
        <w:t>водоохранной</w:t>
      </w:r>
      <w:proofErr w:type="spellEnd"/>
      <w:r>
        <w:rPr>
          <w:bCs/>
          <w:color w:val="000000"/>
        </w:rPr>
        <w:t xml:space="preserve"> зоны, прибрежной защитной полосы измеряется от береговой линии.</w:t>
      </w:r>
    </w:p>
    <w:p w:rsidR="00A5262C" w:rsidRDefault="00A5262C" w:rsidP="008770D2">
      <w:pPr>
        <w:shd w:val="clear" w:color="auto" w:fill="FFFFFF"/>
        <w:tabs>
          <w:tab w:val="left" w:pos="7513"/>
        </w:tabs>
        <w:spacing w:after="0"/>
        <w:ind w:firstLine="709"/>
        <w:rPr>
          <w:bCs/>
          <w:color w:val="000000"/>
        </w:rPr>
      </w:pPr>
    </w:p>
    <w:p w:rsidR="008770D2" w:rsidRDefault="00B42AA6" w:rsidP="008770D2">
      <w:pPr>
        <w:pStyle w:val="1"/>
        <w:numPr>
          <w:ilvl w:val="0"/>
          <w:numId w:val="0"/>
        </w:numPr>
        <w:spacing w:before="0"/>
        <w:ind w:firstLine="709"/>
        <w:rPr>
          <w:lang w:val="ru-RU"/>
        </w:rPr>
      </w:pPr>
      <w:bookmarkStart w:id="656" w:name="_Toc117064232"/>
      <w:bookmarkStart w:id="657" w:name="_Toc151136209"/>
      <w:r>
        <w:rPr>
          <w:lang w:val="ru-RU"/>
        </w:rPr>
        <w:t>Статья 6</w:t>
      </w:r>
      <w:r w:rsidR="008770D2">
        <w:rPr>
          <w:lang w:val="ru-RU"/>
        </w:rPr>
        <w:t>.2. Ограничения использования земельных участков и объектов капитального строительства, расположенных в зонах затопления паводком 1% обеспеченности.</w:t>
      </w:r>
      <w:bookmarkEnd w:id="656"/>
      <w:bookmarkEnd w:id="657"/>
    </w:p>
    <w:p w:rsidR="008770D2" w:rsidRDefault="008770D2" w:rsidP="008770D2">
      <w:pPr>
        <w:shd w:val="clear" w:color="auto" w:fill="FFFFFF"/>
        <w:tabs>
          <w:tab w:val="left" w:pos="7513"/>
        </w:tabs>
        <w:spacing w:after="0"/>
        <w:ind w:firstLine="709"/>
        <w:rPr>
          <w:bCs/>
          <w:color w:val="000000"/>
        </w:rPr>
      </w:pPr>
      <w:r>
        <w:rPr>
          <w:bCs/>
          <w:color w:val="000000"/>
        </w:rPr>
        <w:t xml:space="preserve">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w:t>
      </w:r>
      <w:r>
        <w:rPr>
          <w:bCs/>
          <w:color w:val="000000"/>
        </w:rPr>
        <w:lastRenderedPageBreak/>
        <w:t>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8770D2" w:rsidRDefault="008770D2" w:rsidP="008770D2">
      <w:pPr>
        <w:shd w:val="clear" w:color="auto" w:fill="FFFFFF"/>
        <w:tabs>
          <w:tab w:val="left" w:pos="7513"/>
        </w:tabs>
        <w:spacing w:after="0"/>
        <w:ind w:firstLine="709"/>
        <w:rPr>
          <w:bCs/>
          <w:color w:val="000000"/>
        </w:rPr>
      </w:pPr>
      <w:r>
        <w:rPr>
          <w:bCs/>
          <w:color w:val="000000"/>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8770D2" w:rsidRDefault="008770D2" w:rsidP="008770D2">
      <w:pPr>
        <w:shd w:val="clear" w:color="auto" w:fill="FFFFFF"/>
        <w:tabs>
          <w:tab w:val="left" w:pos="7513"/>
        </w:tabs>
        <w:spacing w:after="0"/>
        <w:ind w:firstLine="709"/>
        <w:rPr>
          <w:bCs/>
          <w:color w:val="000000"/>
        </w:rPr>
      </w:pPr>
      <w:r>
        <w:rPr>
          <w:bCs/>
          <w:color w:val="000000"/>
        </w:rPr>
        <w:t xml:space="preserve"> Условия использования территории:</w:t>
      </w:r>
    </w:p>
    <w:p w:rsidR="008770D2" w:rsidRDefault="008770D2" w:rsidP="008770D2">
      <w:pPr>
        <w:shd w:val="clear" w:color="auto" w:fill="FFFFFF"/>
        <w:tabs>
          <w:tab w:val="left" w:pos="7513"/>
        </w:tabs>
        <w:spacing w:after="0"/>
        <w:ind w:firstLine="709"/>
        <w:rPr>
          <w:bCs/>
          <w:color w:val="000000"/>
        </w:rPr>
      </w:pPr>
      <w:r>
        <w:rPr>
          <w:bCs/>
          <w:color w:val="000000"/>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8770D2" w:rsidRDefault="008770D2" w:rsidP="008770D2">
      <w:pPr>
        <w:shd w:val="clear" w:color="auto" w:fill="FFFFFF"/>
        <w:tabs>
          <w:tab w:val="left" w:pos="7513"/>
        </w:tabs>
        <w:spacing w:after="0"/>
        <w:ind w:firstLine="709"/>
        <w:rPr>
          <w:bCs/>
          <w:color w:val="000000"/>
        </w:rPr>
      </w:pPr>
      <w:r>
        <w:rPr>
          <w:bCs/>
          <w:color w:val="000000"/>
        </w:rPr>
        <w:t>-пашни: при полной защите от затопления паводком 1% обеспеченности, с сопутствующими мероприятиями;</w:t>
      </w:r>
    </w:p>
    <w:p w:rsidR="008770D2" w:rsidRDefault="008770D2" w:rsidP="008770D2">
      <w:pPr>
        <w:shd w:val="clear" w:color="auto" w:fill="FFFFFF"/>
        <w:tabs>
          <w:tab w:val="left" w:pos="7513"/>
        </w:tabs>
        <w:spacing w:after="0"/>
        <w:ind w:firstLine="709"/>
        <w:rPr>
          <w:bCs/>
          <w:color w:val="000000"/>
        </w:rPr>
      </w:pPr>
      <w:r>
        <w:rPr>
          <w:bCs/>
          <w:color w:val="000000"/>
        </w:rPr>
        <w:t>-скважины водозаборов должны быть выполнены в насыпи с учетом паводка 1% обеспеченности;</w:t>
      </w:r>
    </w:p>
    <w:p w:rsidR="008770D2" w:rsidRDefault="008770D2" w:rsidP="008770D2">
      <w:pPr>
        <w:shd w:val="clear" w:color="auto" w:fill="FFFFFF"/>
        <w:tabs>
          <w:tab w:val="left" w:pos="7513"/>
        </w:tabs>
        <w:spacing w:after="0"/>
        <w:ind w:firstLine="709"/>
        <w:rPr>
          <w:bCs/>
          <w:color w:val="000000"/>
        </w:rPr>
      </w:pPr>
      <w:r>
        <w:rPr>
          <w:bCs/>
          <w:color w:val="000000"/>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8770D2" w:rsidRDefault="008770D2" w:rsidP="008770D2">
      <w:pPr>
        <w:shd w:val="clear" w:color="auto" w:fill="FFFFFF"/>
        <w:tabs>
          <w:tab w:val="left" w:pos="7513"/>
        </w:tabs>
        <w:spacing w:after="0"/>
        <w:ind w:firstLine="709"/>
        <w:rPr>
          <w:bCs/>
          <w:color w:val="000000"/>
        </w:rPr>
      </w:pPr>
      <w:r>
        <w:rPr>
          <w:bCs/>
          <w:color w:val="000000"/>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8770D2" w:rsidRDefault="008770D2" w:rsidP="008770D2">
      <w:pPr>
        <w:shd w:val="clear" w:color="auto" w:fill="FFFFFF"/>
        <w:tabs>
          <w:tab w:val="left" w:pos="7513"/>
        </w:tabs>
        <w:spacing w:after="0"/>
        <w:ind w:firstLine="709"/>
        <w:rPr>
          <w:bCs/>
          <w:color w:val="000000"/>
        </w:rPr>
      </w:pPr>
      <w:r>
        <w:rPr>
          <w:bCs/>
          <w:color w:val="000000"/>
        </w:rPr>
        <w:t>-проведение мероприятий по укреплению участков, подверженных эрозии склонов (травяное и древесно-кустарниковое озеленение, подпорные стенки, насыпи и т.д.);</w:t>
      </w:r>
    </w:p>
    <w:p w:rsidR="008770D2" w:rsidRDefault="008770D2" w:rsidP="008770D2">
      <w:pPr>
        <w:shd w:val="clear" w:color="auto" w:fill="FFFFFF"/>
        <w:tabs>
          <w:tab w:val="left" w:pos="7513"/>
        </w:tabs>
        <w:spacing w:after="0"/>
        <w:ind w:firstLine="709"/>
        <w:rPr>
          <w:bCs/>
          <w:color w:val="000000"/>
        </w:rPr>
      </w:pPr>
      <w:r>
        <w:rPr>
          <w:bCs/>
          <w:color w:val="000000"/>
        </w:rPr>
        <w:t xml:space="preserve">-ежегодное проведение </w:t>
      </w:r>
      <w:proofErr w:type="spellStart"/>
      <w:r>
        <w:rPr>
          <w:bCs/>
          <w:color w:val="000000"/>
        </w:rPr>
        <w:t>противопаводковых</w:t>
      </w:r>
      <w:proofErr w:type="spellEnd"/>
      <w:r>
        <w:rPr>
          <w:bCs/>
          <w:color w:val="000000"/>
        </w:rPr>
        <w:t xml:space="preserve"> мероприятий;</w:t>
      </w:r>
    </w:p>
    <w:p w:rsidR="008770D2" w:rsidRDefault="008770D2" w:rsidP="008770D2">
      <w:pPr>
        <w:shd w:val="clear" w:color="auto" w:fill="FFFFFF"/>
        <w:tabs>
          <w:tab w:val="left" w:pos="7513"/>
        </w:tabs>
        <w:spacing w:after="0"/>
        <w:ind w:firstLine="709"/>
        <w:rPr>
          <w:bCs/>
          <w:color w:val="000000"/>
        </w:rPr>
      </w:pPr>
      <w:r>
        <w:rPr>
          <w:bCs/>
          <w:color w:val="000000"/>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8770D2" w:rsidRDefault="008770D2" w:rsidP="008770D2">
      <w:pPr>
        <w:shd w:val="clear" w:color="auto" w:fill="FFFFFF"/>
        <w:tabs>
          <w:tab w:val="left" w:pos="7513"/>
        </w:tabs>
        <w:spacing w:after="0"/>
        <w:ind w:firstLine="709"/>
        <w:rPr>
          <w:bCs/>
          <w:color w:val="000000"/>
        </w:rPr>
      </w:pPr>
      <w:r>
        <w:rPr>
          <w:bCs/>
          <w:color w:val="000000"/>
        </w:rPr>
        <w:t>-максимальное озеленение территории.</w:t>
      </w:r>
    </w:p>
    <w:p w:rsidR="008770D2" w:rsidRDefault="008770D2" w:rsidP="008770D2">
      <w:pPr>
        <w:shd w:val="clear" w:color="auto" w:fill="FFFFFF"/>
        <w:tabs>
          <w:tab w:val="left" w:pos="7513"/>
        </w:tabs>
        <w:spacing w:after="0"/>
        <w:ind w:firstLine="709"/>
        <w:rPr>
          <w:bCs/>
          <w:color w:val="000000"/>
        </w:rPr>
      </w:pPr>
      <w:r>
        <w:rPr>
          <w:bCs/>
          <w:color w:val="000000"/>
        </w:rPr>
        <w:t>На территориях затопления паводком 1% обеспеченности запрещается:</w:t>
      </w:r>
    </w:p>
    <w:p w:rsidR="008770D2" w:rsidRDefault="008770D2" w:rsidP="008770D2">
      <w:pPr>
        <w:shd w:val="clear" w:color="auto" w:fill="FFFFFF"/>
        <w:tabs>
          <w:tab w:val="left" w:pos="7513"/>
        </w:tabs>
        <w:spacing w:after="0"/>
        <w:ind w:firstLine="709"/>
        <w:rPr>
          <w:bCs/>
          <w:color w:val="000000"/>
        </w:rPr>
      </w:pPr>
      <w:r>
        <w:rPr>
          <w:bCs/>
          <w:color w:val="000000"/>
        </w:rPr>
        <w:t>-использование сточных вод для удобрения почв;</w:t>
      </w:r>
    </w:p>
    <w:p w:rsidR="008770D2" w:rsidRDefault="008770D2" w:rsidP="008770D2">
      <w:pPr>
        <w:shd w:val="clear" w:color="auto" w:fill="FFFFFF"/>
        <w:tabs>
          <w:tab w:val="left" w:pos="7513"/>
        </w:tabs>
        <w:spacing w:after="0"/>
        <w:ind w:firstLine="709"/>
        <w:rPr>
          <w:bCs/>
          <w:color w:val="000000"/>
        </w:rPr>
      </w:pPr>
      <w:r>
        <w:rPr>
          <w:bCs/>
          <w:color w:val="000000"/>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8770D2" w:rsidRDefault="008770D2" w:rsidP="008770D2">
      <w:pPr>
        <w:shd w:val="clear" w:color="auto" w:fill="FFFFFF"/>
        <w:tabs>
          <w:tab w:val="left" w:pos="7513"/>
        </w:tabs>
        <w:spacing w:after="0"/>
        <w:ind w:firstLine="709"/>
        <w:rPr>
          <w:bCs/>
          <w:color w:val="000000"/>
        </w:rPr>
      </w:pPr>
      <w:r>
        <w:rPr>
          <w:bCs/>
          <w:color w:val="000000"/>
        </w:rPr>
        <w:t>-осуществление авиационных мер по борьбе с вредителями и болезнями растений;</w:t>
      </w:r>
    </w:p>
    <w:p w:rsidR="008770D2" w:rsidRDefault="008770D2" w:rsidP="008770D2">
      <w:pPr>
        <w:shd w:val="clear" w:color="auto" w:fill="FFFFFF"/>
        <w:tabs>
          <w:tab w:val="left" w:pos="7513"/>
        </w:tabs>
        <w:spacing w:after="0"/>
        <w:ind w:firstLine="709"/>
        <w:rPr>
          <w:bCs/>
          <w:color w:val="000000"/>
        </w:rPr>
      </w:pPr>
      <w:r>
        <w:rPr>
          <w:bCs/>
          <w:color w:val="000000"/>
        </w:rPr>
        <w:t>-реконструкция жилых и подсобных помещений и изменение параметров застройки без соответствующих обоснований и согласований с органом архитектуры, и градостроительства администрации</w:t>
      </w:r>
      <w:r w:rsidR="00561467">
        <w:rPr>
          <w:bCs/>
          <w:color w:val="000000"/>
        </w:rPr>
        <w:t xml:space="preserve"> МО</w:t>
      </w:r>
      <w:r>
        <w:rPr>
          <w:bCs/>
          <w:color w:val="000000"/>
        </w:rPr>
        <w:t xml:space="preserve"> </w:t>
      </w:r>
      <w:proofErr w:type="spellStart"/>
      <w:r w:rsidR="00E758D9">
        <w:rPr>
          <w:bCs/>
          <w:color w:val="000000"/>
        </w:rPr>
        <w:t>Надеждинский</w:t>
      </w:r>
      <w:proofErr w:type="spellEnd"/>
      <w:r w:rsidR="00561467">
        <w:rPr>
          <w:bCs/>
          <w:color w:val="000000"/>
        </w:rPr>
        <w:t xml:space="preserve"> сельсовет</w:t>
      </w:r>
      <w:r>
        <w:rPr>
          <w:bCs/>
          <w:color w:val="000000"/>
        </w:rPr>
        <w:t xml:space="preserve"> </w:t>
      </w:r>
      <w:proofErr w:type="spellStart"/>
      <w:r w:rsidR="00490CC8">
        <w:rPr>
          <w:bCs/>
          <w:color w:val="000000"/>
        </w:rPr>
        <w:t>Саракташского</w:t>
      </w:r>
      <w:proofErr w:type="spellEnd"/>
      <w:r>
        <w:rPr>
          <w:bCs/>
          <w:color w:val="000000"/>
        </w:rPr>
        <w:t xml:space="preserve"> района;</w:t>
      </w:r>
    </w:p>
    <w:p w:rsidR="008770D2" w:rsidRDefault="008770D2" w:rsidP="008770D2">
      <w:pPr>
        <w:shd w:val="clear" w:color="auto" w:fill="FFFFFF"/>
        <w:tabs>
          <w:tab w:val="left" w:pos="7513"/>
        </w:tabs>
        <w:spacing w:after="0"/>
        <w:ind w:firstLine="709"/>
        <w:rPr>
          <w:bCs/>
          <w:color w:val="000000"/>
        </w:rPr>
      </w:pPr>
      <w:r>
        <w:rPr>
          <w:bCs/>
          <w:color w:val="000000"/>
        </w:rPr>
        <w:t>-предоставление вновь образуемых земельных участков для индивидуального жилищного строительства;</w:t>
      </w:r>
    </w:p>
    <w:p w:rsidR="008770D2" w:rsidRDefault="008770D2" w:rsidP="008770D2">
      <w:pPr>
        <w:shd w:val="clear" w:color="auto" w:fill="FFFFFF"/>
        <w:tabs>
          <w:tab w:val="left" w:pos="7513"/>
        </w:tabs>
        <w:spacing w:after="0"/>
        <w:ind w:firstLine="709"/>
        <w:rPr>
          <w:bCs/>
          <w:color w:val="000000"/>
        </w:rPr>
      </w:pPr>
      <w:r>
        <w:rPr>
          <w:bCs/>
          <w:color w:val="000000"/>
        </w:rPr>
        <w:t>-расширение действующих объектов производственного, коммунального и социального назначения;</w:t>
      </w:r>
    </w:p>
    <w:p w:rsidR="008770D2" w:rsidRDefault="008770D2" w:rsidP="008770D2">
      <w:pPr>
        <w:shd w:val="clear" w:color="auto" w:fill="FFFFFF"/>
        <w:tabs>
          <w:tab w:val="left" w:pos="7513"/>
        </w:tabs>
        <w:spacing w:after="0"/>
        <w:ind w:firstLine="709"/>
        <w:rPr>
          <w:bCs/>
          <w:color w:val="000000"/>
        </w:rPr>
      </w:pPr>
      <w:r>
        <w:rPr>
          <w:bCs/>
          <w:color w:val="000000"/>
        </w:rPr>
        <w:t>-вырубка деревьев, кустарников (кроме рубок ухода за насаждениями, санитарных рубок);</w:t>
      </w:r>
    </w:p>
    <w:p w:rsidR="008770D2" w:rsidRDefault="008770D2" w:rsidP="008770D2">
      <w:pPr>
        <w:shd w:val="clear" w:color="auto" w:fill="FFFFFF"/>
        <w:tabs>
          <w:tab w:val="left" w:pos="7513"/>
        </w:tabs>
        <w:spacing w:after="0"/>
        <w:ind w:firstLine="709"/>
        <w:rPr>
          <w:bCs/>
          <w:color w:val="000000"/>
        </w:rPr>
      </w:pPr>
      <w:r>
        <w:rPr>
          <w:bCs/>
          <w:color w:val="000000"/>
        </w:rPr>
        <w:t>-организация карьеров строительных материалов;</w:t>
      </w:r>
    </w:p>
    <w:p w:rsidR="008770D2" w:rsidRDefault="008770D2" w:rsidP="008770D2">
      <w:pPr>
        <w:shd w:val="clear" w:color="auto" w:fill="FFFFFF"/>
        <w:tabs>
          <w:tab w:val="left" w:pos="7513"/>
        </w:tabs>
        <w:spacing w:after="0"/>
        <w:ind w:firstLine="709"/>
        <w:rPr>
          <w:bCs/>
          <w:color w:val="000000"/>
        </w:rPr>
      </w:pPr>
      <w:r>
        <w:rPr>
          <w:bCs/>
          <w:color w:val="000000"/>
        </w:rPr>
        <w:t>Инженерная защита затапливаемых территорий проводится в соответствии со следующими требованиями:</w:t>
      </w:r>
    </w:p>
    <w:p w:rsidR="008770D2" w:rsidRDefault="008770D2" w:rsidP="008770D2">
      <w:pPr>
        <w:shd w:val="clear" w:color="auto" w:fill="FFFFFF"/>
        <w:tabs>
          <w:tab w:val="left" w:pos="7513"/>
        </w:tabs>
        <w:spacing w:after="0"/>
        <w:ind w:firstLine="709"/>
        <w:rPr>
          <w:bCs/>
          <w:color w:val="000000"/>
        </w:rPr>
      </w:pPr>
      <w:r>
        <w:rPr>
          <w:bCs/>
          <w:color w:val="000000"/>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770D2" w:rsidRDefault="008770D2" w:rsidP="008770D2">
      <w:pPr>
        <w:shd w:val="clear" w:color="auto" w:fill="FFFFFF"/>
        <w:tabs>
          <w:tab w:val="left" w:pos="7513"/>
        </w:tabs>
        <w:spacing w:after="0"/>
        <w:ind w:firstLine="709"/>
        <w:rPr>
          <w:bCs/>
          <w:color w:val="000000"/>
        </w:rPr>
      </w:pPr>
      <w:r>
        <w:rPr>
          <w:bCs/>
          <w:color w:val="000000"/>
        </w:rPr>
        <w:lastRenderedPageBreak/>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8770D2" w:rsidRDefault="00B42AA6" w:rsidP="008770D2">
      <w:pPr>
        <w:pStyle w:val="1"/>
        <w:numPr>
          <w:ilvl w:val="0"/>
          <w:numId w:val="0"/>
        </w:numPr>
        <w:spacing w:before="0"/>
        <w:ind w:firstLine="709"/>
        <w:rPr>
          <w:lang w:val="ru-RU"/>
        </w:rPr>
      </w:pPr>
      <w:bookmarkStart w:id="658" w:name="_Toc117064233"/>
      <w:bookmarkStart w:id="659" w:name="_Toc151136210"/>
      <w:r>
        <w:rPr>
          <w:lang w:val="ru-RU"/>
        </w:rPr>
        <w:t>Статья 6</w:t>
      </w:r>
      <w:r w:rsidR="008770D2">
        <w:rPr>
          <w:lang w:val="ru-RU"/>
        </w:rPr>
        <w:t>.3.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bookmarkEnd w:id="658"/>
      <w:bookmarkEnd w:id="659"/>
    </w:p>
    <w:p w:rsidR="008770D2" w:rsidRDefault="008770D2" w:rsidP="008770D2">
      <w:pPr>
        <w:shd w:val="clear" w:color="auto" w:fill="FFFFFF"/>
        <w:tabs>
          <w:tab w:val="left" w:pos="7513"/>
        </w:tabs>
        <w:spacing w:after="0"/>
        <w:ind w:firstLine="709"/>
        <w:rPr>
          <w:bCs/>
          <w:color w:val="000000"/>
        </w:rPr>
      </w:pPr>
      <w:bookmarkStart w:id="660" w:name="_Toc426622158"/>
      <w:r>
        <w:rPr>
          <w:bCs/>
          <w:color w:val="000000"/>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8770D2" w:rsidRDefault="008770D2" w:rsidP="008770D2">
      <w:pPr>
        <w:shd w:val="clear" w:color="auto" w:fill="FFFFFF"/>
        <w:tabs>
          <w:tab w:val="left" w:pos="7513"/>
        </w:tabs>
        <w:spacing w:after="0"/>
        <w:ind w:firstLine="709"/>
        <w:rPr>
          <w:bCs/>
          <w:color w:val="000000"/>
        </w:rPr>
      </w:pPr>
      <w:r>
        <w:rPr>
          <w:bCs/>
          <w:color w:val="000000"/>
        </w:rPr>
        <w:t>-проведение авиационно-химических работ;</w:t>
      </w:r>
    </w:p>
    <w:p w:rsidR="008770D2" w:rsidRDefault="008770D2" w:rsidP="008770D2">
      <w:pPr>
        <w:shd w:val="clear" w:color="auto" w:fill="FFFFFF"/>
        <w:tabs>
          <w:tab w:val="left" w:pos="7513"/>
        </w:tabs>
        <w:spacing w:after="0"/>
        <w:ind w:firstLine="709"/>
        <w:rPr>
          <w:bCs/>
          <w:color w:val="000000"/>
        </w:rPr>
      </w:pPr>
      <w:r>
        <w:rPr>
          <w:bCs/>
          <w:color w:val="000000"/>
        </w:rPr>
        <w:t>-применение химических средств борьбы с вредителями, болезнями растений и сорняками;</w:t>
      </w:r>
    </w:p>
    <w:p w:rsidR="008770D2" w:rsidRDefault="008770D2" w:rsidP="008770D2">
      <w:pPr>
        <w:shd w:val="clear" w:color="auto" w:fill="FFFFFF"/>
        <w:tabs>
          <w:tab w:val="left" w:pos="7513"/>
        </w:tabs>
        <w:spacing w:after="0"/>
        <w:ind w:firstLine="709"/>
        <w:rPr>
          <w:bCs/>
          <w:color w:val="000000"/>
        </w:rPr>
      </w:pPr>
      <w:r>
        <w:rPr>
          <w:bCs/>
          <w:color w:val="000000"/>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8770D2" w:rsidRDefault="008770D2" w:rsidP="008770D2">
      <w:pPr>
        <w:shd w:val="clear" w:color="auto" w:fill="FFFFFF"/>
        <w:tabs>
          <w:tab w:val="left" w:pos="7513"/>
        </w:tabs>
        <w:spacing w:after="0"/>
        <w:ind w:firstLine="709"/>
        <w:rPr>
          <w:bCs/>
          <w:color w:val="000000"/>
        </w:rPr>
      </w:pPr>
      <w:r>
        <w:rPr>
          <w:bCs/>
          <w:color w:val="000000"/>
        </w:rPr>
        <w:t>-складирование навоза и мусора;</w:t>
      </w:r>
    </w:p>
    <w:p w:rsidR="008770D2" w:rsidRDefault="008770D2" w:rsidP="008770D2">
      <w:pPr>
        <w:shd w:val="clear" w:color="auto" w:fill="FFFFFF"/>
        <w:tabs>
          <w:tab w:val="left" w:pos="7513"/>
        </w:tabs>
        <w:spacing w:after="0"/>
        <w:ind w:firstLine="709"/>
        <w:rPr>
          <w:bCs/>
          <w:color w:val="000000"/>
        </w:rPr>
      </w:pPr>
      <w:r>
        <w:rPr>
          <w:bCs/>
          <w:color w:val="000000"/>
        </w:rPr>
        <w:t>-заправка топливом, мойка и ремонт автомобилей, тракторов и других машин, и механизмов;</w:t>
      </w:r>
    </w:p>
    <w:p w:rsidR="008770D2" w:rsidRDefault="008770D2" w:rsidP="008770D2">
      <w:pPr>
        <w:shd w:val="clear" w:color="auto" w:fill="FFFFFF"/>
        <w:tabs>
          <w:tab w:val="left" w:pos="7513"/>
        </w:tabs>
        <w:spacing w:after="0"/>
        <w:ind w:firstLine="709"/>
        <w:rPr>
          <w:bCs/>
          <w:color w:val="000000"/>
        </w:rPr>
      </w:pPr>
      <w:r>
        <w:rPr>
          <w:bCs/>
          <w:color w:val="000000"/>
        </w:rPr>
        <w:t>-размещение стоянок транспортных средств,</w:t>
      </w:r>
    </w:p>
    <w:p w:rsidR="008770D2" w:rsidRDefault="008770D2" w:rsidP="008770D2">
      <w:pPr>
        <w:shd w:val="clear" w:color="auto" w:fill="FFFFFF"/>
        <w:tabs>
          <w:tab w:val="left" w:pos="7513"/>
        </w:tabs>
        <w:spacing w:after="0"/>
        <w:ind w:firstLine="709"/>
        <w:rPr>
          <w:bCs/>
          <w:color w:val="000000"/>
        </w:rPr>
      </w:pPr>
      <w:r>
        <w:rPr>
          <w:bCs/>
          <w:color w:val="000000"/>
        </w:rPr>
        <w:t>-проведение рубок лесных насаждений.</w:t>
      </w:r>
    </w:p>
    <w:p w:rsidR="008770D2" w:rsidRDefault="00B42AA6" w:rsidP="008770D2">
      <w:pPr>
        <w:pStyle w:val="1"/>
        <w:numPr>
          <w:ilvl w:val="0"/>
          <w:numId w:val="0"/>
        </w:numPr>
        <w:spacing w:before="0"/>
        <w:ind w:firstLine="709"/>
        <w:rPr>
          <w:lang w:val="ru-RU"/>
        </w:rPr>
      </w:pPr>
      <w:bookmarkStart w:id="661" w:name="_Toc117064234"/>
      <w:bookmarkStart w:id="662" w:name="_Toc151136211"/>
      <w:r>
        <w:rPr>
          <w:lang w:val="ru-RU"/>
        </w:rPr>
        <w:t>Статья 6</w:t>
      </w:r>
      <w:r w:rsidR="008770D2">
        <w:rPr>
          <w:lang w:val="ru-RU"/>
        </w:rPr>
        <w:t>.4.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bookmarkEnd w:id="661"/>
      <w:bookmarkEnd w:id="662"/>
    </w:p>
    <w:p w:rsidR="008770D2" w:rsidRDefault="008770D2" w:rsidP="008770D2">
      <w:pPr>
        <w:shd w:val="clear" w:color="auto" w:fill="FFFFFF"/>
        <w:tabs>
          <w:tab w:val="left" w:pos="7513"/>
        </w:tabs>
        <w:spacing w:after="0"/>
        <w:ind w:firstLine="709"/>
        <w:rPr>
          <w:bCs/>
          <w:color w:val="000000"/>
        </w:rPr>
      </w:pPr>
      <w:r>
        <w:rPr>
          <w:bCs/>
          <w:color w:val="000000"/>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770D2" w:rsidRDefault="008770D2" w:rsidP="008770D2">
      <w:pPr>
        <w:shd w:val="clear" w:color="auto" w:fill="FFFFFF"/>
        <w:tabs>
          <w:tab w:val="left" w:pos="7513"/>
        </w:tabs>
        <w:spacing w:after="0"/>
        <w:ind w:firstLine="709"/>
        <w:rPr>
          <w:bCs/>
          <w:color w:val="000000"/>
        </w:rPr>
      </w:pPr>
      <w:r>
        <w:rPr>
          <w:bCs/>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770D2" w:rsidRDefault="008770D2" w:rsidP="008770D2">
      <w:pPr>
        <w:shd w:val="clear" w:color="auto" w:fill="FFFFFF"/>
        <w:tabs>
          <w:tab w:val="left" w:pos="7513"/>
        </w:tabs>
        <w:spacing w:after="0"/>
        <w:ind w:firstLine="709"/>
        <w:rPr>
          <w:bCs/>
          <w:color w:val="000000"/>
        </w:rPr>
      </w:pPr>
      <w:r>
        <w:rPr>
          <w:bCs/>
          <w:color w:val="000000"/>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770D2" w:rsidRDefault="008770D2" w:rsidP="008770D2">
      <w:pPr>
        <w:shd w:val="clear" w:color="auto" w:fill="FFFFFF"/>
        <w:tabs>
          <w:tab w:val="left" w:pos="7513"/>
        </w:tabs>
        <w:spacing w:after="0"/>
        <w:ind w:firstLine="709"/>
        <w:rPr>
          <w:bCs/>
          <w:color w:val="000000"/>
        </w:rPr>
      </w:pPr>
      <w:r>
        <w:rPr>
          <w:bCs/>
          <w:color w:val="00000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770D2" w:rsidRDefault="008770D2" w:rsidP="008770D2">
      <w:pPr>
        <w:shd w:val="clear" w:color="auto" w:fill="FFFFFF"/>
        <w:tabs>
          <w:tab w:val="left" w:pos="7513"/>
        </w:tabs>
        <w:spacing w:after="0"/>
        <w:ind w:firstLine="709"/>
        <w:rPr>
          <w:bCs/>
          <w:color w:val="000000"/>
        </w:rPr>
      </w:pPr>
      <w:r>
        <w:rPr>
          <w:bCs/>
          <w:color w:val="000000"/>
        </w:rPr>
        <w:t>г) размещать свалки;</w:t>
      </w:r>
    </w:p>
    <w:p w:rsidR="008770D2" w:rsidRDefault="008770D2" w:rsidP="008770D2">
      <w:pPr>
        <w:shd w:val="clear" w:color="auto" w:fill="FFFFFF"/>
        <w:tabs>
          <w:tab w:val="left" w:pos="7513"/>
        </w:tabs>
        <w:spacing w:after="0"/>
        <w:ind w:firstLine="709"/>
        <w:rPr>
          <w:bCs/>
          <w:color w:val="000000"/>
        </w:rPr>
      </w:pPr>
      <w:r>
        <w:rPr>
          <w:bCs/>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770D2" w:rsidRDefault="008770D2" w:rsidP="008770D2">
      <w:pPr>
        <w:shd w:val="clear" w:color="auto" w:fill="FFFFFF"/>
        <w:tabs>
          <w:tab w:val="left" w:pos="7513"/>
        </w:tabs>
        <w:spacing w:after="0"/>
        <w:ind w:firstLine="709"/>
        <w:rPr>
          <w:bCs/>
          <w:color w:val="000000"/>
        </w:rPr>
      </w:pPr>
      <w:r>
        <w:rPr>
          <w:bCs/>
          <w:color w:val="000000"/>
        </w:rPr>
        <w:t>2. 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8770D2" w:rsidRDefault="008770D2" w:rsidP="008770D2">
      <w:pPr>
        <w:shd w:val="clear" w:color="auto" w:fill="FFFFFF"/>
        <w:tabs>
          <w:tab w:val="left" w:pos="7513"/>
        </w:tabs>
        <w:spacing w:after="0"/>
        <w:ind w:firstLine="709"/>
        <w:rPr>
          <w:bCs/>
          <w:color w:val="000000"/>
        </w:rPr>
      </w:pPr>
      <w:r>
        <w:rPr>
          <w:bCs/>
          <w:color w:val="000000"/>
        </w:rPr>
        <w:lastRenderedPageBreak/>
        <w:t>а) складировать или размещать хранилища любых, в том числе горюче-смазочных, материалов;</w:t>
      </w:r>
    </w:p>
    <w:p w:rsidR="008770D2" w:rsidRDefault="008770D2" w:rsidP="008770D2">
      <w:pPr>
        <w:shd w:val="clear" w:color="auto" w:fill="FFFFFF"/>
        <w:tabs>
          <w:tab w:val="left" w:pos="7513"/>
        </w:tabs>
        <w:spacing w:after="0"/>
        <w:ind w:firstLine="709"/>
        <w:rPr>
          <w:bCs/>
          <w:color w:val="000000"/>
        </w:rPr>
      </w:pPr>
      <w:r>
        <w:rPr>
          <w:bCs/>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770D2" w:rsidRDefault="008770D2" w:rsidP="008770D2">
      <w:pPr>
        <w:shd w:val="clear" w:color="auto" w:fill="FFFFFF"/>
        <w:tabs>
          <w:tab w:val="left" w:pos="7513"/>
        </w:tabs>
        <w:spacing w:after="0"/>
        <w:ind w:firstLine="709"/>
        <w:rPr>
          <w:bCs/>
          <w:color w:val="000000"/>
        </w:rPr>
      </w:pPr>
      <w:r>
        <w:rPr>
          <w:bCs/>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770D2" w:rsidRDefault="008770D2" w:rsidP="008770D2">
      <w:pPr>
        <w:shd w:val="clear" w:color="auto" w:fill="FFFFFF"/>
        <w:tabs>
          <w:tab w:val="left" w:pos="7513"/>
        </w:tabs>
        <w:spacing w:after="0"/>
        <w:ind w:firstLine="709"/>
        <w:rPr>
          <w:bCs/>
          <w:color w:val="000000"/>
        </w:rPr>
      </w:pPr>
      <w:r>
        <w:rPr>
          <w:bCs/>
          <w:color w:val="000000"/>
        </w:rPr>
        <w:t>В пределах охранных зон без письменного решения о согласовании сетевых организаций юридическим и физическим лицам запрещаются:</w:t>
      </w:r>
    </w:p>
    <w:p w:rsidR="008770D2" w:rsidRDefault="008770D2" w:rsidP="008770D2">
      <w:pPr>
        <w:shd w:val="clear" w:color="auto" w:fill="FFFFFF"/>
        <w:tabs>
          <w:tab w:val="left" w:pos="7513"/>
        </w:tabs>
        <w:spacing w:after="0"/>
        <w:ind w:firstLine="709"/>
        <w:rPr>
          <w:bCs/>
          <w:color w:val="000000"/>
        </w:rPr>
      </w:pPr>
      <w:r>
        <w:rPr>
          <w:bCs/>
          <w:color w:val="000000"/>
        </w:rPr>
        <w:t>а) строительство, капитальный ремонт, реконструкция или снос зданий и сооружений;</w:t>
      </w:r>
    </w:p>
    <w:p w:rsidR="008770D2" w:rsidRDefault="008770D2" w:rsidP="008770D2">
      <w:pPr>
        <w:shd w:val="clear" w:color="auto" w:fill="FFFFFF"/>
        <w:tabs>
          <w:tab w:val="left" w:pos="7513"/>
        </w:tabs>
        <w:spacing w:after="0"/>
        <w:ind w:firstLine="709"/>
        <w:rPr>
          <w:bCs/>
          <w:color w:val="000000"/>
        </w:rPr>
      </w:pPr>
      <w:r>
        <w:rPr>
          <w:bCs/>
          <w:color w:val="000000"/>
        </w:rPr>
        <w:t>б) горные, взрывные, мелиоративные работы, в том числе связанные с временным затоплением земель;</w:t>
      </w:r>
    </w:p>
    <w:p w:rsidR="008770D2" w:rsidRDefault="008770D2" w:rsidP="008770D2">
      <w:pPr>
        <w:shd w:val="clear" w:color="auto" w:fill="FFFFFF"/>
        <w:tabs>
          <w:tab w:val="left" w:pos="7513"/>
        </w:tabs>
        <w:spacing w:after="0"/>
        <w:ind w:firstLine="709"/>
        <w:rPr>
          <w:bCs/>
          <w:color w:val="000000"/>
        </w:rPr>
      </w:pPr>
      <w:r>
        <w:rPr>
          <w:bCs/>
          <w:color w:val="000000"/>
        </w:rPr>
        <w:t>в) посадка и вырубка деревьев и кустарников;</w:t>
      </w:r>
    </w:p>
    <w:p w:rsidR="008770D2" w:rsidRDefault="008770D2" w:rsidP="008770D2">
      <w:pPr>
        <w:shd w:val="clear" w:color="auto" w:fill="FFFFFF"/>
        <w:tabs>
          <w:tab w:val="left" w:pos="7513"/>
        </w:tabs>
        <w:spacing w:after="0"/>
        <w:ind w:firstLine="709"/>
        <w:rPr>
          <w:bCs/>
          <w:color w:val="000000"/>
        </w:rPr>
      </w:pPr>
      <w:r>
        <w:rPr>
          <w:bCs/>
          <w:color w:val="000000"/>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770D2" w:rsidRDefault="008770D2" w:rsidP="008770D2">
      <w:pPr>
        <w:shd w:val="clear" w:color="auto" w:fill="FFFFFF"/>
        <w:tabs>
          <w:tab w:val="left" w:pos="7513"/>
        </w:tabs>
        <w:spacing w:after="0"/>
        <w:ind w:firstLine="709"/>
        <w:rPr>
          <w:bCs/>
          <w:color w:val="000000"/>
        </w:rPr>
      </w:pPr>
      <w:r>
        <w:rPr>
          <w:bCs/>
          <w:color w:val="000000"/>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770D2" w:rsidRDefault="008770D2" w:rsidP="008770D2">
      <w:pPr>
        <w:shd w:val="clear" w:color="auto" w:fill="FFFFFF"/>
        <w:tabs>
          <w:tab w:val="left" w:pos="7513"/>
        </w:tabs>
        <w:spacing w:after="0"/>
        <w:ind w:firstLine="709"/>
        <w:rPr>
          <w:bCs/>
          <w:color w:val="000000"/>
        </w:rPr>
      </w:pPr>
      <w:r>
        <w:rPr>
          <w:bCs/>
          <w:color w:val="000000"/>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770D2" w:rsidRDefault="008770D2" w:rsidP="008770D2">
      <w:pPr>
        <w:shd w:val="clear" w:color="auto" w:fill="FFFFFF"/>
        <w:tabs>
          <w:tab w:val="left" w:pos="7513"/>
        </w:tabs>
        <w:spacing w:after="0"/>
        <w:ind w:firstLine="709"/>
        <w:rPr>
          <w:bCs/>
          <w:color w:val="000000"/>
        </w:rPr>
      </w:pPr>
      <w:r>
        <w:rPr>
          <w:bCs/>
          <w:color w:val="000000"/>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770D2" w:rsidRDefault="008770D2" w:rsidP="008770D2">
      <w:pPr>
        <w:shd w:val="clear" w:color="auto" w:fill="FFFFFF"/>
        <w:tabs>
          <w:tab w:val="left" w:pos="7513"/>
        </w:tabs>
        <w:spacing w:after="0"/>
        <w:ind w:firstLine="709"/>
        <w:rPr>
          <w:bCs/>
          <w:color w:val="000000"/>
        </w:rPr>
      </w:pPr>
      <w:r>
        <w:rPr>
          <w:bCs/>
          <w:color w:val="000000"/>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770D2" w:rsidRDefault="008770D2" w:rsidP="008770D2">
      <w:pPr>
        <w:shd w:val="clear" w:color="auto" w:fill="FFFFFF"/>
        <w:tabs>
          <w:tab w:val="left" w:pos="7513"/>
        </w:tabs>
        <w:spacing w:after="0"/>
        <w:ind w:firstLine="709"/>
        <w:rPr>
          <w:bCs/>
          <w:color w:val="000000"/>
        </w:rPr>
      </w:pPr>
      <w:r>
        <w:rPr>
          <w:bCs/>
          <w:color w:val="000000"/>
        </w:rPr>
        <w:t>3. В охранных зонах, установленных для объектов электросетевого хозяйства напряжением до 1000 вольт, помимо действий, предусмотренных п.2, настоящей статьи, без письменного решения о согласовании сетевых организаций запрещается:</w:t>
      </w:r>
    </w:p>
    <w:p w:rsidR="008770D2" w:rsidRDefault="008770D2" w:rsidP="008770D2">
      <w:pPr>
        <w:shd w:val="clear" w:color="auto" w:fill="FFFFFF"/>
        <w:tabs>
          <w:tab w:val="left" w:pos="7513"/>
        </w:tabs>
        <w:spacing w:after="0"/>
        <w:ind w:firstLine="709"/>
        <w:rPr>
          <w:bCs/>
          <w:color w:val="000000"/>
        </w:rPr>
      </w:pPr>
      <w:r>
        <w:rPr>
          <w:bCs/>
          <w:color w:val="00000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770D2" w:rsidRDefault="008770D2" w:rsidP="008770D2">
      <w:pPr>
        <w:shd w:val="clear" w:color="auto" w:fill="FFFFFF"/>
        <w:tabs>
          <w:tab w:val="left" w:pos="7513"/>
        </w:tabs>
        <w:spacing w:after="0"/>
        <w:ind w:firstLine="709"/>
        <w:rPr>
          <w:bCs/>
          <w:color w:val="000000"/>
        </w:rPr>
      </w:pPr>
      <w:r>
        <w:rPr>
          <w:bCs/>
          <w:color w:val="000000"/>
        </w:rPr>
        <w:t>б) складировать или размещать хранилища любых, в том числе горюче-смазочных, материалов;</w:t>
      </w:r>
    </w:p>
    <w:p w:rsidR="008770D2" w:rsidRDefault="008770D2" w:rsidP="008770D2">
      <w:pPr>
        <w:shd w:val="clear" w:color="auto" w:fill="FFFFFF"/>
        <w:tabs>
          <w:tab w:val="left" w:pos="7513"/>
        </w:tabs>
        <w:spacing w:after="0"/>
        <w:ind w:firstLine="709"/>
        <w:rPr>
          <w:bCs/>
          <w:color w:val="000000"/>
        </w:rPr>
      </w:pPr>
      <w:r>
        <w:rPr>
          <w:bCs/>
          <w:color w:val="000000"/>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770D2" w:rsidRDefault="00B42AA6" w:rsidP="008770D2">
      <w:pPr>
        <w:pStyle w:val="1"/>
        <w:numPr>
          <w:ilvl w:val="0"/>
          <w:numId w:val="0"/>
        </w:numPr>
        <w:spacing w:before="0"/>
        <w:ind w:firstLine="709"/>
        <w:rPr>
          <w:lang w:val="ru-RU"/>
        </w:rPr>
      </w:pPr>
      <w:bookmarkStart w:id="663" w:name="_Toc117064235"/>
      <w:bookmarkStart w:id="664" w:name="_Toc151136212"/>
      <w:r>
        <w:rPr>
          <w:lang w:val="ru-RU"/>
        </w:rPr>
        <w:t>Статья 6</w:t>
      </w:r>
      <w:r w:rsidR="008770D2">
        <w:rPr>
          <w:lang w:val="ru-RU"/>
        </w:rPr>
        <w:t>.5. Ограничения использования земельных участков и объектов капитального строительства, расположенных в охранных зонах объектов газоснабжения.</w:t>
      </w:r>
      <w:bookmarkEnd w:id="663"/>
      <w:bookmarkEnd w:id="664"/>
    </w:p>
    <w:p w:rsidR="008770D2" w:rsidRDefault="008770D2" w:rsidP="008770D2">
      <w:pPr>
        <w:shd w:val="clear" w:color="auto" w:fill="FFFFFF"/>
        <w:tabs>
          <w:tab w:val="left" w:pos="7513"/>
        </w:tabs>
        <w:spacing w:after="0"/>
        <w:ind w:firstLine="709"/>
        <w:rPr>
          <w:bCs/>
          <w:color w:val="000000"/>
        </w:rPr>
      </w:pPr>
      <w:r>
        <w:rPr>
          <w:bCs/>
          <w:color w:val="000000"/>
        </w:rPr>
        <w:t>На земельные участки, входящие в охранные зоны газораспределительных</w:t>
      </w:r>
      <w:r>
        <w:t xml:space="preserve"> </w:t>
      </w:r>
      <w:r>
        <w:rPr>
          <w:bCs/>
          <w:color w:val="000000"/>
        </w:rPr>
        <w:t>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770D2" w:rsidRDefault="008770D2" w:rsidP="008770D2">
      <w:pPr>
        <w:shd w:val="clear" w:color="auto" w:fill="FFFFFF"/>
        <w:tabs>
          <w:tab w:val="left" w:pos="7513"/>
        </w:tabs>
        <w:spacing w:after="0"/>
        <w:ind w:firstLine="709"/>
        <w:rPr>
          <w:bCs/>
          <w:color w:val="000000"/>
        </w:rPr>
      </w:pPr>
      <w:r>
        <w:rPr>
          <w:bCs/>
          <w:color w:val="000000"/>
        </w:rPr>
        <w:t>а) строить объекты жилищно-гражданского и производственного назначения;</w:t>
      </w:r>
    </w:p>
    <w:p w:rsidR="008770D2" w:rsidRDefault="008770D2" w:rsidP="008770D2">
      <w:pPr>
        <w:shd w:val="clear" w:color="auto" w:fill="FFFFFF"/>
        <w:tabs>
          <w:tab w:val="left" w:pos="7513"/>
        </w:tabs>
        <w:spacing w:after="0"/>
        <w:ind w:firstLine="709"/>
        <w:rPr>
          <w:bCs/>
          <w:color w:val="000000"/>
        </w:rPr>
      </w:pPr>
      <w:r>
        <w:rPr>
          <w:bCs/>
          <w:color w:val="000000"/>
        </w:rPr>
        <w:lastRenderedPageBreak/>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770D2" w:rsidRDefault="008770D2" w:rsidP="008770D2">
      <w:pPr>
        <w:shd w:val="clear" w:color="auto" w:fill="FFFFFF"/>
        <w:tabs>
          <w:tab w:val="left" w:pos="7513"/>
        </w:tabs>
        <w:spacing w:after="0"/>
        <w:ind w:firstLine="709"/>
        <w:rPr>
          <w:bCs/>
          <w:color w:val="000000"/>
        </w:rPr>
      </w:pPr>
      <w:r>
        <w:rPr>
          <w:bCs/>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770D2" w:rsidRDefault="008770D2" w:rsidP="008770D2">
      <w:pPr>
        <w:shd w:val="clear" w:color="auto" w:fill="FFFFFF"/>
        <w:tabs>
          <w:tab w:val="left" w:pos="7513"/>
        </w:tabs>
        <w:spacing w:after="0"/>
        <w:ind w:firstLine="709"/>
        <w:rPr>
          <w:bCs/>
          <w:color w:val="000000"/>
        </w:rPr>
      </w:pPr>
      <w:r>
        <w:rPr>
          <w:bCs/>
          <w:color w:val="000000"/>
        </w:rPr>
        <w:t xml:space="preserve">г) перемещать, повреждать, засыпать и уничтожать опознавательные знаки, </w:t>
      </w:r>
      <w:proofErr w:type="spellStart"/>
      <w:r>
        <w:rPr>
          <w:bCs/>
          <w:color w:val="000000"/>
        </w:rPr>
        <w:t>контрольно</w:t>
      </w:r>
      <w:proofErr w:type="spellEnd"/>
      <w:r>
        <w:rPr>
          <w:bCs/>
          <w:color w:val="000000"/>
        </w:rPr>
        <w:t xml:space="preserve"> – измерительные пункты и другие устройства газораспределительных сетей;</w:t>
      </w:r>
    </w:p>
    <w:p w:rsidR="008770D2" w:rsidRDefault="008770D2" w:rsidP="008770D2">
      <w:pPr>
        <w:shd w:val="clear" w:color="auto" w:fill="FFFFFF"/>
        <w:tabs>
          <w:tab w:val="left" w:pos="7513"/>
        </w:tabs>
        <w:spacing w:after="0"/>
        <w:ind w:firstLine="709"/>
        <w:rPr>
          <w:bCs/>
          <w:color w:val="000000"/>
        </w:rPr>
      </w:pPr>
      <w:r>
        <w:rPr>
          <w:bCs/>
          <w:color w:val="000000"/>
        </w:rPr>
        <w:t>д) устраивать свалки и склады, разливать растворы кислот, солей, щелочей и других химически активных веществ;</w:t>
      </w:r>
    </w:p>
    <w:p w:rsidR="008770D2" w:rsidRDefault="008770D2" w:rsidP="008770D2">
      <w:pPr>
        <w:shd w:val="clear" w:color="auto" w:fill="FFFFFF"/>
        <w:tabs>
          <w:tab w:val="left" w:pos="7513"/>
        </w:tabs>
        <w:spacing w:after="0"/>
        <w:ind w:firstLine="709"/>
        <w:rPr>
          <w:bCs/>
          <w:color w:val="000000"/>
        </w:rPr>
      </w:pPr>
      <w:r>
        <w:rPr>
          <w:bCs/>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770D2" w:rsidRDefault="008770D2" w:rsidP="008770D2">
      <w:pPr>
        <w:shd w:val="clear" w:color="auto" w:fill="FFFFFF"/>
        <w:tabs>
          <w:tab w:val="left" w:pos="7513"/>
        </w:tabs>
        <w:spacing w:after="0"/>
        <w:ind w:firstLine="709"/>
        <w:rPr>
          <w:bCs/>
          <w:color w:val="000000"/>
        </w:rPr>
      </w:pPr>
      <w:r>
        <w:rPr>
          <w:bCs/>
          <w:color w:val="000000"/>
        </w:rPr>
        <w:t>ж) разводить огонь и размещать источники огня;</w:t>
      </w:r>
    </w:p>
    <w:p w:rsidR="008770D2" w:rsidRDefault="008770D2" w:rsidP="008770D2">
      <w:pPr>
        <w:shd w:val="clear" w:color="auto" w:fill="FFFFFF"/>
        <w:tabs>
          <w:tab w:val="left" w:pos="7513"/>
        </w:tabs>
        <w:spacing w:after="0"/>
        <w:ind w:firstLine="709"/>
        <w:rPr>
          <w:bCs/>
          <w:color w:val="000000"/>
        </w:rPr>
      </w:pPr>
      <w:r>
        <w:rPr>
          <w:bCs/>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8770D2" w:rsidRDefault="008770D2" w:rsidP="008770D2">
      <w:pPr>
        <w:shd w:val="clear" w:color="auto" w:fill="FFFFFF"/>
        <w:tabs>
          <w:tab w:val="left" w:pos="7513"/>
        </w:tabs>
        <w:spacing w:after="0"/>
        <w:ind w:firstLine="709"/>
        <w:rPr>
          <w:bCs/>
          <w:color w:val="000000"/>
        </w:rPr>
      </w:pPr>
      <w:r>
        <w:rPr>
          <w:bCs/>
          <w:color w:val="00000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770D2" w:rsidRDefault="008770D2" w:rsidP="008770D2">
      <w:pPr>
        <w:shd w:val="clear" w:color="auto" w:fill="FFFFFF"/>
        <w:tabs>
          <w:tab w:val="left" w:pos="7513"/>
        </w:tabs>
        <w:spacing w:after="0"/>
        <w:ind w:firstLine="709"/>
        <w:rPr>
          <w:bCs/>
          <w:color w:val="000000"/>
        </w:rPr>
      </w:pPr>
      <w:r>
        <w:rPr>
          <w:bCs/>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770D2" w:rsidRDefault="008770D2" w:rsidP="008770D2">
      <w:pPr>
        <w:shd w:val="clear" w:color="auto" w:fill="FFFFFF"/>
        <w:tabs>
          <w:tab w:val="left" w:pos="7513"/>
        </w:tabs>
        <w:spacing w:after="0"/>
        <w:ind w:firstLine="709"/>
        <w:rPr>
          <w:bCs/>
          <w:color w:val="000000"/>
        </w:rPr>
      </w:pPr>
      <w:r>
        <w:rPr>
          <w:bCs/>
          <w:color w:val="000000"/>
        </w:rPr>
        <w:t>л) самовольно подключаться к газораспределительным сетям.</w:t>
      </w:r>
    </w:p>
    <w:p w:rsidR="008770D2" w:rsidRDefault="008770D2" w:rsidP="008770D2">
      <w:pPr>
        <w:shd w:val="clear" w:color="auto" w:fill="FFFFFF"/>
        <w:tabs>
          <w:tab w:val="left" w:pos="7513"/>
        </w:tabs>
        <w:spacing w:after="0"/>
        <w:ind w:firstLine="709"/>
        <w:rPr>
          <w:bCs/>
          <w:color w:val="000000"/>
        </w:rPr>
      </w:pPr>
      <w:r>
        <w:rPr>
          <w:bCs/>
          <w:color w:val="000000"/>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8770D2" w:rsidRDefault="008770D2" w:rsidP="008770D2">
      <w:pPr>
        <w:shd w:val="clear" w:color="auto" w:fill="FFFFFF"/>
        <w:tabs>
          <w:tab w:val="left" w:pos="7513"/>
        </w:tabs>
        <w:spacing w:after="0"/>
        <w:ind w:firstLine="709"/>
        <w:rPr>
          <w:bCs/>
          <w:color w:val="000000"/>
        </w:rPr>
      </w:pPr>
      <w:r>
        <w:rPr>
          <w:bCs/>
          <w:color w:val="000000"/>
        </w:rPr>
        <w:t>Хозяйственная деятельность в охранных зонах газораспределительных сетей, не предусмотренная ограничениями, описанными выше,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770D2" w:rsidRDefault="00B42AA6" w:rsidP="008770D2">
      <w:pPr>
        <w:pStyle w:val="1"/>
        <w:numPr>
          <w:ilvl w:val="0"/>
          <w:numId w:val="0"/>
        </w:numPr>
        <w:spacing w:before="0"/>
        <w:ind w:firstLine="709"/>
        <w:rPr>
          <w:lang w:val="ru-RU"/>
        </w:rPr>
      </w:pPr>
      <w:bookmarkStart w:id="665" w:name="_Toc117064236"/>
      <w:bookmarkStart w:id="666" w:name="_Toc151136213"/>
      <w:r>
        <w:rPr>
          <w:lang w:val="ru-RU"/>
        </w:rPr>
        <w:t>Статья 6</w:t>
      </w:r>
      <w:r w:rsidR="008770D2">
        <w:rPr>
          <w:lang w:val="ru-RU"/>
        </w:rPr>
        <w:t>.6. Ограничения использования земельных участков и объектов капитального строительства, расположенных в отводах месторождений полезных ископаемых.</w:t>
      </w:r>
      <w:bookmarkEnd w:id="665"/>
      <w:bookmarkEnd w:id="666"/>
    </w:p>
    <w:p w:rsidR="008770D2" w:rsidRDefault="008770D2" w:rsidP="008770D2">
      <w:pPr>
        <w:shd w:val="clear" w:color="auto" w:fill="FFFFFF"/>
        <w:tabs>
          <w:tab w:val="left" w:pos="7513"/>
        </w:tabs>
        <w:spacing w:after="0"/>
        <w:ind w:firstLine="709"/>
        <w:rPr>
          <w:bCs/>
          <w:color w:val="000000"/>
        </w:rPr>
      </w:pPr>
      <w:r>
        <w:rPr>
          <w:bCs/>
          <w:color w:val="000000"/>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8770D2" w:rsidRDefault="008770D2" w:rsidP="008770D2">
      <w:pPr>
        <w:shd w:val="clear" w:color="auto" w:fill="FFFFFF"/>
        <w:tabs>
          <w:tab w:val="left" w:pos="7513"/>
        </w:tabs>
        <w:spacing w:after="0"/>
        <w:ind w:firstLine="709"/>
        <w:rPr>
          <w:bCs/>
          <w:color w:val="000000"/>
        </w:rPr>
      </w:pPr>
      <w:r>
        <w:rPr>
          <w:bCs/>
          <w:color w:val="000000"/>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w:t>
      </w:r>
      <w:r>
        <w:rPr>
          <w:bCs/>
          <w:color w:val="000000"/>
        </w:rPr>
        <w:lastRenderedPageBreak/>
        <w:t xml:space="preserve">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8770D2" w:rsidRDefault="008770D2" w:rsidP="008770D2">
      <w:pPr>
        <w:shd w:val="clear" w:color="auto" w:fill="FFFFFF"/>
        <w:tabs>
          <w:tab w:val="left" w:pos="7513"/>
        </w:tabs>
        <w:spacing w:after="0"/>
        <w:ind w:firstLine="709"/>
        <w:rPr>
          <w:bCs/>
          <w:color w:val="000000"/>
        </w:rPr>
      </w:pPr>
      <w:r>
        <w:rPr>
          <w:bCs/>
          <w:color w:val="000000"/>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Законом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w:t>
      </w:r>
      <w:proofErr w:type="spellStart"/>
      <w:r>
        <w:rPr>
          <w:bCs/>
          <w:color w:val="000000"/>
        </w:rPr>
        <w:t>недропользователем</w:t>
      </w:r>
      <w:proofErr w:type="spellEnd"/>
      <w:r>
        <w:rPr>
          <w:bCs/>
          <w:color w:val="000000"/>
        </w:rPr>
        <w:t xml:space="preserve">.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8770D2" w:rsidRDefault="008770D2" w:rsidP="008770D2">
      <w:pPr>
        <w:shd w:val="clear" w:color="auto" w:fill="FFFFFF"/>
        <w:tabs>
          <w:tab w:val="left" w:pos="7513"/>
        </w:tabs>
        <w:spacing w:after="0"/>
        <w:ind w:firstLine="709"/>
        <w:rPr>
          <w:bCs/>
          <w:color w:val="000000"/>
        </w:rPr>
      </w:pPr>
      <w:r>
        <w:rPr>
          <w:bCs/>
          <w:color w:val="000000"/>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горно-геологического обоснования застройки с согласованием условий застройки. </w:t>
      </w:r>
    </w:p>
    <w:p w:rsidR="008770D2" w:rsidRDefault="008770D2" w:rsidP="008770D2">
      <w:pPr>
        <w:shd w:val="clear" w:color="auto" w:fill="FFFFFF"/>
        <w:tabs>
          <w:tab w:val="left" w:pos="7513"/>
        </w:tabs>
        <w:spacing w:after="0"/>
        <w:ind w:firstLine="709"/>
        <w:rPr>
          <w:bCs/>
          <w:color w:val="000000"/>
        </w:rPr>
      </w:pPr>
      <w:r>
        <w:rPr>
          <w:bCs/>
          <w:color w:val="000000"/>
        </w:rPr>
        <w:t xml:space="preserve">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w:t>
      </w:r>
      <w:proofErr w:type="spellStart"/>
      <w:r>
        <w:rPr>
          <w:bCs/>
          <w:color w:val="000000"/>
        </w:rPr>
        <w:t>просадочных</w:t>
      </w:r>
      <w:proofErr w:type="spellEnd"/>
      <w:r>
        <w:rPr>
          <w:bCs/>
          <w:color w:val="000000"/>
        </w:rPr>
        <w:t xml:space="preserve"> грунтах».</w:t>
      </w:r>
    </w:p>
    <w:p w:rsidR="008770D2" w:rsidRDefault="008770D2" w:rsidP="008770D2">
      <w:pPr>
        <w:shd w:val="clear" w:color="auto" w:fill="FFFFFF"/>
        <w:tabs>
          <w:tab w:val="left" w:pos="7513"/>
        </w:tabs>
        <w:spacing w:after="0"/>
        <w:ind w:firstLine="709"/>
        <w:rPr>
          <w:bCs/>
          <w:color w:val="000000"/>
        </w:rPr>
      </w:pPr>
      <w:r>
        <w:rPr>
          <w:bCs/>
          <w:color w:val="000000"/>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этих территорий необходимо осуществлять на основании заключения специализированной организации.</w:t>
      </w:r>
    </w:p>
    <w:p w:rsidR="008770D2" w:rsidRDefault="00B42AA6" w:rsidP="008770D2">
      <w:pPr>
        <w:pStyle w:val="1"/>
        <w:numPr>
          <w:ilvl w:val="0"/>
          <w:numId w:val="0"/>
        </w:numPr>
        <w:spacing w:before="0"/>
        <w:ind w:firstLine="709"/>
        <w:rPr>
          <w:lang w:val="ru-RU"/>
        </w:rPr>
      </w:pPr>
      <w:bookmarkStart w:id="667" w:name="_Toc117064237"/>
      <w:bookmarkStart w:id="668" w:name="_Toc151136214"/>
      <w:r>
        <w:rPr>
          <w:lang w:val="ru-RU"/>
        </w:rPr>
        <w:t>Статья 6</w:t>
      </w:r>
      <w:r w:rsidR="008770D2">
        <w:rPr>
          <w:lang w:val="ru-RU"/>
        </w:rPr>
        <w:t>.7. Ограничения использования земельных участков и объектов капитального строительства, расположенных в охранных зонах объектов нефтяного комплекса.</w:t>
      </w:r>
      <w:bookmarkEnd w:id="667"/>
      <w:bookmarkEnd w:id="668"/>
    </w:p>
    <w:p w:rsidR="008770D2" w:rsidRDefault="008770D2" w:rsidP="008770D2">
      <w:pPr>
        <w:shd w:val="clear" w:color="auto" w:fill="FFFFFF"/>
        <w:tabs>
          <w:tab w:val="left" w:pos="7513"/>
        </w:tabs>
        <w:spacing w:after="0"/>
        <w:ind w:firstLine="709"/>
        <w:rPr>
          <w:bCs/>
          <w:color w:val="000000"/>
        </w:rPr>
      </w:pPr>
      <w:r>
        <w:rPr>
          <w:bCs/>
          <w:color w:val="000000"/>
        </w:rPr>
        <w:t>На земельные участки, входящие в охранные зоны,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770D2" w:rsidRDefault="008770D2" w:rsidP="008770D2">
      <w:pPr>
        <w:shd w:val="clear" w:color="auto" w:fill="FFFFFF"/>
        <w:tabs>
          <w:tab w:val="left" w:pos="7513"/>
        </w:tabs>
        <w:spacing w:after="0"/>
        <w:ind w:firstLine="709"/>
        <w:rPr>
          <w:bCs/>
          <w:color w:val="000000"/>
        </w:rPr>
      </w:pPr>
      <w:r>
        <w:rPr>
          <w:bCs/>
          <w:color w:val="000000"/>
        </w:rPr>
        <w:t>а) перемещать, засыпать и ломать опознавательные и сигнальные знаки, контрольно-измерительные пункты;</w:t>
      </w:r>
    </w:p>
    <w:p w:rsidR="008770D2" w:rsidRDefault="008770D2" w:rsidP="008770D2">
      <w:pPr>
        <w:shd w:val="clear" w:color="auto" w:fill="FFFFFF"/>
        <w:tabs>
          <w:tab w:val="left" w:pos="7513"/>
        </w:tabs>
        <w:spacing w:after="0"/>
        <w:ind w:firstLine="709"/>
        <w:rPr>
          <w:bCs/>
          <w:color w:val="000000"/>
        </w:rPr>
      </w:pPr>
      <w:r>
        <w:rPr>
          <w:bCs/>
          <w:color w:val="000000"/>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770D2" w:rsidRDefault="008770D2" w:rsidP="008770D2">
      <w:pPr>
        <w:shd w:val="clear" w:color="auto" w:fill="FFFFFF"/>
        <w:tabs>
          <w:tab w:val="left" w:pos="7513"/>
        </w:tabs>
        <w:spacing w:after="0"/>
        <w:ind w:firstLine="709"/>
        <w:rPr>
          <w:bCs/>
          <w:color w:val="000000"/>
        </w:rPr>
      </w:pPr>
      <w:r>
        <w:rPr>
          <w:bCs/>
          <w:color w:val="000000"/>
        </w:rPr>
        <w:t>в) устраивать всякого рода свалки, выливать растворы кислот, солей и щелочей;</w:t>
      </w:r>
    </w:p>
    <w:p w:rsidR="008770D2" w:rsidRDefault="008770D2" w:rsidP="008770D2">
      <w:pPr>
        <w:shd w:val="clear" w:color="auto" w:fill="FFFFFF"/>
        <w:tabs>
          <w:tab w:val="left" w:pos="7513"/>
        </w:tabs>
        <w:spacing w:after="0"/>
        <w:ind w:firstLine="709"/>
        <w:rPr>
          <w:bCs/>
          <w:color w:val="000000"/>
        </w:rPr>
      </w:pPr>
      <w:r>
        <w:rPr>
          <w:bCs/>
          <w:color w:val="000000"/>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8770D2" w:rsidRDefault="00727741" w:rsidP="008770D2">
      <w:pPr>
        <w:shd w:val="clear" w:color="auto" w:fill="FFFFFF"/>
        <w:tabs>
          <w:tab w:val="left" w:pos="7513"/>
        </w:tabs>
        <w:spacing w:after="0"/>
        <w:ind w:firstLine="709"/>
        <w:rPr>
          <w:bCs/>
          <w:color w:val="000000"/>
        </w:rPr>
      </w:pPr>
      <w:r>
        <w:rPr>
          <w:bCs/>
          <w:color w:val="000000"/>
        </w:rPr>
        <w:t xml:space="preserve">   </w:t>
      </w:r>
      <w:r w:rsidR="008770D2">
        <w:rPr>
          <w:bCs/>
          <w:color w:val="000000"/>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8770D2" w:rsidRDefault="008770D2" w:rsidP="008770D2">
      <w:pPr>
        <w:shd w:val="clear" w:color="auto" w:fill="FFFFFF"/>
        <w:tabs>
          <w:tab w:val="left" w:pos="7513"/>
        </w:tabs>
        <w:spacing w:after="0"/>
        <w:ind w:firstLine="709"/>
        <w:rPr>
          <w:bCs/>
          <w:color w:val="000000"/>
        </w:rPr>
      </w:pPr>
      <w:r>
        <w:rPr>
          <w:bCs/>
          <w:color w:val="000000"/>
        </w:rPr>
        <w:lastRenderedPageBreak/>
        <w:t>е) разводить огонь и размещать какие-либо открытые или закрытые источники огня.</w:t>
      </w:r>
    </w:p>
    <w:p w:rsidR="008770D2" w:rsidRDefault="008770D2" w:rsidP="008770D2">
      <w:pPr>
        <w:shd w:val="clear" w:color="auto" w:fill="FFFFFF"/>
        <w:tabs>
          <w:tab w:val="left" w:pos="7513"/>
        </w:tabs>
        <w:spacing w:after="0"/>
        <w:ind w:firstLine="709"/>
        <w:rPr>
          <w:bCs/>
          <w:color w:val="000000"/>
        </w:rPr>
      </w:pPr>
      <w:r>
        <w:rPr>
          <w:bCs/>
          <w:color w:val="000000"/>
        </w:rPr>
        <w:t>В охранных зонах трубопроводов без письменного разрешения предприятий трубопроводного транспорта запрещается:</w:t>
      </w:r>
    </w:p>
    <w:p w:rsidR="008770D2" w:rsidRDefault="008770D2" w:rsidP="008770D2">
      <w:pPr>
        <w:shd w:val="clear" w:color="auto" w:fill="FFFFFF"/>
        <w:tabs>
          <w:tab w:val="left" w:pos="7513"/>
        </w:tabs>
        <w:spacing w:after="0"/>
        <w:ind w:firstLine="709"/>
        <w:rPr>
          <w:bCs/>
          <w:color w:val="000000"/>
        </w:rPr>
      </w:pPr>
      <w:r>
        <w:rPr>
          <w:bCs/>
          <w:color w:val="000000"/>
        </w:rPr>
        <w:t xml:space="preserve">а) возводить любые постройки и сооружения на расстоянии ближе 1000 метров от оси </w:t>
      </w:r>
      <w:proofErr w:type="spellStart"/>
      <w:r>
        <w:rPr>
          <w:bCs/>
          <w:color w:val="000000"/>
        </w:rPr>
        <w:t>аммиакопровода</w:t>
      </w:r>
      <w:proofErr w:type="spellEnd"/>
      <w:r>
        <w:rPr>
          <w:bCs/>
          <w:color w:val="000000"/>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8770D2" w:rsidRDefault="008770D2" w:rsidP="008770D2">
      <w:pPr>
        <w:shd w:val="clear" w:color="auto" w:fill="FFFFFF"/>
        <w:tabs>
          <w:tab w:val="left" w:pos="7513"/>
        </w:tabs>
        <w:spacing w:after="0"/>
        <w:ind w:firstLine="709"/>
        <w:rPr>
          <w:bCs/>
          <w:color w:val="000000"/>
        </w:rPr>
      </w:pPr>
      <w:r>
        <w:rPr>
          <w:bCs/>
          <w:color w:val="00000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770D2" w:rsidRDefault="008770D2" w:rsidP="008770D2">
      <w:pPr>
        <w:shd w:val="clear" w:color="auto" w:fill="FFFFFF"/>
        <w:tabs>
          <w:tab w:val="left" w:pos="7513"/>
        </w:tabs>
        <w:spacing w:after="0"/>
        <w:ind w:firstLine="709"/>
        <w:rPr>
          <w:bCs/>
          <w:color w:val="000000"/>
        </w:rPr>
      </w:pPr>
      <w:r>
        <w:rPr>
          <w:bCs/>
          <w:color w:val="000000"/>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770D2" w:rsidRDefault="008770D2" w:rsidP="008770D2">
      <w:pPr>
        <w:shd w:val="clear" w:color="auto" w:fill="FFFFFF"/>
        <w:tabs>
          <w:tab w:val="left" w:pos="7513"/>
        </w:tabs>
        <w:spacing w:after="0"/>
        <w:ind w:firstLine="709"/>
        <w:rPr>
          <w:bCs/>
          <w:color w:val="000000"/>
        </w:rPr>
      </w:pPr>
      <w:r>
        <w:rPr>
          <w:bCs/>
          <w:color w:val="000000"/>
        </w:rPr>
        <w:t>г) производить мелиоративные земляные работы, сооружать оросительные и осушительные системы;</w:t>
      </w:r>
    </w:p>
    <w:p w:rsidR="008770D2" w:rsidRDefault="008770D2" w:rsidP="008770D2">
      <w:pPr>
        <w:shd w:val="clear" w:color="auto" w:fill="FFFFFF"/>
        <w:tabs>
          <w:tab w:val="left" w:pos="7513"/>
        </w:tabs>
        <w:spacing w:after="0"/>
        <w:ind w:firstLine="709"/>
        <w:rPr>
          <w:bCs/>
          <w:color w:val="000000"/>
        </w:rPr>
      </w:pPr>
      <w:r>
        <w:rPr>
          <w:bCs/>
          <w:color w:val="000000"/>
        </w:rPr>
        <w:t>д) производить всякого рода открытые и подземные, горные, строительные, монтажные и взрывные работы, планировку грунта.</w:t>
      </w:r>
    </w:p>
    <w:p w:rsidR="008770D2" w:rsidRDefault="008770D2" w:rsidP="008770D2">
      <w:pPr>
        <w:shd w:val="clear" w:color="auto" w:fill="FFFFFF"/>
        <w:tabs>
          <w:tab w:val="left" w:pos="7513"/>
        </w:tabs>
        <w:spacing w:after="0"/>
        <w:ind w:firstLine="709"/>
        <w:rPr>
          <w:bCs/>
          <w:color w:val="000000"/>
        </w:rPr>
      </w:pPr>
      <w:r>
        <w:rPr>
          <w:bCs/>
          <w:color w:val="000000"/>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8770D2" w:rsidRDefault="008770D2" w:rsidP="008770D2">
      <w:pPr>
        <w:shd w:val="clear" w:color="auto" w:fill="FFFFFF"/>
        <w:tabs>
          <w:tab w:val="left" w:pos="7513"/>
        </w:tabs>
        <w:spacing w:after="0"/>
        <w:ind w:firstLine="709"/>
        <w:rPr>
          <w:bCs/>
          <w:color w:val="000000"/>
        </w:rPr>
      </w:pPr>
      <w:r>
        <w:rPr>
          <w:bCs/>
          <w:color w:val="000000"/>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770D2" w:rsidRDefault="00B42AA6" w:rsidP="008770D2">
      <w:pPr>
        <w:pStyle w:val="1"/>
        <w:numPr>
          <w:ilvl w:val="0"/>
          <w:numId w:val="0"/>
        </w:numPr>
        <w:spacing w:before="0"/>
        <w:ind w:firstLine="709"/>
        <w:rPr>
          <w:lang w:val="ru-RU"/>
        </w:rPr>
      </w:pPr>
      <w:bookmarkStart w:id="669" w:name="_Toc117064238"/>
      <w:bookmarkStart w:id="670" w:name="_Toc151136215"/>
      <w:r>
        <w:rPr>
          <w:lang w:val="ru-RU"/>
        </w:rPr>
        <w:t>Статья 6</w:t>
      </w:r>
      <w:r w:rsidR="008770D2">
        <w:rPr>
          <w:lang w:val="ru-RU"/>
        </w:rPr>
        <w:t>.8.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bookmarkEnd w:id="669"/>
      <w:bookmarkEnd w:id="670"/>
    </w:p>
    <w:p w:rsidR="008770D2" w:rsidRDefault="008770D2" w:rsidP="008770D2">
      <w:pPr>
        <w:shd w:val="clear" w:color="auto" w:fill="FFFFFF"/>
        <w:tabs>
          <w:tab w:val="left" w:pos="7513"/>
        </w:tabs>
        <w:spacing w:after="0"/>
        <w:ind w:firstLine="709"/>
        <w:rPr>
          <w:bCs/>
          <w:color w:val="000000"/>
        </w:rPr>
      </w:pPr>
      <w:r>
        <w:rPr>
          <w:bCs/>
          <w:color w:val="000000"/>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770D2" w:rsidRDefault="008770D2" w:rsidP="008770D2">
      <w:pPr>
        <w:shd w:val="clear" w:color="auto" w:fill="FFFFFF"/>
        <w:tabs>
          <w:tab w:val="left" w:pos="7513"/>
        </w:tabs>
        <w:spacing w:after="0"/>
        <w:ind w:firstLine="709"/>
        <w:rPr>
          <w:bCs/>
          <w:color w:val="000000"/>
        </w:rPr>
      </w:pPr>
      <w:r>
        <w:rPr>
          <w:bCs/>
          <w:color w:val="000000"/>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8770D2" w:rsidRDefault="008770D2" w:rsidP="008770D2">
      <w:pPr>
        <w:shd w:val="clear" w:color="auto" w:fill="FFFFFF"/>
        <w:tabs>
          <w:tab w:val="left" w:pos="7513"/>
        </w:tabs>
        <w:spacing w:after="0"/>
        <w:ind w:firstLine="709"/>
        <w:rPr>
          <w:bCs/>
          <w:color w:val="000000"/>
        </w:rPr>
      </w:pPr>
      <w:r>
        <w:rPr>
          <w:bCs/>
          <w:color w:val="000000"/>
        </w:rPr>
        <w:t>3. Границы защитной зоны объекта культурного наследия устанавливаются:</w:t>
      </w:r>
    </w:p>
    <w:p w:rsidR="008770D2" w:rsidRDefault="008770D2" w:rsidP="008770D2">
      <w:pPr>
        <w:shd w:val="clear" w:color="auto" w:fill="FFFFFF"/>
        <w:tabs>
          <w:tab w:val="left" w:pos="7513"/>
        </w:tabs>
        <w:spacing w:after="0"/>
        <w:ind w:firstLine="709"/>
        <w:rPr>
          <w:bCs/>
          <w:color w:val="000000"/>
        </w:rPr>
      </w:pPr>
      <w:r>
        <w:rPr>
          <w:bCs/>
          <w:color w:val="000000"/>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770D2" w:rsidRDefault="008770D2" w:rsidP="008770D2">
      <w:pPr>
        <w:shd w:val="clear" w:color="auto" w:fill="FFFFFF"/>
        <w:tabs>
          <w:tab w:val="left" w:pos="7513"/>
        </w:tabs>
        <w:spacing w:after="0"/>
        <w:ind w:firstLine="709"/>
        <w:rPr>
          <w:bCs/>
          <w:color w:val="000000"/>
        </w:rPr>
      </w:pPr>
      <w:r>
        <w:rPr>
          <w:bCs/>
          <w:color w:val="000000"/>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770D2" w:rsidRDefault="008770D2" w:rsidP="008770D2">
      <w:pPr>
        <w:shd w:val="clear" w:color="auto" w:fill="FFFFFF"/>
        <w:tabs>
          <w:tab w:val="left" w:pos="7513"/>
        </w:tabs>
        <w:spacing w:after="0"/>
        <w:ind w:firstLine="709"/>
        <w:rPr>
          <w:bCs/>
          <w:color w:val="000000"/>
        </w:rPr>
      </w:pPr>
      <w:r>
        <w:rPr>
          <w:bCs/>
          <w:color w:val="000000"/>
        </w:rPr>
        <w:t xml:space="preserve">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w:t>
      </w:r>
      <w:r>
        <w:rPr>
          <w:bCs/>
          <w:color w:val="000000"/>
        </w:rPr>
        <w:lastRenderedPageBreak/>
        <w:t>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770D2" w:rsidRDefault="008770D2" w:rsidP="008770D2">
      <w:pPr>
        <w:shd w:val="clear" w:color="auto" w:fill="FFFFFF"/>
        <w:tabs>
          <w:tab w:val="left" w:pos="7513"/>
        </w:tabs>
        <w:spacing w:after="0"/>
        <w:ind w:firstLine="709"/>
        <w:rPr>
          <w:bCs/>
          <w:color w:val="000000"/>
        </w:rPr>
      </w:pPr>
      <w:r>
        <w:rPr>
          <w:bCs/>
          <w:color w:val="000000"/>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8770D2" w:rsidRDefault="008770D2" w:rsidP="008770D2">
      <w:pPr>
        <w:shd w:val="clear" w:color="auto" w:fill="FFFFFF"/>
        <w:tabs>
          <w:tab w:val="left" w:pos="7513"/>
        </w:tabs>
        <w:spacing w:after="0"/>
        <w:ind w:firstLine="709"/>
        <w:rPr>
          <w:bCs/>
          <w:color w:val="000000"/>
        </w:rPr>
      </w:pPr>
      <w:r>
        <w:rPr>
          <w:bCs/>
          <w:color w:val="000000"/>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8770D2" w:rsidRDefault="00B42AA6" w:rsidP="008770D2">
      <w:pPr>
        <w:pStyle w:val="1"/>
        <w:numPr>
          <w:ilvl w:val="0"/>
          <w:numId w:val="0"/>
        </w:numPr>
        <w:spacing w:before="0"/>
        <w:ind w:firstLine="709"/>
        <w:rPr>
          <w:lang w:val="ru-RU"/>
        </w:rPr>
      </w:pPr>
      <w:bookmarkStart w:id="671" w:name="_Toc117064239"/>
      <w:bookmarkStart w:id="672" w:name="_Toc151136216"/>
      <w:r>
        <w:rPr>
          <w:lang w:val="ru-RU"/>
        </w:rPr>
        <w:t>Статья 7</w:t>
      </w:r>
      <w:r w:rsidR="008770D2">
        <w:rPr>
          <w:lang w:val="ru-RU"/>
        </w:rPr>
        <w:t>. Требования, которые должны выполняться при выполнении проектов планировки с целью защиты от шума.</w:t>
      </w:r>
      <w:bookmarkEnd w:id="660"/>
      <w:bookmarkEnd w:id="671"/>
      <w:bookmarkEnd w:id="672"/>
    </w:p>
    <w:p w:rsidR="008770D2" w:rsidRDefault="008770D2" w:rsidP="008770D2">
      <w:pPr>
        <w:shd w:val="clear" w:color="auto" w:fill="FFFFFF"/>
        <w:tabs>
          <w:tab w:val="left" w:pos="7513"/>
        </w:tabs>
        <w:spacing w:after="0"/>
        <w:ind w:firstLine="709"/>
        <w:rPr>
          <w:bCs/>
        </w:rPr>
      </w:pPr>
      <w:r>
        <w:rPr>
          <w:bCs/>
          <w:color w:val="000000"/>
        </w:rPr>
        <w:t>Планировку и застройку территории необходимо осуществлять с учетом СП 51.13330.2011 «Защита от шума» Актуализированная редакция СНиП 23-03-2003. Предварительно до предоставления и освоения земельных участков для строительства должен быть произведен акустический расчет.</w:t>
      </w:r>
      <w:r>
        <w:rPr>
          <w:b/>
          <w:color w:val="000000"/>
        </w:rPr>
        <w:t xml:space="preserve"> </w:t>
      </w:r>
      <w:r>
        <w:rPr>
          <w:bCs/>
          <w:color w:val="000000"/>
        </w:rPr>
        <w:t>Акустический расчет должен</w:t>
      </w:r>
      <w:r>
        <w:rPr>
          <w:bCs/>
        </w:rPr>
        <w:t xml:space="preserve"> производиться в следующей последовательности: </w:t>
      </w:r>
    </w:p>
    <w:p w:rsidR="008770D2" w:rsidRDefault="008770D2" w:rsidP="008770D2">
      <w:pPr>
        <w:shd w:val="clear" w:color="auto" w:fill="FFFFFF"/>
        <w:tabs>
          <w:tab w:val="left" w:pos="7513"/>
        </w:tabs>
        <w:spacing w:after="0"/>
        <w:ind w:firstLine="709"/>
        <w:rPr>
          <w:bCs/>
          <w:color w:val="000000"/>
        </w:rPr>
      </w:pPr>
      <w:r>
        <w:rPr>
          <w:bCs/>
          <w:color w:val="000000"/>
        </w:rPr>
        <w:t>-выявление источников шума и определение их шумовых характеристик;</w:t>
      </w:r>
    </w:p>
    <w:p w:rsidR="008770D2" w:rsidRDefault="008770D2" w:rsidP="008770D2">
      <w:pPr>
        <w:shd w:val="clear" w:color="auto" w:fill="FFFFFF"/>
        <w:tabs>
          <w:tab w:val="left" w:pos="7513"/>
        </w:tabs>
        <w:spacing w:after="0"/>
        <w:ind w:firstLine="709"/>
        <w:rPr>
          <w:bCs/>
          <w:color w:val="000000"/>
        </w:rPr>
      </w:pPr>
      <w:r>
        <w:rPr>
          <w:bCs/>
          <w:color w:val="000000"/>
        </w:rPr>
        <w:t>-выбор точек в помещениях и на территориях, для которых необходимо провести расчет (расчетных точек);</w:t>
      </w:r>
    </w:p>
    <w:p w:rsidR="008770D2" w:rsidRDefault="008770D2" w:rsidP="008770D2">
      <w:pPr>
        <w:shd w:val="clear" w:color="auto" w:fill="FFFFFF"/>
        <w:tabs>
          <w:tab w:val="left" w:pos="7513"/>
        </w:tabs>
        <w:spacing w:after="0"/>
        <w:ind w:firstLine="709"/>
        <w:rPr>
          <w:bCs/>
          <w:color w:val="000000"/>
        </w:rPr>
      </w:pPr>
      <w:r>
        <w:rPr>
          <w:bCs/>
          <w:color w:val="000000"/>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8770D2" w:rsidRDefault="008770D2" w:rsidP="008770D2">
      <w:pPr>
        <w:shd w:val="clear" w:color="auto" w:fill="FFFFFF"/>
        <w:tabs>
          <w:tab w:val="left" w:pos="7513"/>
        </w:tabs>
        <w:spacing w:after="0"/>
        <w:ind w:firstLine="709"/>
        <w:rPr>
          <w:bCs/>
          <w:color w:val="000000"/>
        </w:rPr>
      </w:pPr>
      <w:r>
        <w:rPr>
          <w:bCs/>
          <w:color w:val="000000"/>
        </w:rPr>
        <w:t>-определение ожидаемых уровней шума в расчетных точках;</w:t>
      </w:r>
    </w:p>
    <w:p w:rsidR="008770D2" w:rsidRDefault="008770D2" w:rsidP="008770D2">
      <w:pPr>
        <w:shd w:val="clear" w:color="auto" w:fill="FFFFFF"/>
        <w:tabs>
          <w:tab w:val="left" w:pos="7513"/>
        </w:tabs>
        <w:spacing w:after="0"/>
        <w:ind w:firstLine="709"/>
        <w:rPr>
          <w:bCs/>
          <w:color w:val="000000"/>
        </w:rPr>
      </w:pPr>
      <w:r>
        <w:rPr>
          <w:bCs/>
          <w:color w:val="000000"/>
        </w:rPr>
        <w:t>-определение требуемого снижения уровней шума на основе сопоставления ожидаемых уровней шума с допустимыми уровнями шума;</w:t>
      </w:r>
    </w:p>
    <w:p w:rsidR="008770D2" w:rsidRDefault="008770D2" w:rsidP="008770D2">
      <w:pPr>
        <w:shd w:val="clear" w:color="auto" w:fill="FFFFFF"/>
        <w:tabs>
          <w:tab w:val="left" w:pos="7513"/>
        </w:tabs>
        <w:spacing w:after="0"/>
        <w:ind w:firstLine="709"/>
        <w:rPr>
          <w:bCs/>
          <w:color w:val="000000"/>
        </w:rPr>
      </w:pPr>
      <w:r>
        <w:rPr>
          <w:bCs/>
          <w:color w:val="000000"/>
        </w:rPr>
        <w:t>-разработка мероприятий по обеспечению требуемого снижения уровней шума;</w:t>
      </w:r>
    </w:p>
    <w:p w:rsidR="008770D2" w:rsidRDefault="008770D2" w:rsidP="008770D2">
      <w:pPr>
        <w:shd w:val="clear" w:color="auto" w:fill="FFFFFF"/>
        <w:tabs>
          <w:tab w:val="left" w:pos="7513"/>
        </w:tabs>
        <w:spacing w:after="0"/>
        <w:ind w:firstLine="709"/>
        <w:rPr>
          <w:bCs/>
          <w:color w:val="000000"/>
        </w:rPr>
      </w:pPr>
      <w:r>
        <w:rPr>
          <w:bCs/>
          <w:color w:val="000000"/>
        </w:rPr>
        <w:t xml:space="preserve">-проверочный расчет достаточности выбранных </w:t>
      </w:r>
      <w:proofErr w:type="spellStart"/>
      <w:r>
        <w:rPr>
          <w:bCs/>
          <w:color w:val="000000"/>
        </w:rPr>
        <w:t>шумозащитных</w:t>
      </w:r>
      <w:proofErr w:type="spellEnd"/>
      <w:r>
        <w:rPr>
          <w:bCs/>
          <w:color w:val="000000"/>
        </w:rPr>
        <w:t xml:space="preserve"> мероприятий для обеспечения защиты объекта или территории от шума.</w:t>
      </w:r>
    </w:p>
    <w:p w:rsidR="008770D2" w:rsidRDefault="008770D2" w:rsidP="008770D2">
      <w:pPr>
        <w:shd w:val="clear" w:color="auto" w:fill="FFFFFF"/>
        <w:tabs>
          <w:tab w:val="left" w:pos="7513"/>
        </w:tabs>
        <w:spacing w:after="0"/>
        <w:ind w:firstLine="709"/>
        <w:rPr>
          <w:bCs/>
          <w:color w:val="000000"/>
        </w:rPr>
      </w:pPr>
      <w:r>
        <w:rPr>
          <w:bCs/>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Pr>
          <w:bCs/>
        </w:rPr>
        <w:softHyphen/>
        <w:t xml:space="preserve">венных зданий и на территориях жилой застройки следует принимать по таблице 1. </w:t>
      </w:r>
      <w:r>
        <w:rPr>
          <w:bCs/>
          <w:color w:val="000000"/>
        </w:rPr>
        <w:t>СП 51.13330.2011 «ЗАЩИТА ОТ ШУМА»</w:t>
      </w:r>
      <w:r>
        <w:rPr>
          <w:bCs/>
        </w:rPr>
        <w:t>.</w:t>
      </w:r>
    </w:p>
    <w:p w:rsidR="008770D2" w:rsidRDefault="008770D2" w:rsidP="008770D2">
      <w:pPr>
        <w:shd w:val="clear" w:color="auto" w:fill="FFFFFF"/>
        <w:tabs>
          <w:tab w:val="left" w:pos="7513"/>
        </w:tabs>
        <w:spacing w:after="0"/>
        <w:ind w:firstLine="709"/>
        <w:rPr>
          <w:bCs/>
          <w:color w:val="000000"/>
        </w:rPr>
      </w:pPr>
      <w:r>
        <w:rPr>
          <w:bCs/>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8770D2" w:rsidRDefault="008770D2" w:rsidP="008770D2">
      <w:pPr>
        <w:shd w:val="clear" w:color="auto" w:fill="FFFFFF"/>
        <w:tabs>
          <w:tab w:val="left" w:pos="7513"/>
        </w:tabs>
        <w:spacing w:after="0"/>
        <w:ind w:firstLine="709"/>
        <w:rPr>
          <w:bCs/>
          <w:color w:val="000000"/>
        </w:rPr>
      </w:pPr>
      <w:r>
        <w:rPr>
          <w:bCs/>
        </w:rPr>
        <w:t>Защита от транспортного шума жилых, общественных зданий и территорий с нормируемыми уровнями шума должна осуществляться с помощью:</w:t>
      </w:r>
    </w:p>
    <w:p w:rsidR="008770D2" w:rsidRDefault="008770D2" w:rsidP="008770D2">
      <w:pPr>
        <w:shd w:val="clear" w:color="auto" w:fill="FFFFFF"/>
        <w:tabs>
          <w:tab w:val="left" w:pos="7513"/>
        </w:tabs>
        <w:spacing w:after="0"/>
        <w:ind w:firstLine="709"/>
        <w:rPr>
          <w:bCs/>
          <w:color w:val="000000"/>
        </w:rPr>
      </w:pPr>
      <w:r>
        <w:rPr>
          <w:bCs/>
        </w:rPr>
        <w:t xml:space="preserve">-применения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w:t>
      </w:r>
      <w:proofErr w:type="spellStart"/>
      <w:r>
        <w:rPr>
          <w:bCs/>
        </w:rPr>
        <w:t>шумозащитных</w:t>
      </w:r>
      <w:proofErr w:type="spellEnd"/>
      <w:r>
        <w:rPr>
          <w:bCs/>
        </w:rPr>
        <w:t xml:space="preserve"> зданий вдоль транспортных магистралей; применение различных композиционных приемов группировки </w:t>
      </w:r>
      <w:proofErr w:type="spellStart"/>
      <w:r>
        <w:rPr>
          <w:bCs/>
        </w:rPr>
        <w:t>шумозащитных</w:t>
      </w:r>
      <w:proofErr w:type="spellEnd"/>
      <w:r>
        <w:rPr>
          <w:bCs/>
        </w:rPr>
        <w:t xml:space="preserve"> и обычных зданий;</w:t>
      </w:r>
    </w:p>
    <w:p w:rsidR="008770D2" w:rsidRDefault="008770D2" w:rsidP="008770D2">
      <w:pPr>
        <w:shd w:val="clear" w:color="auto" w:fill="FFFFFF"/>
        <w:tabs>
          <w:tab w:val="left" w:pos="7513"/>
        </w:tabs>
        <w:spacing w:after="0"/>
        <w:ind w:firstLine="709"/>
        <w:rPr>
          <w:bCs/>
          <w:color w:val="000000"/>
        </w:rPr>
      </w:pPr>
      <w:r>
        <w:rPr>
          <w:bCs/>
        </w:rPr>
        <w:lastRenderedPageBreak/>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8770D2" w:rsidRDefault="008770D2" w:rsidP="008770D2">
      <w:pPr>
        <w:shd w:val="clear" w:color="auto" w:fill="FFFFFF"/>
        <w:tabs>
          <w:tab w:val="left" w:pos="7513"/>
        </w:tabs>
        <w:spacing w:after="0"/>
        <w:ind w:firstLine="709"/>
        <w:rPr>
          <w:bCs/>
          <w:color w:val="000000"/>
        </w:rPr>
      </w:pPr>
      <w:r>
        <w:rPr>
          <w:bCs/>
        </w:rPr>
        <w:t xml:space="preserve">-конструктивных мер, предусматривающих строительство придорожных экранов, установку </w:t>
      </w:r>
      <w:proofErr w:type="spellStart"/>
      <w:r>
        <w:rPr>
          <w:bCs/>
        </w:rPr>
        <w:t>шумозащитных</w:t>
      </w:r>
      <w:proofErr w:type="spellEnd"/>
      <w:r>
        <w:rPr>
          <w:bCs/>
        </w:rPr>
        <w:t xml:space="preserve"> окон в зданиях, расположенных в зоне неблагоприятного шумового воздействия.</w:t>
      </w:r>
    </w:p>
    <w:p w:rsidR="008770D2" w:rsidRDefault="008770D2" w:rsidP="008770D2">
      <w:pPr>
        <w:shd w:val="clear" w:color="auto" w:fill="FFFFFF"/>
        <w:tabs>
          <w:tab w:val="left" w:pos="7513"/>
        </w:tabs>
        <w:spacing w:after="0"/>
        <w:ind w:firstLine="709"/>
        <w:rPr>
          <w:bCs/>
        </w:rPr>
      </w:pPr>
      <w:r>
        <w:rPr>
          <w:bCs/>
        </w:rPr>
        <w:t>На стадии разработки проекта планировки жилого района, микрорайона, квартала для защиты от шума следует принимать следующие меры:</w:t>
      </w:r>
    </w:p>
    <w:p w:rsidR="008770D2" w:rsidRDefault="008770D2" w:rsidP="008770D2">
      <w:pPr>
        <w:shd w:val="clear" w:color="auto" w:fill="FFFFFF"/>
        <w:tabs>
          <w:tab w:val="left" w:pos="7513"/>
        </w:tabs>
        <w:spacing w:after="0"/>
        <w:ind w:firstLine="709"/>
        <w:rPr>
          <w:bCs/>
          <w:color w:val="000000"/>
        </w:rPr>
      </w:pPr>
      <w:r>
        <w:rPr>
          <w:bCs/>
        </w:rPr>
        <w:t xml:space="preserve">-при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w:t>
      </w:r>
      <w:proofErr w:type="spellStart"/>
      <w:r>
        <w:rPr>
          <w:bCs/>
        </w:rPr>
        <w:t>шумозащитных</w:t>
      </w:r>
      <w:proofErr w:type="spellEnd"/>
      <w:r>
        <w:rPr>
          <w:bCs/>
        </w:rPr>
        <w:t xml:space="preserve">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8770D2" w:rsidRDefault="008770D2" w:rsidP="008770D2">
      <w:pPr>
        <w:shd w:val="clear" w:color="auto" w:fill="FFFFFF"/>
        <w:tabs>
          <w:tab w:val="left" w:pos="7513"/>
        </w:tabs>
        <w:spacing w:after="0"/>
        <w:ind w:firstLine="709"/>
        <w:rPr>
          <w:bCs/>
          <w:color w:val="000000"/>
        </w:rPr>
      </w:pPr>
      <w:r>
        <w:rPr>
          <w:bCs/>
        </w:rPr>
        <w:t xml:space="preserve">-для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w:t>
      </w:r>
      <w:proofErr w:type="spellStart"/>
      <w:r>
        <w:rPr>
          <w:bCs/>
        </w:rPr>
        <w:t>шумозащитных</w:t>
      </w:r>
      <w:proofErr w:type="spellEnd"/>
      <w:r>
        <w:rPr>
          <w:bCs/>
        </w:rPr>
        <w:t xml:space="preserve"> зданий в качестве экранов, защищающих от транспортного шума внутриквартальное пространство.</w:t>
      </w:r>
    </w:p>
    <w:p w:rsidR="008770D2" w:rsidRDefault="00B42AA6" w:rsidP="008770D2">
      <w:pPr>
        <w:pStyle w:val="1"/>
        <w:numPr>
          <w:ilvl w:val="0"/>
          <w:numId w:val="0"/>
        </w:numPr>
        <w:spacing w:before="0"/>
        <w:ind w:firstLine="709"/>
        <w:rPr>
          <w:lang w:val="ru-RU"/>
        </w:rPr>
      </w:pPr>
      <w:bookmarkStart w:id="673" w:name="_Toc426622159"/>
      <w:bookmarkStart w:id="674" w:name="_Toc406167562"/>
      <w:bookmarkStart w:id="675" w:name="_Toc117064240"/>
      <w:bookmarkStart w:id="676" w:name="_Toc151136217"/>
      <w:r>
        <w:rPr>
          <w:lang w:val="ru-RU"/>
        </w:rPr>
        <w:t>Статья 8</w:t>
      </w:r>
      <w:r w:rsidR="008770D2">
        <w:rPr>
          <w:lang w:val="ru-RU"/>
        </w:rPr>
        <w:t>. Территории, на которые действие градостроительного регламента не распространяется</w:t>
      </w:r>
      <w:bookmarkEnd w:id="673"/>
      <w:bookmarkEnd w:id="674"/>
      <w:r w:rsidR="008770D2">
        <w:rPr>
          <w:lang w:val="ru-RU"/>
        </w:rPr>
        <w:t>.</w:t>
      </w:r>
      <w:bookmarkEnd w:id="675"/>
      <w:bookmarkEnd w:id="676"/>
    </w:p>
    <w:p w:rsidR="008770D2" w:rsidRDefault="008770D2" w:rsidP="008770D2">
      <w:pPr>
        <w:shd w:val="clear" w:color="auto" w:fill="FFFFFF"/>
        <w:tabs>
          <w:tab w:val="left" w:pos="7513"/>
        </w:tabs>
        <w:spacing w:after="0"/>
        <w:ind w:firstLine="709"/>
        <w:rPr>
          <w:bCs/>
        </w:rPr>
      </w:pPr>
      <w:r>
        <w:rPr>
          <w:bCs/>
        </w:rPr>
        <w:t xml:space="preserve">Действие градостроительного регламента не распространяется на земельные участки: </w:t>
      </w:r>
    </w:p>
    <w:p w:rsidR="008770D2" w:rsidRDefault="008770D2" w:rsidP="008770D2">
      <w:pPr>
        <w:shd w:val="clear" w:color="auto" w:fill="FFFFFF"/>
        <w:tabs>
          <w:tab w:val="left" w:pos="7513"/>
        </w:tabs>
        <w:spacing w:after="0"/>
        <w:ind w:firstLine="709"/>
        <w:rPr>
          <w:bCs/>
        </w:rPr>
      </w:pPr>
      <w:r>
        <w:rPr>
          <w:bCs/>
        </w:rPr>
        <w:t>–</w:t>
      </w:r>
      <w:r w:rsidR="00727741">
        <w:rPr>
          <w:bCs/>
        </w:rPr>
        <w:t xml:space="preserve"> </w:t>
      </w:r>
      <w:r>
        <w:rPr>
          <w:bCs/>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5" w:history="1">
        <w:r>
          <w:rPr>
            <w:rStyle w:val="a4"/>
            <w:bCs/>
            <w:color w:val="auto"/>
          </w:rPr>
          <w:t>законодательством</w:t>
        </w:r>
      </w:hyperlink>
      <w:r>
        <w:rPr>
          <w:bCs/>
        </w:rPr>
        <w:t xml:space="preserve"> Российской Федерации об охране объектов культурного наследия; </w:t>
      </w:r>
    </w:p>
    <w:p w:rsidR="008770D2" w:rsidRDefault="008770D2" w:rsidP="008770D2">
      <w:pPr>
        <w:shd w:val="clear" w:color="auto" w:fill="FFFFFF"/>
        <w:tabs>
          <w:tab w:val="left" w:pos="7513"/>
        </w:tabs>
        <w:spacing w:after="0"/>
        <w:ind w:firstLine="709"/>
        <w:rPr>
          <w:bCs/>
        </w:rPr>
      </w:pPr>
      <w:r>
        <w:rPr>
          <w:bCs/>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w:t>
      </w:r>
    </w:p>
    <w:p w:rsidR="008770D2" w:rsidRDefault="008770D2" w:rsidP="008770D2">
      <w:pPr>
        <w:shd w:val="clear" w:color="auto" w:fill="FFFFFF"/>
        <w:tabs>
          <w:tab w:val="left" w:pos="7513"/>
        </w:tabs>
        <w:spacing w:after="0"/>
        <w:ind w:firstLine="709"/>
        <w:rPr>
          <w:bCs/>
        </w:rPr>
      </w:pPr>
      <w:r>
        <w:rPr>
          <w:bCs/>
        </w:rPr>
        <w:t>–</w:t>
      </w:r>
      <w:r w:rsidR="00727741">
        <w:rPr>
          <w:bCs/>
        </w:rPr>
        <w:t xml:space="preserve">  </w:t>
      </w:r>
      <w:r>
        <w:rPr>
          <w:bCs/>
        </w:rPr>
        <w:t xml:space="preserve">в границах </w:t>
      </w:r>
      <w:hyperlink r:id="rId16" w:anchor="1012" w:history="1">
        <w:r>
          <w:rPr>
            <w:rStyle w:val="a4"/>
            <w:bCs/>
            <w:color w:val="auto"/>
          </w:rPr>
          <w:t>территорий общего пользования</w:t>
        </w:r>
      </w:hyperlink>
      <w:r>
        <w:rPr>
          <w:bCs/>
        </w:rPr>
        <w:t xml:space="preserve">; </w:t>
      </w:r>
    </w:p>
    <w:p w:rsidR="008770D2" w:rsidRDefault="008770D2" w:rsidP="008770D2">
      <w:pPr>
        <w:shd w:val="clear" w:color="auto" w:fill="FFFFFF"/>
        <w:tabs>
          <w:tab w:val="left" w:pos="7513"/>
        </w:tabs>
        <w:spacing w:after="0"/>
        <w:ind w:firstLine="709"/>
        <w:rPr>
          <w:bCs/>
        </w:rPr>
      </w:pPr>
      <w:r>
        <w:rPr>
          <w:bCs/>
        </w:rPr>
        <w:t>–</w:t>
      </w:r>
      <w:r w:rsidR="00727741">
        <w:rPr>
          <w:bCs/>
        </w:rPr>
        <w:t xml:space="preserve"> </w:t>
      </w:r>
      <w:r>
        <w:rPr>
          <w:bCs/>
        </w:rPr>
        <w:t xml:space="preserve">предназначенные для размещения линейных объектов и (или) занятые линейными объектами; </w:t>
      </w:r>
    </w:p>
    <w:p w:rsidR="008770D2" w:rsidRDefault="008770D2" w:rsidP="008770D2">
      <w:pPr>
        <w:shd w:val="clear" w:color="auto" w:fill="FFFFFF"/>
        <w:tabs>
          <w:tab w:val="left" w:pos="7513"/>
        </w:tabs>
        <w:spacing w:after="0"/>
        <w:ind w:firstLine="709"/>
        <w:rPr>
          <w:bCs/>
        </w:rPr>
      </w:pPr>
      <w:r>
        <w:rPr>
          <w:bCs/>
        </w:rPr>
        <w:t>–</w:t>
      </w:r>
      <w:r w:rsidR="00727741">
        <w:rPr>
          <w:bCs/>
        </w:rPr>
        <w:t xml:space="preserve">  </w:t>
      </w:r>
      <w:r>
        <w:rPr>
          <w:bCs/>
        </w:rPr>
        <w:t>предоставленные для добычи полезных ископаемых.</w:t>
      </w:r>
    </w:p>
    <w:p w:rsidR="008770D2" w:rsidRDefault="00B42AA6" w:rsidP="008770D2">
      <w:pPr>
        <w:pStyle w:val="1"/>
        <w:numPr>
          <w:ilvl w:val="0"/>
          <w:numId w:val="0"/>
        </w:numPr>
        <w:spacing w:before="0"/>
        <w:ind w:firstLine="709"/>
        <w:rPr>
          <w:lang w:val="ru-RU"/>
        </w:rPr>
      </w:pPr>
      <w:bookmarkStart w:id="677" w:name="_Toc117064241"/>
      <w:bookmarkStart w:id="678" w:name="_Toc151136218"/>
      <w:r>
        <w:rPr>
          <w:lang w:val="ru-RU"/>
        </w:rPr>
        <w:t>Статья 9</w:t>
      </w:r>
      <w:r w:rsidR="008770D2">
        <w:rPr>
          <w:lang w:val="ru-RU"/>
        </w:rPr>
        <w:t>. Территории, для которых градостроительные регламенты не устанавливаются.</w:t>
      </w:r>
      <w:bookmarkEnd w:id="677"/>
      <w:bookmarkEnd w:id="678"/>
    </w:p>
    <w:p w:rsidR="008770D2" w:rsidRDefault="008770D2" w:rsidP="008770D2">
      <w:pPr>
        <w:shd w:val="clear" w:color="auto" w:fill="FFFFFF"/>
        <w:tabs>
          <w:tab w:val="left" w:pos="7513"/>
        </w:tabs>
        <w:spacing w:after="0"/>
        <w:ind w:firstLine="709"/>
        <w:rPr>
          <w:bCs/>
        </w:rPr>
      </w:pPr>
      <w:r>
        <w:rPr>
          <w:bCs/>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w:t>
      </w:r>
      <w:r>
        <w:rPr>
          <w:bCs/>
        </w:rPr>
        <w:lastRenderedPageBreak/>
        <w:t>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770D2" w:rsidRDefault="008770D2" w:rsidP="008770D2">
      <w:pPr>
        <w:shd w:val="clear" w:color="auto" w:fill="FFFFFF"/>
        <w:tabs>
          <w:tab w:val="left" w:pos="7513"/>
        </w:tabs>
        <w:spacing w:after="0"/>
        <w:ind w:firstLine="709"/>
        <w:rPr>
          <w:bCs/>
        </w:rPr>
      </w:pPr>
      <w:r>
        <w:rPr>
          <w:bCs/>
        </w:rPr>
        <w:t>На карте градостроительного зонирования показаны земли лесного фонда и особо охраняемых природных территорий.</w:t>
      </w:r>
    </w:p>
    <w:p w:rsidR="008770D2" w:rsidRDefault="008770D2" w:rsidP="008770D2">
      <w:pPr>
        <w:shd w:val="clear" w:color="auto" w:fill="FFFFFF"/>
        <w:tabs>
          <w:tab w:val="left" w:pos="7513"/>
        </w:tabs>
        <w:spacing w:after="0"/>
        <w:ind w:firstLine="709"/>
        <w:rPr>
          <w:bCs/>
        </w:rPr>
      </w:pPr>
      <w:r>
        <w:rPr>
          <w:bCs/>
        </w:rPr>
        <w:t>Земли лесного фонда.</w:t>
      </w:r>
    </w:p>
    <w:p w:rsidR="008770D2" w:rsidRDefault="008770D2" w:rsidP="008770D2">
      <w:pPr>
        <w:shd w:val="clear" w:color="auto" w:fill="FFFFFF"/>
        <w:tabs>
          <w:tab w:val="left" w:pos="7513"/>
        </w:tabs>
        <w:spacing w:after="0"/>
        <w:ind w:firstLine="709"/>
        <w:rPr>
          <w:bCs/>
        </w:rPr>
      </w:pPr>
      <w:r>
        <w:rPr>
          <w:bCs/>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71267F" w:rsidRDefault="0071267F"/>
    <w:sectPr w:rsidR="0071267F" w:rsidSect="00A80E98">
      <w:pgSz w:w="11906" w:h="16838"/>
      <w:pgMar w:top="567" w:right="566" w:bottom="851" w:left="1134"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7DA" w:rsidRDefault="002D37DA" w:rsidP="00233B4F">
      <w:pPr>
        <w:spacing w:after="0" w:line="240" w:lineRule="auto"/>
      </w:pPr>
      <w:r>
        <w:separator/>
      </w:r>
    </w:p>
  </w:endnote>
  <w:endnote w:type="continuationSeparator" w:id="0">
    <w:p w:rsidR="002D37DA" w:rsidRDefault="002D37DA" w:rsidP="0023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angal">
    <w:panose1 w:val="00000400000000000000"/>
    <w:charset w:val="01"/>
    <w:family w:val="roman"/>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23190"/>
      <w:docPartObj>
        <w:docPartGallery w:val="Page Numbers (Bottom of Page)"/>
        <w:docPartUnique/>
      </w:docPartObj>
    </w:sdtPr>
    <w:sdtEndPr/>
    <w:sdtContent>
      <w:p w:rsidR="002D37DA" w:rsidRDefault="002D37DA">
        <w:pPr>
          <w:pStyle w:val="aa"/>
          <w:jc w:val="right"/>
        </w:pPr>
        <w:r>
          <w:fldChar w:fldCharType="begin"/>
        </w:r>
        <w:r>
          <w:instrText>PAGE   \* MERGEFORMAT</w:instrText>
        </w:r>
        <w:r>
          <w:fldChar w:fldCharType="separate"/>
        </w:r>
        <w:r w:rsidR="00450496">
          <w:rPr>
            <w:noProof/>
          </w:rPr>
          <w:t>61</w:t>
        </w:r>
        <w:r>
          <w:fldChar w:fldCharType="end"/>
        </w:r>
      </w:p>
    </w:sdtContent>
  </w:sdt>
  <w:p w:rsidR="002D37DA" w:rsidRDefault="002D37DA">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850926"/>
      <w:docPartObj>
        <w:docPartGallery w:val="Page Numbers (Bottom of Page)"/>
        <w:docPartUnique/>
      </w:docPartObj>
    </w:sdtPr>
    <w:sdtEndPr>
      <w:rPr>
        <w:sz w:val="20"/>
        <w:szCs w:val="20"/>
      </w:rPr>
    </w:sdtEndPr>
    <w:sdtContent>
      <w:p w:rsidR="002D37DA" w:rsidRPr="006E1CE7" w:rsidRDefault="002D37DA">
        <w:pPr>
          <w:pStyle w:val="aa"/>
          <w:jc w:val="right"/>
          <w:rPr>
            <w:sz w:val="20"/>
            <w:szCs w:val="20"/>
          </w:rPr>
        </w:pPr>
        <w:r w:rsidRPr="006E1CE7">
          <w:rPr>
            <w:sz w:val="20"/>
            <w:szCs w:val="20"/>
          </w:rPr>
          <w:fldChar w:fldCharType="begin"/>
        </w:r>
        <w:r w:rsidRPr="006E1CE7">
          <w:rPr>
            <w:sz w:val="20"/>
            <w:szCs w:val="20"/>
          </w:rPr>
          <w:instrText>PAGE   \* MERGEFORMAT</w:instrText>
        </w:r>
        <w:r w:rsidRPr="006E1CE7">
          <w:rPr>
            <w:sz w:val="20"/>
            <w:szCs w:val="20"/>
          </w:rPr>
          <w:fldChar w:fldCharType="separate"/>
        </w:r>
        <w:r>
          <w:rPr>
            <w:noProof/>
            <w:sz w:val="20"/>
            <w:szCs w:val="20"/>
          </w:rPr>
          <w:t>9</w:t>
        </w:r>
        <w:r w:rsidRPr="006E1CE7">
          <w:rPr>
            <w:sz w:val="20"/>
            <w:szCs w:val="20"/>
          </w:rPr>
          <w:fldChar w:fldCharType="end"/>
        </w:r>
      </w:p>
    </w:sdtContent>
  </w:sdt>
  <w:p w:rsidR="002D37DA" w:rsidRDefault="002D37D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7DA" w:rsidRDefault="002D37DA" w:rsidP="00233B4F">
      <w:pPr>
        <w:spacing w:after="0" w:line="240" w:lineRule="auto"/>
      </w:pPr>
      <w:r>
        <w:separator/>
      </w:r>
    </w:p>
  </w:footnote>
  <w:footnote w:type="continuationSeparator" w:id="0">
    <w:p w:rsidR="002D37DA" w:rsidRDefault="002D37DA" w:rsidP="00233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BDB"/>
    <w:multiLevelType w:val="hybridMultilevel"/>
    <w:tmpl w:val="3A206CD0"/>
    <w:lvl w:ilvl="0" w:tplc="F0405226">
      <w:start w:val="3"/>
      <w:numFmt w:val="decimal"/>
      <w:lvlText w:val="%1."/>
      <w:lvlJc w:val="left"/>
      <w:pPr>
        <w:ind w:left="284" w:hanging="182"/>
      </w:pPr>
      <w:rPr>
        <w:rFonts w:ascii="Times New Roman" w:eastAsia="Times New Roman" w:hAnsi="Times New Roman" w:hint="default"/>
        <w:spacing w:val="1"/>
        <w:sz w:val="18"/>
        <w:szCs w:val="18"/>
      </w:rPr>
    </w:lvl>
    <w:lvl w:ilvl="1" w:tplc="0EA4EEF4">
      <w:start w:val="1"/>
      <w:numFmt w:val="bullet"/>
      <w:lvlText w:val="•"/>
      <w:lvlJc w:val="left"/>
      <w:pPr>
        <w:ind w:left="821" w:hanging="182"/>
      </w:pPr>
      <w:rPr>
        <w:rFonts w:hint="default"/>
      </w:rPr>
    </w:lvl>
    <w:lvl w:ilvl="2" w:tplc="992A7CFE">
      <w:start w:val="1"/>
      <w:numFmt w:val="bullet"/>
      <w:lvlText w:val="•"/>
      <w:lvlJc w:val="left"/>
      <w:pPr>
        <w:ind w:left="1358" w:hanging="182"/>
      </w:pPr>
      <w:rPr>
        <w:rFonts w:hint="default"/>
      </w:rPr>
    </w:lvl>
    <w:lvl w:ilvl="3" w:tplc="A15E2430">
      <w:start w:val="1"/>
      <w:numFmt w:val="bullet"/>
      <w:lvlText w:val="•"/>
      <w:lvlJc w:val="left"/>
      <w:pPr>
        <w:ind w:left="1896" w:hanging="182"/>
      </w:pPr>
      <w:rPr>
        <w:rFonts w:hint="default"/>
      </w:rPr>
    </w:lvl>
    <w:lvl w:ilvl="4" w:tplc="9A7E49A0">
      <w:start w:val="1"/>
      <w:numFmt w:val="bullet"/>
      <w:lvlText w:val="•"/>
      <w:lvlJc w:val="left"/>
      <w:pPr>
        <w:ind w:left="2433" w:hanging="182"/>
      </w:pPr>
      <w:rPr>
        <w:rFonts w:hint="default"/>
      </w:rPr>
    </w:lvl>
    <w:lvl w:ilvl="5" w:tplc="FB0ED7F4">
      <w:start w:val="1"/>
      <w:numFmt w:val="bullet"/>
      <w:lvlText w:val="•"/>
      <w:lvlJc w:val="left"/>
      <w:pPr>
        <w:ind w:left="2971" w:hanging="182"/>
      </w:pPr>
      <w:rPr>
        <w:rFonts w:hint="default"/>
      </w:rPr>
    </w:lvl>
    <w:lvl w:ilvl="6" w:tplc="5686EC7E">
      <w:start w:val="1"/>
      <w:numFmt w:val="bullet"/>
      <w:lvlText w:val="•"/>
      <w:lvlJc w:val="left"/>
      <w:pPr>
        <w:ind w:left="3508" w:hanging="182"/>
      </w:pPr>
      <w:rPr>
        <w:rFonts w:hint="default"/>
      </w:rPr>
    </w:lvl>
    <w:lvl w:ilvl="7" w:tplc="55AE68CE">
      <w:start w:val="1"/>
      <w:numFmt w:val="bullet"/>
      <w:lvlText w:val="•"/>
      <w:lvlJc w:val="left"/>
      <w:pPr>
        <w:ind w:left="4045" w:hanging="182"/>
      </w:pPr>
      <w:rPr>
        <w:rFonts w:hint="default"/>
      </w:rPr>
    </w:lvl>
    <w:lvl w:ilvl="8" w:tplc="FD30A8D2">
      <w:start w:val="1"/>
      <w:numFmt w:val="bullet"/>
      <w:lvlText w:val="•"/>
      <w:lvlJc w:val="left"/>
      <w:pPr>
        <w:ind w:left="4583" w:hanging="182"/>
      </w:pPr>
      <w:rPr>
        <w:rFonts w:hint="default"/>
      </w:rPr>
    </w:lvl>
  </w:abstractNum>
  <w:abstractNum w:abstractNumId="1" w15:restartNumberingAfterBreak="0">
    <w:nsid w:val="02B74E7C"/>
    <w:multiLevelType w:val="hybridMultilevel"/>
    <w:tmpl w:val="541E7030"/>
    <w:lvl w:ilvl="0" w:tplc="737827CA">
      <w:start w:val="3"/>
      <w:numFmt w:val="decimal"/>
      <w:lvlText w:val="%1."/>
      <w:lvlJc w:val="left"/>
      <w:pPr>
        <w:ind w:left="284" w:hanging="182"/>
      </w:pPr>
      <w:rPr>
        <w:rFonts w:ascii="Times New Roman" w:eastAsia="Times New Roman" w:hAnsi="Times New Roman" w:hint="default"/>
        <w:spacing w:val="1"/>
        <w:sz w:val="18"/>
        <w:szCs w:val="18"/>
      </w:rPr>
    </w:lvl>
    <w:lvl w:ilvl="1" w:tplc="EAE01814">
      <w:start w:val="1"/>
      <w:numFmt w:val="bullet"/>
      <w:lvlText w:val="•"/>
      <w:lvlJc w:val="left"/>
      <w:pPr>
        <w:ind w:left="821" w:hanging="182"/>
      </w:pPr>
      <w:rPr>
        <w:rFonts w:hint="default"/>
      </w:rPr>
    </w:lvl>
    <w:lvl w:ilvl="2" w:tplc="08BA37E2">
      <w:start w:val="1"/>
      <w:numFmt w:val="bullet"/>
      <w:lvlText w:val="•"/>
      <w:lvlJc w:val="left"/>
      <w:pPr>
        <w:ind w:left="1358" w:hanging="182"/>
      </w:pPr>
      <w:rPr>
        <w:rFonts w:hint="default"/>
      </w:rPr>
    </w:lvl>
    <w:lvl w:ilvl="3" w:tplc="2B6AEE3C">
      <w:start w:val="1"/>
      <w:numFmt w:val="bullet"/>
      <w:lvlText w:val="•"/>
      <w:lvlJc w:val="left"/>
      <w:pPr>
        <w:ind w:left="1896" w:hanging="182"/>
      </w:pPr>
      <w:rPr>
        <w:rFonts w:hint="default"/>
      </w:rPr>
    </w:lvl>
    <w:lvl w:ilvl="4" w:tplc="FB9651F8">
      <w:start w:val="1"/>
      <w:numFmt w:val="bullet"/>
      <w:lvlText w:val="•"/>
      <w:lvlJc w:val="left"/>
      <w:pPr>
        <w:ind w:left="2433" w:hanging="182"/>
      </w:pPr>
      <w:rPr>
        <w:rFonts w:hint="default"/>
      </w:rPr>
    </w:lvl>
    <w:lvl w:ilvl="5" w:tplc="1C74FE72">
      <w:start w:val="1"/>
      <w:numFmt w:val="bullet"/>
      <w:lvlText w:val="•"/>
      <w:lvlJc w:val="left"/>
      <w:pPr>
        <w:ind w:left="2971" w:hanging="182"/>
      </w:pPr>
      <w:rPr>
        <w:rFonts w:hint="default"/>
      </w:rPr>
    </w:lvl>
    <w:lvl w:ilvl="6" w:tplc="E47055C4">
      <w:start w:val="1"/>
      <w:numFmt w:val="bullet"/>
      <w:lvlText w:val="•"/>
      <w:lvlJc w:val="left"/>
      <w:pPr>
        <w:ind w:left="3508" w:hanging="182"/>
      </w:pPr>
      <w:rPr>
        <w:rFonts w:hint="default"/>
      </w:rPr>
    </w:lvl>
    <w:lvl w:ilvl="7" w:tplc="AC304A4C">
      <w:start w:val="1"/>
      <w:numFmt w:val="bullet"/>
      <w:lvlText w:val="•"/>
      <w:lvlJc w:val="left"/>
      <w:pPr>
        <w:ind w:left="4045" w:hanging="182"/>
      </w:pPr>
      <w:rPr>
        <w:rFonts w:hint="default"/>
      </w:rPr>
    </w:lvl>
    <w:lvl w:ilvl="8" w:tplc="BDCCE31C">
      <w:start w:val="1"/>
      <w:numFmt w:val="bullet"/>
      <w:lvlText w:val="•"/>
      <w:lvlJc w:val="left"/>
      <w:pPr>
        <w:ind w:left="4583" w:hanging="182"/>
      </w:pPr>
      <w:rPr>
        <w:rFonts w:hint="default"/>
      </w:rPr>
    </w:lvl>
  </w:abstractNum>
  <w:abstractNum w:abstractNumId="2" w15:restartNumberingAfterBreak="0">
    <w:nsid w:val="060A61B4"/>
    <w:multiLevelType w:val="hybridMultilevel"/>
    <w:tmpl w:val="E4FEA0AC"/>
    <w:lvl w:ilvl="0" w:tplc="66F4F7AC">
      <w:start w:val="1"/>
      <w:numFmt w:val="decimal"/>
      <w:lvlText w:val="%1."/>
      <w:lvlJc w:val="left"/>
      <w:pPr>
        <w:ind w:left="102" w:hanging="183"/>
      </w:pPr>
      <w:rPr>
        <w:rFonts w:ascii="Times New Roman" w:eastAsia="Times New Roman" w:hAnsi="Times New Roman" w:hint="default"/>
        <w:spacing w:val="1"/>
        <w:sz w:val="18"/>
        <w:szCs w:val="18"/>
      </w:rPr>
    </w:lvl>
    <w:lvl w:ilvl="1" w:tplc="309C5A6A">
      <w:start w:val="1"/>
      <w:numFmt w:val="bullet"/>
      <w:lvlText w:val="•"/>
      <w:lvlJc w:val="left"/>
      <w:pPr>
        <w:ind w:left="643" w:hanging="183"/>
      </w:pPr>
      <w:rPr>
        <w:rFonts w:hint="default"/>
      </w:rPr>
    </w:lvl>
    <w:lvl w:ilvl="2" w:tplc="F7B81144">
      <w:start w:val="1"/>
      <w:numFmt w:val="bullet"/>
      <w:lvlText w:val="•"/>
      <w:lvlJc w:val="left"/>
      <w:pPr>
        <w:ind w:left="1185" w:hanging="183"/>
      </w:pPr>
      <w:rPr>
        <w:rFonts w:hint="default"/>
      </w:rPr>
    </w:lvl>
    <w:lvl w:ilvl="3" w:tplc="D9C01E5C">
      <w:start w:val="1"/>
      <w:numFmt w:val="bullet"/>
      <w:lvlText w:val="•"/>
      <w:lvlJc w:val="left"/>
      <w:pPr>
        <w:ind w:left="1726" w:hanging="183"/>
      </w:pPr>
      <w:rPr>
        <w:rFonts w:hint="default"/>
      </w:rPr>
    </w:lvl>
    <w:lvl w:ilvl="4" w:tplc="34C8546C">
      <w:start w:val="1"/>
      <w:numFmt w:val="bullet"/>
      <w:lvlText w:val="•"/>
      <w:lvlJc w:val="left"/>
      <w:pPr>
        <w:ind w:left="2267" w:hanging="183"/>
      </w:pPr>
      <w:rPr>
        <w:rFonts w:hint="default"/>
      </w:rPr>
    </w:lvl>
    <w:lvl w:ilvl="5" w:tplc="0908FD56">
      <w:start w:val="1"/>
      <w:numFmt w:val="bullet"/>
      <w:lvlText w:val="•"/>
      <w:lvlJc w:val="left"/>
      <w:pPr>
        <w:ind w:left="2809" w:hanging="183"/>
      </w:pPr>
      <w:rPr>
        <w:rFonts w:hint="default"/>
      </w:rPr>
    </w:lvl>
    <w:lvl w:ilvl="6" w:tplc="85EE6CBA">
      <w:start w:val="1"/>
      <w:numFmt w:val="bullet"/>
      <w:lvlText w:val="•"/>
      <w:lvlJc w:val="left"/>
      <w:pPr>
        <w:ind w:left="3350" w:hanging="183"/>
      </w:pPr>
      <w:rPr>
        <w:rFonts w:hint="default"/>
      </w:rPr>
    </w:lvl>
    <w:lvl w:ilvl="7" w:tplc="B8B4475C">
      <w:start w:val="1"/>
      <w:numFmt w:val="bullet"/>
      <w:lvlText w:val="•"/>
      <w:lvlJc w:val="left"/>
      <w:pPr>
        <w:ind w:left="3892" w:hanging="183"/>
      </w:pPr>
      <w:rPr>
        <w:rFonts w:hint="default"/>
      </w:rPr>
    </w:lvl>
    <w:lvl w:ilvl="8" w:tplc="0DA49CDC">
      <w:start w:val="1"/>
      <w:numFmt w:val="bullet"/>
      <w:lvlText w:val="•"/>
      <w:lvlJc w:val="left"/>
      <w:pPr>
        <w:ind w:left="4433" w:hanging="183"/>
      </w:pPr>
      <w:rPr>
        <w:rFonts w:hint="default"/>
      </w:rPr>
    </w:lvl>
  </w:abstractNum>
  <w:abstractNum w:abstractNumId="3" w15:restartNumberingAfterBreak="0">
    <w:nsid w:val="063424B8"/>
    <w:multiLevelType w:val="hybridMultilevel"/>
    <w:tmpl w:val="CB6C78D6"/>
    <w:lvl w:ilvl="0" w:tplc="27A42532">
      <w:start w:val="3"/>
      <w:numFmt w:val="decimal"/>
      <w:lvlText w:val="%1."/>
      <w:lvlJc w:val="left"/>
      <w:pPr>
        <w:ind w:left="284" w:hanging="182"/>
      </w:pPr>
      <w:rPr>
        <w:rFonts w:ascii="Times New Roman" w:eastAsia="Times New Roman" w:hAnsi="Times New Roman" w:hint="default"/>
        <w:spacing w:val="1"/>
        <w:sz w:val="18"/>
        <w:szCs w:val="18"/>
      </w:rPr>
    </w:lvl>
    <w:lvl w:ilvl="1" w:tplc="38684A58">
      <w:start w:val="1"/>
      <w:numFmt w:val="bullet"/>
      <w:lvlText w:val="•"/>
      <w:lvlJc w:val="left"/>
      <w:pPr>
        <w:ind w:left="821" w:hanging="182"/>
      </w:pPr>
      <w:rPr>
        <w:rFonts w:hint="default"/>
      </w:rPr>
    </w:lvl>
    <w:lvl w:ilvl="2" w:tplc="695ED41E">
      <w:start w:val="1"/>
      <w:numFmt w:val="bullet"/>
      <w:lvlText w:val="•"/>
      <w:lvlJc w:val="left"/>
      <w:pPr>
        <w:ind w:left="1358" w:hanging="182"/>
      </w:pPr>
      <w:rPr>
        <w:rFonts w:hint="default"/>
      </w:rPr>
    </w:lvl>
    <w:lvl w:ilvl="3" w:tplc="1E646DAE">
      <w:start w:val="1"/>
      <w:numFmt w:val="bullet"/>
      <w:lvlText w:val="•"/>
      <w:lvlJc w:val="left"/>
      <w:pPr>
        <w:ind w:left="1896" w:hanging="182"/>
      </w:pPr>
      <w:rPr>
        <w:rFonts w:hint="default"/>
      </w:rPr>
    </w:lvl>
    <w:lvl w:ilvl="4" w:tplc="1090C1A6">
      <w:start w:val="1"/>
      <w:numFmt w:val="bullet"/>
      <w:lvlText w:val="•"/>
      <w:lvlJc w:val="left"/>
      <w:pPr>
        <w:ind w:left="2433" w:hanging="182"/>
      </w:pPr>
      <w:rPr>
        <w:rFonts w:hint="default"/>
      </w:rPr>
    </w:lvl>
    <w:lvl w:ilvl="5" w:tplc="A3A2F834">
      <w:start w:val="1"/>
      <w:numFmt w:val="bullet"/>
      <w:lvlText w:val="•"/>
      <w:lvlJc w:val="left"/>
      <w:pPr>
        <w:ind w:left="2971" w:hanging="182"/>
      </w:pPr>
      <w:rPr>
        <w:rFonts w:hint="default"/>
      </w:rPr>
    </w:lvl>
    <w:lvl w:ilvl="6" w:tplc="8E58566E">
      <w:start w:val="1"/>
      <w:numFmt w:val="bullet"/>
      <w:lvlText w:val="•"/>
      <w:lvlJc w:val="left"/>
      <w:pPr>
        <w:ind w:left="3508" w:hanging="182"/>
      </w:pPr>
      <w:rPr>
        <w:rFonts w:hint="default"/>
      </w:rPr>
    </w:lvl>
    <w:lvl w:ilvl="7" w:tplc="18BA0DD2">
      <w:start w:val="1"/>
      <w:numFmt w:val="bullet"/>
      <w:lvlText w:val="•"/>
      <w:lvlJc w:val="left"/>
      <w:pPr>
        <w:ind w:left="4045" w:hanging="182"/>
      </w:pPr>
      <w:rPr>
        <w:rFonts w:hint="default"/>
      </w:rPr>
    </w:lvl>
    <w:lvl w:ilvl="8" w:tplc="B344E184">
      <w:start w:val="1"/>
      <w:numFmt w:val="bullet"/>
      <w:lvlText w:val="•"/>
      <w:lvlJc w:val="left"/>
      <w:pPr>
        <w:ind w:left="4583" w:hanging="182"/>
      </w:pPr>
      <w:rPr>
        <w:rFonts w:hint="default"/>
      </w:rPr>
    </w:lvl>
  </w:abstractNum>
  <w:abstractNum w:abstractNumId="4" w15:restartNumberingAfterBreak="0">
    <w:nsid w:val="06994AB9"/>
    <w:multiLevelType w:val="hybridMultilevel"/>
    <w:tmpl w:val="0AB4071C"/>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F0533D"/>
    <w:multiLevelType w:val="hybridMultilevel"/>
    <w:tmpl w:val="4A7614B0"/>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44749"/>
    <w:multiLevelType w:val="hybridMultilevel"/>
    <w:tmpl w:val="E4644CB6"/>
    <w:lvl w:ilvl="0" w:tplc="71D0BEBC">
      <w:start w:val="1"/>
      <w:numFmt w:val="bullet"/>
      <w:lvlText w:val="-"/>
      <w:lvlJc w:val="left"/>
      <w:pPr>
        <w:ind w:left="104" w:hanging="106"/>
      </w:pPr>
      <w:rPr>
        <w:rFonts w:ascii="Times New Roman" w:eastAsia="Times New Roman" w:hAnsi="Times New Roman" w:hint="default"/>
        <w:sz w:val="18"/>
        <w:szCs w:val="18"/>
      </w:rPr>
    </w:lvl>
    <w:lvl w:ilvl="1" w:tplc="BC92DF48">
      <w:start w:val="1"/>
      <w:numFmt w:val="bullet"/>
      <w:lvlText w:val="•"/>
      <w:lvlJc w:val="left"/>
      <w:pPr>
        <w:ind w:left="660" w:hanging="106"/>
      </w:pPr>
      <w:rPr>
        <w:rFonts w:hint="default"/>
      </w:rPr>
    </w:lvl>
    <w:lvl w:ilvl="2" w:tplc="856AB5E2">
      <w:start w:val="1"/>
      <w:numFmt w:val="bullet"/>
      <w:lvlText w:val="•"/>
      <w:lvlJc w:val="left"/>
      <w:pPr>
        <w:ind w:left="1215" w:hanging="106"/>
      </w:pPr>
      <w:rPr>
        <w:rFonts w:hint="default"/>
      </w:rPr>
    </w:lvl>
    <w:lvl w:ilvl="3" w:tplc="3A1C9CD6">
      <w:start w:val="1"/>
      <w:numFmt w:val="bullet"/>
      <w:lvlText w:val="•"/>
      <w:lvlJc w:val="left"/>
      <w:pPr>
        <w:ind w:left="1771" w:hanging="106"/>
      </w:pPr>
      <w:rPr>
        <w:rFonts w:hint="default"/>
      </w:rPr>
    </w:lvl>
    <w:lvl w:ilvl="4" w:tplc="6748B51C">
      <w:start w:val="1"/>
      <w:numFmt w:val="bullet"/>
      <w:lvlText w:val="•"/>
      <w:lvlJc w:val="left"/>
      <w:pPr>
        <w:ind w:left="2327" w:hanging="106"/>
      </w:pPr>
      <w:rPr>
        <w:rFonts w:hint="default"/>
      </w:rPr>
    </w:lvl>
    <w:lvl w:ilvl="5" w:tplc="7780C770">
      <w:start w:val="1"/>
      <w:numFmt w:val="bullet"/>
      <w:lvlText w:val="•"/>
      <w:lvlJc w:val="left"/>
      <w:pPr>
        <w:ind w:left="2882" w:hanging="106"/>
      </w:pPr>
      <w:rPr>
        <w:rFonts w:hint="default"/>
      </w:rPr>
    </w:lvl>
    <w:lvl w:ilvl="6" w:tplc="B91044B8">
      <w:start w:val="1"/>
      <w:numFmt w:val="bullet"/>
      <w:lvlText w:val="•"/>
      <w:lvlJc w:val="left"/>
      <w:pPr>
        <w:ind w:left="3438" w:hanging="106"/>
      </w:pPr>
      <w:rPr>
        <w:rFonts w:hint="default"/>
      </w:rPr>
    </w:lvl>
    <w:lvl w:ilvl="7" w:tplc="A5B6CE6E">
      <w:start w:val="1"/>
      <w:numFmt w:val="bullet"/>
      <w:lvlText w:val="•"/>
      <w:lvlJc w:val="left"/>
      <w:pPr>
        <w:ind w:left="3993" w:hanging="106"/>
      </w:pPr>
      <w:rPr>
        <w:rFonts w:hint="default"/>
      </w:rPr>
    </w:lvl>
    <w:lvl w:ilvl="8" w:tplc="C6009040">
      <w:start w:val="1"/>
      <w:numFmt w:val="bullet"/>
      <w:lvlText w:val="•"/>
      <w:lvlJc w:val="left"/>
      <w:pPr>
        <w:ind w:left="4549" w:hanging="106"/>
      </w:pPr>
      <w:rPr>
        <w:rFonts w:hint="default"/>
      </w:rPr>
    </w:lvl>
  </w:abstractNum>
  <w:abstractNum w:abstractNumId="7" w15:restartNumberingAfterBreak="0">
    <w:nsid w:val="08194D6C"/>
    <w:multiLevelType w:val="hybridMultilevel"/>
    <w:tmpl w:val="FE98A2AC"/>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A95F7F"/>
    <w:multiLevelType w:val="hybridMultilevel"/>
    <w:tmpl w:val="9816F5D0"/>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B9365B"/>
    <w:multiLevelType w:val="hybridMultilevel"/>
    <w:tmpl w:val="00F87FD0"/>
    <w:lvl w:ilvl="0" w:tplc="CC4037F0">
      <w:start w:val="3"/>
      <w:numFmt w:val="decimal"/>
      <w:lvlText w:val="%1."/>
      <w:lvlJc w:val="left"/>
      <w:pPr>
        <w:ind w:left="284" w:hanging="182"/>
      </w:pPr>
      <w:rPr>
        <w:rFonts w:ascii="Times New Roman" w:eastAsia="Times New Roman" w:hAnsi="Times New Roman" w:hint="default"/>
        <w:spacing w:val="1"/>
        <w:sz w:val="18"/>
        <w:szCs w:val="18"/>
      </w:rPr>
    </w:lvl>
    <w:lvl w:ilvl="1" w:tplc="6916FCE0">
      <w:start w:val="1"/>
      <w:numFmt w:val="bullet"/>
      <w:lvlText w:val="•"/>
      <w:lvlJc w:val="left"/>
      <w:pPr>
        <w:ind w:left="372" w:hanging="182"/>
      </w:pPr>
      <w:rPr>
        <w:rFonts w:hint="default"/>
      </w:rPr>
    </w:lvl>
    <w:lvl w:ilvl="2" w:tplc="D2488A10">
      <w:start w:val="1"/>
      <w:numFmt w:val="bullet"/>
      <w:lvlText w:val="•"/>
      <w:lvlJc w:val="left"/>
      <w:pPr>
        <w:ind w:left="960" w:hanging="182"/>
      </w:pPr>
      <w:rPr>
        <w:rFonts w:hint="default"/>
      </w:rPr>
    </w:lvl>
    <w:lvl w:ilvl="3" w:tplc="F18C1DAA">
      <w:start w:val="1"/>
      <w:numFmt w:val="bullet"/>
      <w:lvlText w:val="•"/>
      <w:lvlJc w:val="left"/>
      <w:pPr>
        <w:ind w:left="1547" w:hanging="182"/>
      </w:pPr>
      <w:rPr>
        <w:rFonts w:hint="default"/>
      </w:rPr>
    </w:lvl>
    <w:lvl w:ilvl="4" w:tplc="842E6CE0">
      <w:start w:val="1"/>
      <w:numFmt w:val="bullet"/>
      <w:lvlText w:val="•"/>
      <w:lvlJc w:val="left"/>
      <w:pPr>
        <w:ind w:left="2134" w:hanging="182"/>
      </w:pPr>
      <w:rPr>
        <w:rFonts w:hint="default"/>
      </w:rPr>
    </w:lvl>
    <w:lvl w:ilvl="5" w:tplc="242883A0">
      <w:start w:val="1"/>
      <w:numFmt w:val="bullet"/>
      <w:lvlText w:val="•"/>
      <w:lvlJc w:val="left"/>
      <w:pPr>
        <w:ind w:left="2721" w:hanging="182"/>
      </w:pPr>
      <w:rPr>
        <w:rFonts w:hint="default"/>
      </w:rPr>
    </w:lvl>
    <w:lvl w:ilvl="6" w:tplc="3642F192">
      <w:start w:val="1"/>
      <w:numFmt w:val="bullet"/>
      <w:lvlText w:val="•"/>
      <w:lvlJc w:val="left"/>
      <w:pPr>
        <w:ind w:left="3309" w:hanging="182"/>
      </w:pPr>
      <w:rPr>
        <w:rFonts w:hint="default"/>
      </w:rPr>
    </w:lvl>
    <w:lvl w:ilvl="7" w:tplc="020CD19E">
      <w:start w:val="1"/>
      <w:numFmt w:val="bullet"/>
      <w:lvlText w:val="•"/>
      <w:lvlJc w:val="left"/>
      <w:pPr>
        <w:ind w:left="3896" w:hanging="182"/>
      </w:pPr>
      <w:rPr>
        <w:rFonts w:hint="default"/>
      </w:rPr>
    </w:lvl>
    <w:lvl w:ilvl="8" w:tplc="2A86BA38">
      <w:start w:val="1"/>
      <w:numFmt w:val="bullet"/>
      <w:lvlText w:val="•"/>
      <w:lvlJc w:val="left"/>
      <w:pPr>
        <w:ind w:left="4483" w:hanging="182"/>
      </w:pPr>
      <w:rPr>
        <w:rFonts w:hint="default"/>
      </w:rPr>
    </w:lvl>
  </w:abstractNum>
  <w:abstractNum w:abstractNumId="10" w15:restartNumberingAfterBreak="0">
    <w:nsid w:val="09FF19BD"/>
    <w:multiLevelType w:val="hybridMultilevel"/>
    <w:tmpl w:val="A45AB62A"/>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8D4142"/>
    <w:multiLevelType w:val="hybridMultilevel"/>
    <w:tmpl w:val="A45AB62A"/>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8E63DA"/>
    <w:multiLevelType w:val="multilevel"/>
    <w:tmpl w:val="2042F4C8"/>
    <w:lvl w:ilvl="0">
      <w:start w:val="1"/>
      <w:numFmt w:val="decimal"/>
      <w:lvlText w:val="%1."/>
      <w:lvlJc w:val="left"/>
      <w:pPr>
        <w:ind w:left="102" w:hanging="183"/>
      </w:pPr>
      <w:rPr>
        <w:rFonts w:ascii="Times New Roman" w:eastAsia="Times New Roman" w:hAnsi="Times New Roman" w:hint="default"/>
        <w:spacing w:val="1"/>
        <w:sz w:val="18"/>
        <w:szCs w:val="18"/>
      </w:rPr>
    </w:lvl>
    <w:lvl w:ilvl="1">
      <w:start w:val="1"/>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185" w:hanging="317"/>
      </w:pPr>
      <w:rPr>
        <w:rFonts w:hint="default"/>
      </w:rPr>
    </w:lvl>
    <w:lvl w:ilvl="3">
      <w:start w:val="1"/>
      <w:numFmt w:val="bullet"/>
      <w:lvlText w:val="•"/>
      <w:lvlJc w:val="left"/>
      <w:pPr>
        <w:ind w:left="1726" w:hanging="317"/>
      </w:pPr>
      <w:rPr>
        <w:rFonts w:hint="default"/>
      </w:rPr>
    </w:lvl>
    <w:lvl w:ilvl="4">
      <w:start w:val="1"/>
      <w:numFmt w:val="bullet"/>
      <w:lvlText w:val="•"/>
      <w:lvlJc w:val="left"/>
      <w:pPr>
        <w:ind w:left="2267" w:hanging="317"/>
      </w:pPr>
      <w:rPr>
        <w:rFonts w:hint="default"/>
      </w:rPr>
    </w:lvl>
    <w:lvl w:ilvl="5">
      <w:start w:val="1"/>
      <w:numFmt w:val="bullet"/>
      <w:lvlText w:val="•"/>
      <w:lvlJc w:val="left"/>
      <w:pPr>
        <w:ind w:left="2809" w:hanging="317"/>
      </w:pPr>
      <w:rPr>
        <w:rFonts w:hint="default"/>
      </w:rPr>
    </w:lvl>
    <w:lvl w:ilvl="6">
      <w:start w:val="1"/>
      <w:numFmt w:val="bullet"/>
      <w:lvlText w:val="•"/>
      <w:lvlJc w:val="left"/>
      <w:pPr>
        <w:ind w:left="3350" w:hanging="317"/>
      </w:pPr>
      <w:rPr>
        <w:rFonts w:hint="default"/>
      </w:rPr>
    </w:lvl>
    <w:lvl w:ilvl="7">
      <w:start w:val="1"/>
      <w:numFmt w:val="bullet"/>
      <w:lvlText w:val="•"/>
      <w:lvlJc w:val="left"/>
      <w:pPr>
        <w:ind w:left="3892" w:hanging="317"/>
      </w:pPr>
      <w:rPr>
        <w:rFonts w:hint="default"/>
      </w:rPr>
    </w:lvl>
    <w:lvl w:ilvl="8">
      <w:start w:val="1"/>
      <w:numFmt w:val="bullet"/>
      <w:lvlText w:val="•"/>
      <w:lvlJc w:val="left"/>
      <w:pPr>
        <w:ind w:left="4433" w:hanging="317"/>
      </w:pPr>
      <w:rPr>
        <w:rFonts w:hint="default"/>
      </w:rPr>
    </w:lvl>
  </w:abstractNum>
  <w:abstractNum w:abstractNumId="13" w15:restartNumberingAfterBreak="0">
    <w:nsid w:val="0CC92DE2"/>
    <w:multiLevelType w:val="hybridMultilevel"/>
    <w:tmpl w:val="F5683FA4"/>
    <w:lvl w:ilvl="0" w:tplc="F7623370">
      <w:start w:val="1"/>
      <w:numFmt w:val="decimal"/>
      <w:lvlText w:val="%1."/>
      <w:lvlJc w:val="left"/>
      <w:pPr>
        <w:ind w:left="102" w:hanging="182"/>
      </w:pPr>
      <w:rPr>
        <w:rFonts w:ascii="Times New Roman" w:eastAsia="Times New Roman" w:hAnsi="Times New Roman" w:hint="default"/>
        <w:spacing w:val="1"/>
        <w:sz w:val="18"/>
        <w:szCs w:val="18"/>
      </w:rPr>
    </w:lvl>
    <w:lvl w:ilvl="1" w:tplc="A03CA092">
      <w:start w:val="1"/>
      <w:numFmt w:val="bullet"/>
      <w:lvlText w:val="•"/>
      <w:lvlJc w:val="left"/>
      <w:pPr>
        <w:ind w:left="643" w:hanging="182"/>
      </w:pPr>
      <w:rPr>
        <w:rFonts w:hint="default"/>
      </w:rPr>
    </w:lvl>
    <w:lvl w:ilvl="2" w:tplc="7BB68D34">
      <w:start w:val="1"/>
      <w:numFmt w:val="bullet"/>
      <w:lvlText w:val="•"/>
      <w:lvlJc w:val="left"/>
      <w:pPr>
        <w:ind w:left="1185" w:hanging="182"/>
      </w:pPr>
      <w:rPr>
        <w:rFonts w:hint="default"/>
      </w:rPr>
    </w:lvl>
    <w:lvl w:ilvl="3" w:tplc="67D84E0E">
      <w:start w:val="1"/>
      <w:numFmt w:val="bullet"/>
      <w:lvlText w:val="•"/>
      <w:lvlJc w:val="left"/>
      <w:pPr>
        <w:ind w:left="1726" w:hanging="182"/>
      </w:pPr>
      <w:rPr>
        <w:rFonts w:hint="default"/>
      </w:rPr>
    </w:lvl>
    <w:lvl w:ilvl="4" w:tplc="F06CF11E">
      <w:start w:val="1"/>
      <w:numFmt w:val="bullet"/>
      <w:lvlText w:val="•"/>
      <w:lvlJc w:val="left"/>
      <w:pPr>
        <w:ind w:left="2267" w:hanging="182"/>
      </w:pPr>
      <w:rPr>
        <w:rFonts w:hint="default"/>
      </w:rPr>
    </w:lvl>
    <w:lvl w:ilvl="5" w:tplc="8BE4462A">
      <w:start w:val="1"/>
      <w:numFmt w:val="bullet"/>
      <w:lvlText w:val="•"/>
      <w:lvlJc w:val="left"/>
      <w:pPr>
        <w:ind w:left="2809" w:hanging="182"/>
      </w:pPr>
      <w:rPr>
        <w:rFonts w:hint="default"/>
      </w:rPr>
    </w:lvl>
    <w:lvl w:ilvl="6" w:tplc="0A2EED80">
      <w:start w:val="1"/>
      <w:numFmt w:val="bullet"/>
      <w:lvlText w:val="•"/>
      <w:lvlJc w:val="left"/>
      <w:pPr>
        <w:ind w:left="3350" w:hanging="182"/>
      </w:pPr>
      <w:rPr>
        <w:rFonts w:hint="default"/>
      </w:rPr>
    </w:lvl>
    <w:lvl w:ilvl="7" w:tplc="07BC2ED0">
      <w:start w:val="1"/>
      <w:numFmt w:val="bullet"/>
      <w:lvlText w:val="•"/>
      <w:lvlJc w:val="left"/>
      <w:pPr>
        <w:ind w:left="3892" w:hanging="182"/>
      </w:pPr>
      <w:rPr>
        <w:rFonts w:hint="default"/>
      </w:rPr>
    </w:lvl>
    <w:lvl w:ilvl="8" w:tplc="267A9ABA">
      <w:start w:val="1"/>
      <w:numFmt w:val="bullet"/>
      <w:lvlText w:val="•"/>
      <w:lvlJc w:val="left"/>
      <w:pPr>
        <w:ind w:left="4433" w:hanging="182"/>
      </w:pPr>
      <w:rPr>
        <w:rFonts w:hint="default"/>
      </w:rPr>
    </w:lvl>
  </w:abstractNum>
  <w:abstractNum w:abstractNumId="14" w15:restartNumberingAfterBreak="0">
    <w:nsid w:val="0D6938BA"/>
    <w:multiLevelType w:val="hybridMultilevel"/>
    <w:tmpl w:val="F19EE10E"/>
    <w:lvl w:ilvl="0" w:tplc="9C12F19A">
      <w:start w:val="1"/>
      <w:numFmt w:val="bullet"/>
      <w:lvlText w:val="-"/>
      <w:lvlJc w:val="left"/>
      <w:pPr>
        <w:ind w:left="104" w:hanging="106"/>
      </w:pPr>
      <w:rPr>
        <w:rFonts w:ascii="Times New Roman" w:eastAsia="Times New Roman" w:hAnsi="Times New Roman" w:hint="default"/>
        <w:sz w:val="18"/>
        <w:szCs w:val="18"/>
      </w:rPr>
    </w:lvl>
    <w:lvl w:ilvl="1" w:tplc="5308B2F2">
      <w:start w:val="1"/>
      <w:numFmt w:val="bullet"/>
      <w:lvlText w:val="•"/>
      <w:lvlJc w:val="left"/>
      <w:pPr>
        <w:ind w:left="660" w:hanging="106"/>
      </w:pPr>
      <w:rPr>
        <w:rFonts w:hint="default"/>
      </w:rPr>
    </w:lvl>
    <w:lvl w:ilvl="2" w:tplc="7CB6D25C">
      <w:start w:val="1"/>
      <w:numFmt w:val="bullet"/>
      <w:lvlText w:val="•"/>
      <w:lvlJc w:val="left"/>
      <w:pPr>
        <w:ind w:left="1215" w:hanging="106"/>
      </w:pPr>
      <w:rPr>
        <w:rFonts w:hint="default"/>
      </w:rPr>
    </w:lvl>
    <w:lvl w:ilvl="3" w:tplc="B0B6D378">
      <w:start w:val="1"/>
      <w:numFmt w:val="bullet"/>
      <w:lvlText w:val="•"/>
      <w:lvlJc w:val="left"/>
      <w:pPr>
        <w:ind w:left="1771" w:hanging="106"/>
      </w:pPr>
      <w:rPr>
        <w:rFonts w:hint="default"/>
      </w:rPr>
    </w:lvl>
    <w:lvl w:ilvl="4" w:tplc="5C92A138">
      <w:start w:val="1"/>
      <w:numFmt w:val="bullet"/>
      <w:lvlText w:val="•"/>
      <w:lvlJc w:val="left"/>
      <w:pPr>
        <w:ind w:left="2327" w:hanging="106"/>
      </w:pPr>
      <w:rPr>
        <w:rFonts w:hint="default"/>
      </w:rPr>
    </w:lvl>
    <w:lvl w:ilvl="5" w:tplc="7820C836">
      <w:start w:val="1"/>
      <w:numFmt w:val="bullet"/>
      <w:lvlText w:val="•"/>
      <w:lvlJc w:val="left"/>
      <w:pPr>
        <w:ind w:left="2882" w:hanging="106"/>
      </w:pPr>
      <w:rPr>
        <w:rFonts w:hint="default"/>
      </w:rPr>
    </w:lvl>
    <w:lvl w:ilvl="6" w:tplc="559E009A">
      <w:start w:val="1"/>
      <w:numFmt w:val="bullet"/>
      <w:lvlText w:val="•"/>
      <w:lvlJc w:val="left"/>
      <w:pPr>
        <w:ind w:left="3438" w:hanging="106"/>
      </w:pPr>
      <w:rPr>
        <w:rFonts w:hint="default"/>
      </w:rPr>
    </w:lvl>
    <w:lvl w:ilvl="7" w:tplc="608C4C64">
      <w:start w:val="1"/>
      <w:numFmt w:val="bullet"/>
      <w:lvlText w:val="•"/>
      <w:lvlJc w:val="left"/>
      <w:pPr>
        <w:ind w:left="3993" w:hanging="106"/>
      </w:pPr>
      <w:rPr>
        <w:rFonts w:hint="default"/>
      </w:rPr>
    </w:lvl>
    <w:lvl w:ilvl="8" w:tplc="0A9C45BA">
      <w:start w:val="1"/>
      <w:numFmt w:val="bullet"/>
      <w:lvlText w:val="•"/>
      <w:lvlJc w:val="left"/>
      <w:pPr>
        <w:ind w:left="4549" w:hanging="106"/>
      </w:pPr>
      <w:rPr>
        <w:rFonts w:hint="default"/>
      </w:rPr>
    </w:lvl>
  </w:abstractNum>
  <w:abstractNum w:abstractNumId="15" w15:restartNumberingAfterBreak="0">
    <w:nsid w:val="0D6B6C2C"/>
    <w:multiLevelType w:val="hybridMultilevel"/>
    <w:tmpl w:val="29063C0C"/>
    <w:lvl w:ilvl="0" w:tplc="E8B2B79A">
      <w:start w:val="3"/>
      <w:numFmt w:val="decimal"/>
      <w:lvlText w:val="%1."/>
      <w:lvlJc w:val="left"/>
      <w:pPr>
        <w:ind w:left="284" w:hanging="182"/>
      </w:pPr>
      <w:rPr>
        <w:rFonts w:ascii="Times New Roman" w:eastAsia="Times New Roman" w:hAnsi="Times New Roman" w:hint="default"/>
        <w:spacing w:val="1"/>
        <w:sz w:val="18"/>
        <w:szCs w:val="18"/>
      </w:rPr>
    </w:lvl>
    <w:lvl w:ilvl="1" w:tplc="0C300FE2">
      <w:start w:val="1"/>
      <w:numFmt w:val="bullet"/>
      <w:lvlText w:val="•"/>
      <w:lvlJc w:val="left"/>
      <w:pPr>
        <w:ind w:left="821" w:hanging="182"/>
      </w:pPr>
      <w:rPr>
        <w:rFonts w:hint="default"/>
      </w:rPr>
    </w:lvl>
    <w:lvl w:ilvl="2" w:tplc="D28A83EA">
      <w:start w:val="1"/>
      <w:numFmt w:val="bullet"/>
      <w:lvlText w:val="•"/>
      <w:lvlJc w:val="left"/>
      <w:pPr>
        <w:ind w:left="1358" w:hanging="182"/>
      </w:pPr>
      <w:rPr>
        <w:rFonts w:hint="default"/>
      </w:rPr>
    </w:lvl>
    <w:lvl w:ilvl="3" w:tplc="10F03ECA">
      <w:start w:val="1"/>
      <w:numFmt w:val="bullet"/>
      <w:lvlText w:val="•"/>
      <w:lvlJc w:val="left"/>
      <w:pPr>
        <w:ind w:left="1896" w:hanging="182"/>
      </w:pPr>
      <w:rPr>
        <w:rFonts w:hint="default"/>
      </w:rPr>
    </w:lvl>
    <w:lvl w:ilvl="4" w:tplc="1990020C">
      <w:start w:val="1"/>
      <w:numFmt w:val="bullet"/>
      <w:lvlText w:val="•"/>
      <w:lvlJc w:val="left"/>
      <w:pPr>
        <w:ind w:left="2433" w:hanging="182"/>
      </w:pPr>
      <w:rPr>
        <w:rFonts w:hint="default"/>
      </w:rPr>
    </w:lvl>
    <w:lvl w:ilvl="5" w:tplc="E7E4A5F6">
      <w:start w:val="1"/>
      <w:numFmt w:val="bullet"/>
      <w:lvlText w:val="•"/>
      <w:lvlJc w:val="left"/>
      <w:pPr>
        <w:ind w:left="2971" w:hanging="182"/>
      </w:pPr>
      <w:rPr>
        <w:rFonts w:hint="default"/>
      </w:rPr>
    </w:lvl>
    <w:lvl w:ilvl="6" w:tplc="40461F12">
      <w:start w:val="1"/>
      <w:numFmt w:val="bullet"/>
      <w:lvlText w:val="•"/>
      <w:lvlJc w:val="left"/>
      <w:pPr>
        <w:ind w:left="3508" w:hanging="182"/>
      </w:pPr>
      <w:rPr>
        <w:rFonts w:hint="default"/>
      </w:rPr>
    </w:lvl>
    <w:lvl w:ilvl="7" w:tplc="5CAEE826">
      <w:start w:val="1"/>
      <w:numFmt w:val="bullet"/>
      <w:lvlText w:val="•"/>
      <w:lvlJc w:val="left"/>
      <w:pPr>
        <w:ind w:left="4045" w:hanging="182"/>
      </w:pPr>
      <w:rPr>
        <w:rFonts w:hint="default"/>
      </w:rPr>
    </w:lvl>
    <w:lvl w:ilvl="8" w:tplc="AE384ACA">
      <w:start w:val="1"/>
      <w:numFmt w:val="bullet"/>
      <w:lvlText w:val="•"/>
      <w:lvlJc w:val="left"/>
      <w:pPr>
        <w:ind w:left="4583" w:hanging="182"/>
      </w:pPr>
      <w:rPr>
        <w:rFonts w:hint="default"/>
      </w:rPr>
    </w:lvl>
  </w:abstractNum>
  <w:abstractNum w:abstractNumId="16" w15:restartNumberingAfterBreak="0">
    <w:nsid w:val="0E917283"/>
    <w:multiLevelType w:val="hybridMultilevel"/>
    <w:tmpl w:val="9E8AB242"/>
    <w:lvl w:ilvl="0" w:tplc="0CA20738">
      <w:start w:val="1"/>
      <w:numFmt w:val="bullet"/>
      <w:lvlText w:val="-"/>
      <w:lvlJc w:val="left"/>
      <w:pPr>
        <w:ind w:left="104" w:hanging="106"/>
      </w:pPr>
      <w:rPr>
        <w:rFonts w:ascii="Times New Roman" w:eastAsia="Times New Roman" w:hAnsi="Times New Roman" w:hint="default"/>
        <w:sz w:val="18"/>
        <w:szCs w:val="18"/>
      </w:rPr>
    </w:lvl>
    <w:lvl w:ilvl="1" w:tplc="2F4E49BC">
      <w:start w:val="1"/>
      <w:numFmt w:val="bullet"/>
      <w:lvlText w:val="•"/>
      <w:lvlJc w:val="left"/>
      <w:pPr>
        <w:ind w:left="660" w:hanging="106"/>
      </w:pPr>
      <w:rPr>
        <w:rFonts w:hint="default"/>
      </w:rPr>
    </w:lvl>
    <w:lvl w:ilvl="2" w:tplc="456800CE">
      <w:start w:val="1"/>
      <w:numFmt w:val="bullet"/>
      <w:lvlText w:val="•"/>
      <w:lvlJc w:val="left"/>
      <w:pPr>
        <w:ind w:left="1215" w:hanging="106"/>
      </w:pPr>
      <w:rPr>
        <w:rFonts w:hint="default"/>
      </w:rPr>
    </w:lvl>
    <w:lvl w:ilvl="3" w:tplc="2A461C62">
      <w:start w:val="1"/>
      <w:numFmt w:val="bullet"/>
      <w:lvlText w:val="•"/>
      <w:lvlJc w:val="left"/>
      <w:pPr>
        <w:ind w:left="1771" w:hanging="106"/>
      </w:pPr>
      <w:rPr>
        <w:rFonts w:hint="default"/>
      </w:rPr>
    </w:lvl>
    <w:lvl w:ilvl="4" w:tplc="1ECCC15C">
      <w:start w:val="1"/>
      <w:numFmt w:val="bullet"/>
      <w:lvlText w:val="•"/>
      <w:lvlJc w:val="left"/>
      <w:pPr>
        <w:ind w:left="2327" w:hanging="106"/>
      </w:pPr>
      <w:rPr>
        <w:rFonts w:hint="default"/>
      </w:rPr>
    </w:lvl>
    <w:lvl w:ilvl="5" w:tplc="94FAA264">
      <w:start w:val="1"/>
      <w:numFmt w:val="bullet"/>
      <w:lvlText w:val="•"/>
      <w:lvlJc w:val="left"/>
      <w:pPr>
        <w:ind w:left="2882" w:hanging="106"/>
      </w:pPr>
      <w:rPr>
        <w:rFonts w:hint="default"/>
      </w:rPr>
    </w:lvl>
    <w:lvl w:ilvl="6" w:tplc="6D20FF3C">
      <w:start w:val="1"/>
      <w:numFmt w:val="bullet"/>
      <w:lvlText w:val="•"/>
      <w:lvlJc w:val="left"/>
      <w:pPr>
        <w:ind w:left="3438" w:hanging="106"/>
      </w:pPr>
      <w:rPr>
        <w:rFonts w:hint="default"/>
      </w:rPr>
    </w:lvl>
    <w:lvl w:ilvl="7" w:tplc="59EAB7CA">
      <w:start w:val="1"/>
      <w:numFmt w:val="bullet"/>
      <w:lvlText w:val="•"/>
      <w:lvlJc w:val="left"/>
      <w:pPr>
        <w:ind w:left="3993" w:hanging="106"/>
      </w:pPr>
      <w:rPr>
        <w:rFonts w:hint="default"/>
      </w:rPr>
    </w:lvl>
    <w:lvl w:ilvl="8" w:tplc="33C8CB6E">
      <w:start w:val="1"/>
      <w:numFmt w:val="bullet"/>
      <w:lvlText w:val="•"/>
      <w:lvlJc w:val="left"/>
      <w:pPr>
        <w:ind w:left="4549" w:hanging="106"/>
      </w:pPr>
      <w:rPr>
        <w:rFonts w:hint="default"/>
      </w:rPr>
    </w:lvl>
  </w:abstractNum>
  <w:abstractNum w:abstractNumId="17" w15:restartNumberingAfterBreak="0">
    <w:nsid w:val="112E45FA"/>
    <w:multiLevelType w:val="hybridMultilevel"/>
    <w:tmpl w:val="85407EF6"/>
    <w:lvl w:ilvl="0" w:tplc="3F02A2DC">
      <w:start w:val="1"/>
      <w:numFmt w:val="bullet"/>
      <w:lvlText w:val="-"/>
      <w:lvlJc w:val="left"/>
      <w:pPr>
        <w:ind w:left="102" w:hanging="106"/>
      </w:pPr>
      <w:rPr>
        <w:rFonts w:ascii="Times New Roman" w:eastAsia="Times New Roman" w:hAnsi="Times New Roman" w:hint="default"/>
        <w:sz w:val="18"/>
        <w:szCs w:val="18"/>
      </w:rPr>
    </w:lvl>
    <w:lvl w:ilvl="1" w:tplc="3FEEFD76">
      <w:start w:val="1"/>
      <w:numFmt w:val="bullet"/>
      <w:lvlText w:val="•"/>
      <w:lvlJc w:val="left"/>
      <w:pPr>
        <w:ind w:left="657" w:hanging="106"/>
      </w:pPr>
      <w:rPr>
        <w:rFonts w:hint="default"/>
      </w:rPr>
    </w:lvl>
    <w:lvl w:ilvl="2" w:tplc="216CAFC0">
      <w:start w:val="1"/>
      <w:numFmt w:val="bullet"/>
      <w:lvlText w:val="•"/>
      <w:lvlJc w:val="left"/>
      <w:pPr>
        <w:ind w:left="1213" w:hanging="106"/>
      </w:pPr>
      <w:rPr>
        <w:rFonts w:hint="default"/>
      </w:rPr>
    </w:lvl>
    <w:lvl w:ilvl="3" w:tplc="04F8EC98">
      <w:start w:val="1"/>
      <w:numFmt w:val="bullet"/>
      <w:lvlText w:val="•"/>
      <w:lvlJc w:val="left"/>
      <w:pPr>
        <w:ind w:left="1769" w:hanging="106"/>
      </w:pPr>
      <w:rPr>
        <w:rFonts w:hint="default"/>
      </w:rPr>
    </w:lvl>
    <w:lvl w:ilvl="4" w:tplc="35461E0A">
      <w:start w:val="1"/>
      <w:numFmt w:val="bullet"/>
      <w:lvlText w:val="•"/>
      <w:lvlJc w:val="left"/>
      <w:pPr>
        <w:ind w:left="2324" w:hanging="106"/>
      </w:pPr>
      <w:rPr>
        <w:rFonts w:hint="default"/>
      </w:rPr>
    </w:lvl>
    <w:lvl w:ilvl="5" w:tplc="D576AD9E">
      <w:start w:val="1"/>
      <w:numFmt w:val="bullet"/>
      <w:lvlText w:val="•"/>
      <w:lvlJc w:val="left"/>
      <w:pPr>
        <w:ind w:left="2880" w:hanging="106"/>
      </w:pPr>
      <w:rPr>
        <w:rFonts w:hint="default"/>
      </w:rPr>
    </w:lvl>
    <w:lvl w:ilvl="6" w:tplc="F8160C98">
      <w:start w:val="1"/>
      <w:numFmt w:val="bullet"/>
      <w:lvlText w:val="•"/>
      <w:lvlJc w:val="left"/>
      <w:pPr>
        <w:ind w:left="3435" w:hanging="106"/>
      </w:pPr>
      <w:rPr>
        <w:rFonts w:hint="default"/>
      </w:rPr>
    </w:lvl>
    <w:lvl w:ilvl="7" w:tplc="7F5A3B14">
      <w:start w:val="1"/>
      <w:numFmt w:val="bullet"/>
      <w:lvlText w:val="•"/>
      <w:lvlJc w:val="left"/>
      <w:pPr>
        <w:ind w:left="3991" w:hanging="106"/>
      </w:pPr>
      <w:rPr>
        <w:rFonts w:hint="default"/>
      </w:rPr>
    </w:lvl>
    <w:lvl w:ilvl="8" w:tplc="C610D0FC">
      <w:start w:val="1"/>
      <w:numFmt w:val="bullet"/>
      <w:lvlText w:val="•"/>
      <w:lvlJc w:val="left"/>
      <w:pPr>
        <w:ind w:left="4547" w:hanging="106"/>
      </w:pPr>
      <w:rPr>
        <w:rFonts w:hint="default"/>
      </w:rPr>
    </w:lvl>
  </w:abstractNum>
  <w:abstractNum w:abstractNumId="18" w15:restartNumberingAfterBreak="0">
    <w:nsid w:val="116C217F"/>
    <w:multiLevelType w:val="hybridMultilevel"/>
    <w:tmpl w:val="6D166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D94430"/>
    <w:multiLevelType w:val="hybridMultilevel"/>
    <w:tmpl w:val="EEDE4D1C"/>
    <w:lvl w:ilvl="0" w:tplc="8A98731C">
      <w:start w:val="3"/>
      <w:numFmt w:val="decimal"/>
      <w:lvlText w:val="%1."/>
      <w:lvlJc w:val="left"/>
      <w:pPr>
        <w:ind w:left="327" w:hanging="180"/>
      </w:pPr>
      <w:rPr>
        <w:rFonts w:ascii="Times New Roman" w:eastAsia="Times New Roman" w:hAnsi="Times New Roman" w:hint="default"/>
        <w:spacing w:val="1"/>
        <w:sz w:val="22"/>
        <w:szCs w:val="22"/>
      </w:rPr>
    </w:lvl>
    <w:lvl w:ilvl="1" w:tplc="24B6A0C2">
      <w:start w:val="1"/>
      <w:numFmt w:val="bullet"/>
      <w:lvlText w:val="•"/>
      <w:lvlJc w:val="left"/>
      <w:pPr>
        <w:ind w:left="846" w:hanging="180"/>
      </w:pPr>
      <w:rPr>
        <w:rFonts w:hint="default"/>
      </w:rPr>
    </w:lvl>
    <w:lvl w:ilvl="2" w:tplc="C412A2B4">
      <w:start w:val="1"/>
      <w:numFmt w:val="bullet"/>
      <w:lvlText w:val="•"/>
      <w:lvlJc w:val="left"/>
      <w:pPr>
        <w:ind w:left="1365" w:hanging="180"/>
      </w:pPr>
      <w:rPr>
        <w:rFonts w:hint="default"/>
      </w:rPr>
    </w:lvl>
    <w:lvl w:ilvl="3" w:tplc="406865DC">
      <w:start w:val="1"/>
      <w:numFmt w:val="bullet"/>
      <w:lvlText w:val="•"/>
      <w:lvlJc w:val="left"/>
      <w:pPr>
        <w:ind w:left="1884" w:hanging="180"/>
      </w:pPr>
      <w:rPr>
        <w:rFonts w:hint="default"/>
      </w:rPr>
    </w:lvl>
    <w:lvl w:ilvl="4" w:tplc="0A920390">
      <w:start w:val="1"/>
      <w:numFmt w:val="bullet"/>
      <w:lvlText w:val="•"/>
      <w:lvlJc w:val="left"/>
      <w:pPr>
        <w:ind w:left="2403" w:hanging="180"/>
      </w:pPr>
      <w:rPr>
        <w:rFonts w:hint="default"/>
      </w:rPr>
    </w:lvl>
    <w:lvl w:ilvl="5" w:tplc="2D6CE098">
      <w:start w:val="1"/>
      <w:numFmt w:val="bullet"/>
      <w:lvlText w:val="•"/>
      <w:lvlJc w:val="left"/>
      <w:pPr>
        <w:ind w:left="2922" w:hanging="180"/>
      </w:pPr>
      <w:rPr>
        <w:rFonts w:hint="default"/>
      </w:rPr>
    </w:lvl>
    <w:lvl w:ilvl="6" w:tplc="B44A1AFE">
      <w:start w:val="1"/>
      <w:numFmt w:val="bullet"/>
      <w:lvlText w:val="•"/>
      <w:lvlJc w:val="left"/>
      <w:pPr>
        <w:ind w:left="3440" w:hanging="180"/>
      </w:pPr>
      <w:rPr>
        <w:rFonts w:hint="default"/>
      </w:rPr>
    </w:lvl>
    <w:lvl w:ilvl="7" w:tplc="D12C09B0">
      <w:start w:val="1"/>
      <w:numFmt w:val="bullet"/>
      <w:lvlText w:val="•"/>
      <w:lvlJc w:val="left"/>
      <w:pPr>
        <w:ind w:left="3959" w:hanging="180"/>
      </w:pPr>
      <w:rPr>
        <w:rFonts w:hint="default"/>
      </w:rPr>
    </w:lvl>
    <w:lvl w:ilvl="8" w:tplc="E758DEC4">
      <w:start w:val="1"/>
      <w:numFmt w:val="bullet"/>
      <w:lvlText w:val="•"/>
      <w:lvlJc w:val="left"/>
      <w:pPr>
        <w:ind w:left="4478" w:hanging="180"/>
      </w:pPr>
      <w:rPr>
        <w:rFonts w:hint="default"/>
      </w:rPr>
    </w:lvl>
  </w:abstractNum>
  <w:abstractNum w:abstractNumId="20" w15:restartNumberingAfterBreak="0">
    <w:nsid w:val="133210A6"/>
    <w:multiLevelType w:val="hybridMultilevel"/>
    <w:tmpl w:val="EEB073B2"/>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F60830"/>
    <w:multiLevelType w:val="hybridMultilevel"/>
    <w:tmpl w:val="A8345D90"/>
    <w:lvl w:ilvl="0" w:tplc="B8422C5C">
      <w:start w:val="1"/>
      <w:numFmt w:val="bullet"/>
      <w:lvlText w:val="-"/>
      <w:lvlJc w:val="left"/>
      <w:pPr>
        <w:ind w:left="102" w:hanging="106"/>
      </w:pPr>
      <w:rPr>
        <w:rFonts w:ascii="Times New Roman" w:eastAsia="Times New Roman" w:hAnsi="Times New Roman" w:hint="default"/>
        <w:sz w:val="18"/>
        <w:szCs w:val="18"/>
      </w:rPr>
    </w:lvl>
    <w:lvl w:ilvl="1" w:tplc="227C469E">
      <w:start w:val="1"/>
      <w:numFmt w:val="bullet"/>
      <w:lvlText w:val="•"/>
      <w:lvlJc w:val="left"/>
      <w:pPr>
        <w:ind w:left="643" w:hanging="106"/>
      </w:pPr>
      <w:rPr>
        <w:rFonts w:hint="default"/>
      </w:rPr>
    </w:lvl>
    <w:lvl w:ilvl="2" w:tplc="A3AECB1E">
      <w:start w:val="1"/>
      <w:numFmt w:val="bullet"/>
      <w:lvlText w:val="•"/>
      <w:lvlJc w:val="left"/>
      <w:pPr>
        <w:ind w:left="1185" w:hanging="106"/>
      </w:pPr>
      <w:rPr>
        <w:rFonts w:hint="default"/>
      </w:rPr>
    </w:lvl>
    <w:lvl w:ilvl="3" w:tplc="F5486E88">
      <w:start w:val="1"/>
      <w:numFmt w:val="bullet"/>
      <w:lvlText w:val="•"/>
      <w:lvlJc w:val="left"/>
      <w:pPr>
        <w:ind w:left="1726" w:hanging="106"/>
      </w:pPr>
      <w:rPr>
        <w:rFonts w:hint="default"/>
      </w:rPr>
    </w:lvl>
    <w:lvl w:ilvl="4" w:tplc="BE287F70">
      <w:start w:val="1"/>
      <w:numFmt w:val="bullet"/>
      <w:lvlText w:val="•"/>
      <w:lvlJc w:val="left"/>
      <w:pPr>
        <w:ind w:left="2267" w:hanging="106"/>
      </w:pPr>
      <w:rPr>
        <w:rFonts w:hint="default"/>
      </w:rPr>
    </w:lvl>
    <w:lvl w:ilvl="5" w:tplc="84EA94A6">
      <w:start w:val="1"/>
      <w:numFmt w:val="bullet"/>
      <w:lvlText w:val="•"/>
      <w:lvlJc w:val="left"/>
      <w:pPr>
        <w:ind w:left="2809" w:hanging="106"/>
      </w:pPr>
      <w:rPr>
        <w:rFonts w:hint="default"/>
      </w:rPr>
    </w:lvl>
    <w:lvl w:ilvl="6" w:tplc="20FCD48C">
      <w:start w:val="1"/>
      <w:numFmt w:val="bullet"/>
      <w:lvlText w:val="•"/>
      <w:lvlJc w:val="left"/>
      <w:pPr>
        <w:ind w:left="3350" w:hanging="106"/>
      </w:pPr>
      <w:rPr>
        <w:rFonts w:hint="default"/>
      </w:rPr>
    </w:lvl>
    <w:lvl w:ilvl="7" w:tplc="8CE261D6">
      <w:start w:val="1"/>
      <w:numFmt w:val="bullet"/>
      <w:lvlText w:val="•"/>
      <w:lvlJc w:val="left"/>
      <w:pPr>
        <w:ind w:left="3892" w:hanging="106"/>
      </w:pPr>
      <w:rPr>
        <w:rFonts w:hint="default"/>
      </w:rPr>
    </w:lvl>
    <w:lvl w:ilvl="8" w:tplc="CE2036A8">
      <w:start w:val="1"/>
      <w:numFmt w:val="bullet"/>
      <w:lvlText w:val="•"/>
      <w:lvlJc w:val="left"/>
      <w:pPr>
        <w:ind w:left="4433" w:hanging="106"/>
      </w:pPr>
      <w:rPr>
        <w:rFonts w:hint="default"/>
      </w:rPr>
    </w:lvl>
  </w:abstractNum>
  <w:abstractNum w:abstractNumId="22" w15:restartNumberingAfterBreak="0">
    <w:nsid w:val="16295922"/>
    <w:multiLevelType w:val="hybridMultilevel"/>
    <w:tmpl w:val="8EACF0DC"/>
    <w:lvl w:ilvl="0" w:tplc="CFACAA00">
      <w:start w:val="3"/>
      <w:numFmt w:val="decimal"/>
      <w:lvlText w:val="%1."/>
      <w:lvlJc w:val="left"/>
      <w:pPr>
        <w:ind w:left="284" w:hanging="182"/>
      </w:pPr>
      <w:rPr>
        <w:rFonts w:ascii="Times New Roman" w:eastAsia="Times New Roman" w:hAnsi="Times New Roman" w:hint="default"/>
        <w:spacing w:val="1"/>
        <w:sz w:val="18"/>
        <w:szCs w:val="18"/>
      </w:rPr>
    </w:lvl>
    <w:lvl w:ilvl="1" w:tplc="4912B446">
      <w:start w:val="1"/>
      <w:numFmt w:val="bullet"/>
      <w:lvlText w:val="•"/>
      <w:lvlJc w:val="left"/>
      <w:pPr>
        <w:ind w:left="807" w:hanging="182"/>
      </w:pPr>
      <w:rPr>
        <w:rFonts w:hint="default"/>
      </w:rPr>
    </w:lvl>
    <w:lvl w:ilvl="2" w:tplc="72500480">
      <w:start w:val="1"/>
      <w:numFmt w:val="bullet"/>
      <w:lvlText w:val="•"/>
      <w:lvlJc w:val="left"/>
      <w:pPr>
        <w:ind w:left="1330" w:hanging="182"/>
      </w:pPr>
      <w:rPr>
        <w:rFonts w:hint="default"/>
      </w:rPr>
    </w:lvl>
    <w:lvl w:ilvl="3" w:tplc="F34422A2">
      <w:start w:val="1"/>
      <w:numFmt w:val="bullet"/>
      <w:lvlText w:val="•"/>
      <w:lvlJc w:val="left"/>
      <w:pPr>
        <w:ind w:left="1853" w:hanging="182"/>
      </w:pPr>
      <w:rPr>
        <w:rFonts w:hint="default"/>
      </w:rPr>
    </w:lvl>
    <w:lvl w:ilvl="4" w:tplc="2690B566">
      <w:start w:val="1"/>
      <w:numFmt w:val="bullet"/>
      <w:lvlText w:val="•"/>
      <w:lvlJc w:val="left"/>
      <w:pPr>
        <w:ind w:left="2377" w:hanging="182"/>
      </w:pPr>
      <w:rPr>
        <w:rFonts w:hint="default"/>
      </w:rPr>
    </w:lvl>
    <w:lvl w:ilvl="5" w:tplc="A54E127E">
      <w:start w:val="1"/>
      <w:numFmt w:val="bullet"/>
      <w:lvlText w:val="•"/>
      <w:lvlJc w:val="left"/>
      <w:pPr>
        <w:ind w:left="2900" w:hanging="182"/>
      </w:pPr>
      <w:rPr>
        <w:rFonts w:hint="default"/>
      </w:rPr>
    </w:lvl>
    <w:lvl w:ilvl="6" w:tplc="E1028E00">
      <w:start w:val="1"/>
      <w:numFmt w:val="bullet"/>
      <w:lvlText w:val="•"/>
      <w:lvlJc w:val="left"/>
      <w:pPr>
        <w:ind w:left="3423" w:hanging="182"/>
      </w:pPr>
      <w:rPr>
        <w:rFonts w:hint="default"/>
      </w:rPr>
    </w:lvl>
    <w:lvl w:ilvl="7" w:tplc="0C403B6E">
      <w:start w:val="1"/>
      <w:numFmt w:val="bullet"/>
      <w:lvlText w:val="•"/>
      <w:lvlJc w:val="left"/>
      <w:pPr>
        <w:ind w:left="3946" w:hanging="182"/>
      </w:pPr>
      <w:rPr>
        <w:rFonts w:hint="default"/>
      </w:rPr>
    </w:lvl>
    <w:lvl w:ilvl="8" w:tplc="4BEAC510">
      <w:start w:val="1"/>
      <w:numFmt w:val="bullet"/>
      <w:lvlText w:val="•"/>
      <w:lvlJc w:val="left"/>
      <w:pPr>
        <w:ind w:left="4470" w:hanging="182"/>
      </w:pPr>
      <w:rPr>
        <w:rFonts w:hint="default"/>
      </w:rPr>
    </w:lvl>
  </w:abstractNum>
  <w:abstractNum w:abstractNumId="23" w15:restartNumberingAfterBreak="0">
    <w:nsid w:val="17C47304"/>
    <w:multiLevelType w:val="hybridMultilevel"/>
    <w:tmpl w:val="6CC8992E"/>
    <w:lvl w:ilvl="0" w:tplc="EE4EE9CE">
      <w:start w:val="1"/>
      <w:numFmt w:val="bullet"/>
      <w:lvlText w:val="-"/>
      <w:lvlJc w:val="left"/>
      <w:pPr>
        <w:ind w:left="102" w:hanging="106"/>
      </w:pPr>
      <w:rPr>
        <w:rFonts w:ascii="Times New Roman" w:eastAsia="Times New Roman" w:hAnsi="Times New Roman" w:hint="default"/>
        <w:sz w:val="18"/>
        <w:szCs w:val="18"/>
      </w:rPr>
    </w:lvl>
    <w:lvl w:ilvl="1" w:tplc="1F4AC586">
      <w:start w:val="1"/>
      <w:numFmt w:val="bullet"/>
      <w:lvlText w:val="•"/>
      <w:lvlJc w:val="left"/>
      <w:pPr>
        <w:ind w:left="657" w:hanging="106"/>
      </w:pPr>
      <w:rPr>
        <w:rFonts w:hint="default"/>
      </w:rPr>
    </w:lvl>
    <w:lvl w:ilvl="2" w:tplc="1ACE9636">
      <w:start w:val="1"/>
      <w:numFmt w:val="bullet"/>
      <w:lvlText w:val="•"/>
      <w:lvlJc w:val="left"/>
      <w:pPr>
        <w:ind w:left="1213" w:hanging="106"/>
      </w:pPr>
      <w:rPr>
        <w:rFonts w:hint="default"/>
      </w:rPr>
    </w:lvl>
    <w:lvl w:ilvl="3" w:tplc="41DCFBAE">
      <w:start w:val="1"/>
      <w:numFmt w:val="bullet"/>
      <w:lvlText w:val="•"/>
      <w:lvlJc w:val="left"/>
      <w:pPr>
        <w:ind w:left="1769" w:hanging="106"/>
      </w:pPr>
      <w:rPr>
        <w:rFonts w:hint="default"/>
      </w:rPr>
    </w:lvl>
    <w:lvl w:ilvl="4" w:tplc="F648AD4A">
      <w:start w:val="1"/>
      <w:numFmt w:val="bullet"/>
      <w:lvlText w:val="•"/>
      <w:lvlJc w:val="left"/>
      <w:pPr>
        <w:ind w:left="2324" w:hanging="106"/>
      </w:pPr>
      <w:rPr>
        <w:rFonts w:hint="default"/>
      </w:rPr>
    </w:lvl>
    <w:lvl w:ilvl="5" w:tplc="86C23176">
      <w:start w:val="1"/>
      <w:numFmt w:val="bullet"/>
      <w:lvlText w:val="•"/>
      <w:lvlJc w:val="left"/>
      <w:pPr>
        <w:ind w:left="2880" w:hanging="106"/>
      </w:pPr>
      <w:rPr>
        <w:rFonts w:hint="default"/>
      </w:rPr>
    </w:lvl>
    <w:lvl w:ilvl="6" w:tplc="CF70B7E6">
      <w:start w:val="1"/>
      <w:numFmt w:val="bullet"/>
      <w:lvlText w:val="•"/>
      <w:lvlJc w:val="left"/>
      <w:pPr>
        <w:ind w:left="3435" w:hanging="106"/>
      </w:pPr>
      <w:rPr>
        <w:rFonts w:hint="default"/>
      </w:rPr>
    </w:lvl>
    <w:lvl w:ilvl="7" w:tplc="6D0E35F2">
      <w:start w:val="1"/>
      <w:numFmt w:val="bullet"/>
      <w:lvlText w:val="•"/>
      <w:lvlJc w:val="left"/>
      <w:pPr>
        <w:ind w:left="3991" w:hanging="106"/>
      </w:pPr>
      <w:rPr>
        <w:rFonts w:hint="default"/>
      </w:rPr>
    </w:lvl>
    <w:lvl w:ilvl="8" w:tplc="D0143344">
      <w:start w:val="1"/>
      <w:numFmt w:val="bullet"/>
      <w:lvlText w:val="•"/>
      <w:lvlJc w:val="left"/>
      <w:pPr>
        <w:ind w:left="4547" w:hanging="106"/>
      </w:pPr>
      <w:rPr>
        <w:rFonts w:hint="default"/>
      </w:rPr>
    </w:lvl>
  </w:abstractNum>
  <w:abstractNum w:abstractNumId="24" w15:restartNumberingAfterBreak="0">
    <w:nsid w:val="18867695"/>
    <w:multiLevelType w:val="hybridMultilevel"/>
    <w:tmpl w:val="E7100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92A10DE"/>
    <w:multiLevelType w:val="hybridMultilevel"/>
    <w:tmpl w:val="9CCCB488"/>
    <w:lvl w:ilvl="0" w:tplc="4D7E4C42">
      <w:start w:val="1"/>
      <w:numFmt w:val="bullet"/>
      <w:lvlText w:val="-"/>
      <w:lvlJc w:val="left"/>
      <w:pPr>
        <w:ind w:left="102" w:hanging="106"/>
      </w:pPr>
      <w:rPr>
        <w:rFonts w:ascii="Times New Roman" w:eastAsia="Times New Roman" w:hAnsi="Times New Roman" w:hint="default"/>
        <w:sz w:val="18"/>
        <w:szCs w:val="18"/>
      </w:rPr>
    </w:lvl>
    <w:lvl w:ilvl="1" w:tplc="FD94C6C2">
      <w:start w:val="1"/>
      <w:numFmt w:val="bullet"/>
      <w:lvlText w:val="•"/>
      <w:lvlJc w:val="left"/>
      <w:pPr>
        <w:ind w:left="643" w:hanging="106"/>
      </w:pPr>
      <w:rPr>
        <w:rFonts w:hint="default"/>
      </w:rPr>
    </w:lvl>
    <w:lvl w:ilvl="2" w:tplc="AE604700">
      <w:start w:val="1"/>
      <w:numFmt w:val="bullet"/>
      <w:lvlText w:val="•"/>
      <w:lvlJc w:val="left"/>
      <w:pPr>
        <w:ind w:left="1185" w:hanging="106"/>
      </w:pPr>
      <w:rPr>
        <w:rFonts w:hint="default"/>
      </w:rPr>
    </w:lvl>
    <w:lvl w:ilvl="3" w:tplc="4DDE9D8C">
      <w:start w:val="1"/>
      <w:numFmt w:val="bullet"/>
      <w:lvlText w:val="•"/>
      <w:lvlJc w:val="left"/>
      <w:pPr>
        <w:ind w:left="1726" w:hanging="106"/>
      </w:pPr>
      <w:rPr>
        <w:rFonts w:hint="default"/>
      </w:rPr>
    </w:lvl>
    <w:lvl w:ilvl="4" w:tplc="9D1E18B4">
      <w:start w:val="1"/>
      <w:numFmt w:val="bullet"/>
      <w:lvlText w:val="•"/>
      <w:lvlJc w:val="left"/>
      <w:pPr>
        <w:ind w:left="2267" w:hanging="106"/>
      </w:pPr>
      <w:rPr>
        <w:rFonts w:hint="default"/>
      </w:rPr>
    </w:lvl>
    <w:lvl w:ilvl="5" w:tplc="F9E4240C">
      <w:start w:val="1"/>
      <w:numFmt w:val="bullet"/>
      <w:lvlText w:val="•"/>
      <w:lvlJc w:val="left"/>
      <w:pPr>
        <w:ind w:left="2809" w:hanging="106"/>
      </w:pPr>
      <w:rPr>
        <w:rFonts w:hint="default"/>
      </w:rPr>
    </w:lvl>
    <w:lvl w:ilvl="6" w:tplc="5A78421C">
      <w:start w:val="1"/>
      <w:numFmt w:val="bullet"/>
      <w:lvlText w:val="•"/>
      <w:lvlJc w:val="left"/>
      <w:pPr>
        <w:ind w:left="3350" w:hanging="106"/>
      </w:pPr>
      <w:rPr>
        <w:rFonts w:hint="default"/>
      </w:rPr>
    </w:lvl>
    <w:lvl w:ilvl="7" w:tplc="BE4E3A3C">
      <w:start w:val="1"/>
      <w:numFmt w:val="bullet"/>
      <w:lvlText w:val="•"/>
      <w:lvlJc w:val="left"/>
      <w:pPr>
        <w:ind w:left="3892" w:hanging="106"/>
      </w:pPr>
      <w:rPr>
        <w:rFonts w:hint="default"/>
      </w:rPr>
    </w:lvl>
    <w:lvl w:ilvl="8" w:tplc="8A021776">
      <w:start w:val="1"/>
      <w:numFmt w:val="bullet"/>
      <w:lvlText w:val="•"/>
      <w:lvlJc w:val="left"/>
      <w:pPr>
        <w:ind w:left="4433" w:hanging="106"/>
      </w:pPr>
      <w:rPr>
        <w:rFonts w:hint="default"/>
      </w:rPr>
    </w:lvl>
  </w:abstractNum>
  <w:abstractNum w:abstractNumId="26" w15:restartNumberingAfterBreak="0">
    <w:nsid w:val="198F2E51"/>
    <w:multiLevelType w:val="hybridMultilevel"/>
    <w:tmpl w:val="FE98A2AC"/>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9B0386A"/>
    <w:multiLevelType w:val="hybridMultilevel"/>
    <w:tmpl w:val="FC4ECF54"/>
    <w:lvl w:ilvl="0" w:tplc="678E1DAC">
      <w:start w:val="1"/>
      <w:numFmt w:val="bullet"/>
      <w:lvlText w:val="-"/>
      <w:lvlJc w:val="left"/>
      <w:pPr>
        <w:ind w:left="102" w:hanging="106"/>
      </w:pPr>
      <w:rPr>
        <w:rFonts w:ascii="Times New Roman" w:eastAsia="Times New Roman" w:hAnsi="Times New Roman" w:hint="default"/>
        <w:sz w:val="18"/>
        <w:szCs w:val="18"/>
      </w:rPr>
    </w:lvl>
    <w:lvl w:ilvl="1" w:tplc="C15C780A">
      <w:start w:val="1"/>
      <w:numFmt w:val="bullet"/>
      <w:lvlText w:val="•"/>
      <w:lvlJc w:val="left"/>
      <w:pPr>
        <w:ind w:left="643" w:hanging="106"/>
      </w:pPr>
      <w:rPr>
        <w:rFonts w:hint="default"/>
      </w:rPr>
    </w:lvl>
    <w:lvl w:ilvl="2" w:tplc="8480C794">
      <w:start w:val="1"/>
      <w:numFmt w:val="bullet"/>
      <w:lvlText w:val="•"/>
      <w:lvlJc w:val="left"/>
      <w:pPr>
        <w:ind w:left="1185" w:hanging="106"/>
      </w:pPr>
      <w:rPr>
        <w:rFonts w:hint="default"/>
      </w:rPr>
    </w:lvl>
    <w:lvl w:ilvl="3" w:tplc="1970400E">
      <w:start w:val="1"/>
      <w:numFmt w:val="bullet"/>
      <w:lvlText w:val="•"/>
      <w:lvlJc w:val="left"/>
      <w:pPr>
        <w:ind w:left="1726" w:hanging="106"/>
      </w:pPr>
      <w:rPr>
        <w:rFonts w:hint="default"/>
      </w:rPr>
    </w:lvl>
    <w:lvl w:ilvl="4" w:tplc="BA862B4C">
      <w:start w:val="1"/>
      <w:numFmt w:val="bullet"/>
      <w:lvlText w:val="•"/>
      <w:lvlJc w:val="left"/>
      <w:pPr>
        <w:ind w:left="2267" w:hanging="106"/>
      </w:pPr>
      <w:rPr>
        <w:rFonts w:hint="default"/>
      </w:rPr>
    </w:lvl>
    <w:lvl w:ilvl="5" w:tplc="724AEBE2">
      <w:start w:val="1"/>
      <w:numFmt w:val="bullet"/>
      <w:lvlText w:val="•"/>
      <w:lvlJc w:val="left"/>
      <w:pPr>
        <w:ind w:left="2809" w:hanging="106"/>
      </w:pPr>
      <w:rPr>
        <w:rFonts w:hint="default"/>
      </w:rPr>
    </w:lvl>
    <w:lvl w:ilvl="6" w:tplc="ECF891E6">
      <w:start w:val="1"/>
      <w:numFmt w:val="bullet"/>
      <w:lvlText w:val="•"/>
      <w:lvlJc w:val="left"/>
      <w:pPr>
        <w:ind w:left="3350" w:hanging="106"/>
      </w:pPr>
      <w:rPr>
        <w:rFonts w:hint="default"/>
      </w:rPr>
    </w:lvl>
    <w:lvl w:ilvl="7" w:tplc="AF386FD6">
      <w:start w:val="1"/>
      <w:numFmt w:val="bullet"/>
      <w:lvlText w:val="•"/>
      <w:lvlJc w:val="left"/>
      <w:pPr>
        <w:ind w:left="3892" w:hanging="106"/>
      </w:pPr>
      <w:rPr>
        <w:rFonts w:hint="default"/>
      </w:rPr>
    </w:lvl>
    <w:lvl w:ilvl="8" w:tplc="BD0E6830">
      <w:start w:val="1"/>
      <w:numFmt w:val="bullet"/>
      <w:lvlText w:val="•"/>
      <w:lvlJc w:val="left"/>
      <w:pPr>
        <w:ind w:left="4433" w:hanging="106"/>
      </w:pPr>
      <w:rPr>
        <w:rFonts w:hint="default"/>
      </w:rPr>
    </w:lvl>
  </w:abstractNum>
  <w:abstractNum w:abstractNumId="28" w15:restartNumberingAfterBreak="0">
    <w:nsid w:val="1A8A49F5"/>
    <w:multiLevelType w:val="hybridMultilevel"/>
    <w:tmpl w:val="ECC263A4"/>
    <w:lvl w:ilvl="0" w:tplc="1486A706">
      <w:start w:val="1"/>
      <w:numFmt w:val="decimal"/>
      <w:lvlText w:val="%1."/>
      <w:lvlJc w:val="left"/>
      <w:pPr>
        <w:ind w:left="102" w:hanging="183"/>
      </w:pPr>
      <w:rPr>
        <w:rFonts w:ascii="Times New Roman" w:eastAsia="Times New Roman" w:hAnsi="Times New Roman" w:hint="default"/>
        <w:spacing w:val="1"/>
        <w:sz w:val="18"/>
        <w:szCs w:val="18"/>
      </w:rPr>
    </w:lvl>
    <w:lvl w:ilvl="1" w:tplc="FBE2A63E">
      <w:start w:val="1"/>
      <w:numFmt w:val="bullet"/>
      <w:lvlText w:val="•"/>
      <w:lvlJc w:val="left"/>
      <w:pPr>
        <w:ind w:left="643" w:hanging="183"/>
      </w:pPr>
      <w:rPr>
        <w:rFonts w:hint="default"/>
      </w:rPr>
    </w:lvl>
    <w:lvl w:ilvl="2" w:tplc="1BFC0666">
      <w:start w:val="1"/>
      <w:numFmt w:val="bullet"/>
      <w:lvlText w:val="•"/>
      <w:lvlJc w:val="left"/>
      <w:pPr>
        <w:ind w:left="1185" w:hanging="183"/>
      </w:pPr>
      <w:rPr>
        <w:rFonts w:hint="default"/>
      </w:rPr>
    </w:lvl>
    <w:lvl w:ilvl="3" w:tplc="F3943B9A">
      <w:start w:val="1"/>
      <w:numFmt w:val="bullet"/>
      <w:lvlText w:val="•"/>
      <w:lvlJc w:val="left"/>
      <w:pPr>
        <w:ind w:left="1726" w:hanging="183"/>
      </w:pPr>
      <w:rPr>
        <w:rFonts w:hint="default"/>
      </w:rPr>
    </w:lvl>
    <w:lvl w:ilvl="4" w:tplc="DE4455CC">
      <w:start w:val="1"/>
      <w:numFmt w:val="bullet"/>
      <w:lvlText w:val="•"/>
      <w:lvlJc w:val="left"/>
      <w:pPr>
        <w:ind w:left="2267" w:hanging="183"/>
      </w:pPr>
      <w:rPr>
        <w:rFonts w:hint="default"/>
      </w:rPr>
    </w:lvl>
    <w:lvl w:ilvl="5" w:tplc="E8D00FF4">
      <w:start w:val="1"/>
      <w:numFmt w:val="bullet"/>
      <w:lvlText w:val="•"/>
      <w:lvlJc w:val="left"/>
      <w:pPr>
        <w:ind w:left="2809" w:hanging="183"/>
      </w:pPr>
      <w:rPr>
        <w:rFonts w:hint="default"/>
      </w:rPr>
    </w:lvl>
    <w:lvl w:ilvl="6" w:tplc="85383E98">
      <w:start w:val="1"/>
      <w:numFmt w:val="bullet"/>
      <w:lvlText w:val="•"/>
      <w:lvlJc w:val="left"/>
      <w:pPr>
        <w:ind w:left="3350" w:hanging="183"/>
      </w:pPr>
      <w:rPr>
        <w:rFonts w:hint="default"/>
      </w:rPr>
    </w:lvl>
    <w:lvl w:ilvl="7" w:tplc="A2203DAA">
      <w:start w:val="1"/>
      <w:numFmt w:val="bullet"/>
      <w:lvlText w:val="•"/>
      <w:lvlJc w:val="left"/>
      <w:pPr>
        <w:ind w:left="3892" w:hanging="183"/>
      </w:pPr>
      <w:rPr>
        <w:rFonts w:hint="default"/>
      </w:rPr>
    </w:lvl>
    <w:lvl w:ilvl="8" w:tplc="2A30D61C">
      <w:start w:val="1"/>
      <w:numFmt w:val="bullet"/>
      <w:lvlText w:val="•"/>
      <w:lvlJc w:val="left"/>
      <w:pPr>
        <w:ind w:left="4433" w:hanging="183"/>
      </w:pPr>
      <w:rPr>
        <w:rFonts w:hint="default"/>
      </w:rPr>
    </w:lvl>
  </w:abstractNum>
  <w:abstractNum w:abstractNumId="29" w15:restartNumberingAfterBreak="0">
    <w:nsid w:val="1AC6619B"/>
    <w:multiLevelType w:val="hybridMultilevel"/>
    <w:tmpl w:val="4A7614B0"/>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C0179C8"/>
    <w:multiLevelType w:val="hybridMultilevel"/>
    <w:tmpl w:val="728275A8"/>
    <w:lvl w:ilvl="0" w:tplc="2070B5AE">
      <w:start w:val="1"/>
      <w:numFmt w:val="bullet"/>
      <w:lvlText w:val="-"/>
      <w:lvlJc w:val="left"/>
      <w:pPr>
        <w:ind w:left="102" w:hanging="106"/>
      </w:pPr>
      <w:rPr>
        <w:rFonts w:ascii="Times New Roman" w:eastAsia="Times New Roman" w:hAnsi="Times New Roman" w:hint="default"/>
        <w:sz w:val="18"/>
        <w:szCs w:val="18"/>
      </w:rPr>
    </w:lvl>
    <w:lvl w:ilvl="1" w:tplc="45008A54">
      <w:start w:val="1"/>
      <w:numFmt w:val="bullet"/>
      <w:lvlText w:val="•"/>
      <w:lvlJc w:val="left"/>
      <w:pPr>
        <w:ind w:left="643" w:hanging="106"/>
      </w:pPr>
      <w:rPr>
        <w:rFonts w:hint="default"/>
      </w:rPr>
    </w:lvl>
    <w:lvl w:ilvl="2" w:tplc="2BE429B8">
      <w:start w:val="1"/>
      <w:numFmt w:val="bullet"/>
      <w:lvlText w:val="•"/>
      <w:lvlJc w:val="left"/>
      <w:pPr>
        <w:ind w:left="1185" w:hanging="106"/>
      </w:pPr>
      <w:rPr>
        <w:rFonts w:hint="default"/>
      </w:rPr>
    </w:lvl>
    <w:lvl w:ilvl="3" w:tplc="EC9474A0">
      <w:start w:val="1"/>
      <w:numFmt w:val="bullet"/>
      <w:lvlText w:val="•"/>
      <w:lvlJc w:val="left"/>
      <w:pPr>
        <w:ind w:left="1726" w:hanging="106"/>
      </w:pPr>
      <w:rPr>
        <w:rFonts w:hint="default"/>
      </w:rPr>
    </w:lvl>
    <w:lvl w:ilvl="4" w:tplc="B62AF2BA">
      <w:start w:val="1"/>
      <w:numFmt w:val="bullet"/>
      <w:lvlText w:val="•"/>
      <w:lvlJc w:val="left"/>
      <w:pPr>
        <w:ind w:left="2267" w:hanging="106"/>
      </w:pPr>
      <w:rPr>
        <w:rFonts w:hint="default"/>
      </w:rPr>
    </w:lvl>
    <w:lvl w:ilvl="5" w:tplc="58AC25AA">
      <w:start w:val="1"/>
      <w:numFmt w:val="bullet"/>
      <w:lvlText w:val="•"/>
      <w:lvlJc w:val="left"/>
      <w:pPr>
        <w:ind w:left="2809" w:hanging="106"/>
      </w:pPr>
      <w:rPr>
        <w:rFonts w:hint="default"/>
      </w:rPr>
    </w:lvl>
    <w:lvl w:ilvl="6" w:tplc="31C6C47C">
      <w:start w:val="1"/>
      <w:numFmt w:val="bullet"/>
      <w:lvlText w:val="•"/>
      <w:lvlJc w:val="left"/>
      <w:pPr>
        <w:ind w:left="3350" w:hanging="106"/>
      </w:pPr>
      <w:rPr>
        <w:rFonts w:hint="default"/>
      </w:rPr>
    </w:lvl>
    <w:lvl w:ilvl="7" w:tplc="838272B0">
      <w:start w:val="1"/>
      <w:numFmt w:val="bullet"/>
      <w:lvlText w:val="•"/>
      <w:lvlJc w:val="left"/>
      <w:pPr>
        <w:ind w:left="3892" w:hanging="106"/>
      </w:pPr>
      <w:rPr>
        <w:rFonts w:hint="default"/>
      </w:rPr>
    </w:lvl>
    <w:lvl w:ilvl="8" w:tplc="4AA0528A">
      <w:start w:val="1"/>
      <w:numFmt w:val="bullet"/>
      <w:lvlText w:val="•"/>
      <w:lvlJc w:val="left"/>
      <w:pPr>
        <w:ind w:left="4433" w:hanging="106"/>
      </w:pPr>
      <w:rPr>
        <w:rFonts w:hint="default"/>
      </w:rPr>
    </w:lvl>
  </w:abstractNum>
  <w:abstractNum w:abstractNumId="31" w15:restartNumberingAfterBreak="0">
    <w:nsid w:val="1C1B6FD0"/>
    <w:multiLevelType w:val="hybridMultilevel"/>
    <w:tmpl w:val="AD8A0C90"/>
    <w:lvl w:ilvl="0" w:tplc="4E5A5248">
      <w:start w:val="1"/>
      <w:numFmt w:val="bullet"/>
      <w:lvlText w:val="-"/>
      <w:lvlJc w:val="left"/>
      <w:pPr>
        <w:ind w:left="102" w:hanging="106"/>
      </w:pPr>
      <w:rPr>
        <w:rFonts w:ascii="Times New Roman" w:eastAsia="Times New Roman" w:hAnsi="Times New Roman" w:hint="default"/>
        <w:sz w:val="18"/>
        <w:szCs w:val="18"/>
      </w:rPr>
    </w:lvl>
    <w:lvl w:ilvl="1" w:tplc="2DBCDB16">
      <w:start w:val="1"/>
      <w:numFmt w:val="bullet"/>
      <w:lvlText w:val="•"/>
      <w:lvlJc w:val="left"/>
      <w:pPr>
        <w:ind w:left="643" w:hanging="106"/>
      </w:pPr>
      <w:rPr>
        <w:rFonts w:hint="default"/>
      </w:rPr>
    </w:lvl>
    <w:lvl w:ilvl="2" w:tplc="6B5C00AE">
      <w:start w:val="1"/>
      <w:numFmt w:val="bullet"/>
      <w:lvlText w:val="•"/>
      <w:lvlJc w:val="left"/>
      <w:pPr>
        <w:ind w:left="1185" w:hanging="106"/>
      </w:pPr>
      <w:rPr>
        <w:rFonts w:hint="default"/>
      </w:rPr>
    </w:lvl>
    <w:lvl w:ilvl="3" w:tplc="883AA716">
      <w:start w:val="1"/>
      <w:numFmt w:val="bullet"/>
      <w:lvlText w:val="•"/>
      <w:lvlJc w:val="left"/>
      <w:pPr>
        <w:ind w:left="1726" w:hanging="106"/>
      </w:pPr>
      <w:rPr>
        <w:rFonts w:hint="default"/>
      </w:rPr>
    </w:lvl>
    <w:lvl w:ilvl="4" w:tplc="6BFC4270">
      <w:start w:val="1"/>
      <w:numFmt w:val="bullet"/>
      <w:lvlText w:val="•"/>
      <w:lvlJc w:val="left"/>
      <w:pPr>
        <w:ind w:left="2267" w:hanging="106"/>
      </w:pPr>
      <w:rPr>
        <w:rFonts w:hint="default"/>
      </w:rPr>
    </w:lvl>
    <w:lvl w:ilvl="5" w:tplc="13505894">
      <w:start w:val="1"/>
      <w:numFmt w:val="bullet"/>
      <w:lvlText w:val="•"/>
      <w:lvlJc w:val="left"/>
      <w:pPr>
        <w:ind w:left="2809" w:hanging="106"/>
      </w:pPr>
      <w:rPr>
        <w:rFonts w:hint="default"/>
      </w:rPr>
    </w:lvl>
    <w:lvl w:ilvl="6" w:tplc="8856C54C">
      <w:start w:val="1"/>
      <w:numFmt w:val="bullet"/>
      <w:lvlText w:val="•"/>
      <w:lvlJc w:val="left"/>
      <w:pPr>
        <w:ind w:left="3350" w:hanging="106"/>
      </w:pPr>
      <w:rPr>
        <w:rFonts w:hint="default"/>
      </w:rPr>
    </w:lvl>
    <w:lvl w:ilvl="7" w:tplc="A4FA9988">
      <w:start w:val="1"/>
      <w:numFmt w:val="bullet"/>
      <w:lvlText w:val="•"/>
      <w:lvlJc w:val="left"/>
      <w:pPr>
        <w:ind w:left="3892" w:hanging="106"/>
      </w:pPr>
      <w:rPr>
        <w:rFonts w:hint="default"/>
      </w:rPr>
    </w:lvl>
    <w:lvl w:ilvl="8" w:tplc="99467C7C">
      <w:start w:val="1"/>
      <w:numFmt w:val="bullet"/>
      <w:lvlText w:val="•"/>
      <w:lvlJc w:val="left"/>
      <w:pPr>
        <w:ind w:left="4433" w:hanging="106"/>
      </w:pPr>
      <w:rPr>
        <w:rFonts w:hint="default"/>
      </w:rPr>
    </w:lvl>
  </w:abstractNum>
  <w:abstractNum w:abstractNumId="32" w15:restartNumberingAfterBreak="0">
    <w:nsid w:val="1CA06329"/>
    <w:multiLevelType w:val="hybridMultilevel"/>
    <w:tmpl w:val="B95A3E90"/>
    <w:lvl w:ilvl="0" w:tplc="8BA60894">
      <w:start w:val="3"/>
      <w:numFmt w:val="decimal"/>
      <w:lvlText w:val="%1."/>
      <w:lvlJc w:val="left"/>
      <w:pPr>
        <w:ind w:left="329" w:hanging="180"/>
      </w:pPr>
      <w:rPr>
        <w:rFonts w:ascii="Times New Roman" w:eastAsia="Times New Roman" w:hAnsi="Times New Roman" w:hint="default"/>
        <w:spacing w:val="1"/>
        <w:sz w:val="18"/>
        <w:szCs w:val="18"/>
      </w:rPr>
    </w:lvl>
    <w:lvl w:ilvl="1" w:tplc="875A32EC">
      <w:start w:val="1"/>
      <w:numFmt w:val="bullet"/>
      <w:lvlText w:val="•"/>
      <w:lvlJc w:val="left"/>
      <w:pPr>
        <w:ind w:left="919" w:hanging="180"/>
      </w:pPr>
      <w:rPr>
        <w:rFonts w:hint="default"/>
      </w:rPr>
    </w:lvl>
    <w:lvl w:ilvl="2" w:tplc="D0FC0AEE">
      <w:start w:val="1"/>
      <w:numFmt w:val="bullet"/>
      <w:lvlText w:val="•"/>
      <w:lvlJc w:val="left"/>
      <w:pPr>
        <w:ind w:left="1509" w:hanging="180"/>
      </w:pPr>
      <w:rPr>
        <w:rFonts w:hint="default"/>
      </w:rPr>
    </w:lvl>
    <w:lvl w:ilvl="3" w:tplc="D2581D34">
      <w:start w:val="1"/>
      <w:numFmt w:val="bullet"/>
      <w:lvlText w:val="•"/>
      <w:lvlJc w:val="left"/>
      <w:pPr>
        <w:ind w:left="2099" w:hanging="180"/>
      </w:pPr>
      <w:rPr>
        <w:rFonts w:hint="default"/>
      </w:rPr>
    </w:lvl>
    <w:lvl w:ilvl="4" w:tplc="C6E0FD8E">
      <w:start w:val="1"/>
      <w:numFmt w:val="bullet"/>
      <w:lvlText w:val="•"/>
      <w:lvlJc w:val="left"/>
      <w:pPr>
        <w:ind w:left="2688" w:hanging="180"/>
      </w:pPr>
      <w:rPr>
        <w:rFonts w:hint="default"/>
      </w:rPr>
    </w:lvl>
    <w:lvl w:ilvl="5" w:tplc="DE589356">
      <w:start w:val="1"/>
      <w:numFmt w:val="bullet"/>
      <w:lvlText w:val="•"/>
      <w:lvlJc w:val="left"/>
      <w:pPr>
        <w:ind w:left="3278" w:hanging="180"/>
      </w:pPr>
      <w:rPr>
        <w:rFonts w:hint="default"/>
      </w:rPr>
    </w:lvl>
    <w:lvl w:ilvl="6" w:tplc="DE642DEE">
      <w:start w:val="1"/>
      <w:numFmt w:val="bullet"/>
      <w:lvlText w:val="•"/>
      <w:lvlJc w:val="left"/>
      <w:pPr>
        <w:ind w:left="3868" w:hanging="180"/>
      </w:pPr>
      <w:rPr>
        <w:rFonts w:hint="default"/>
      </w:rPr>
    </w:lvl>
    <w:lvl w:ilvl="7" w:tplc="92623866">
      <w:start w:val="1"/>
      <w:numFmt w:val="bullet"/>
      <w:lvlText w:val="•"/>
      <w:lvlJc w:val="left"/>
      <w:pPr>
        <w:ind w:left="4457" w:hanging="180"/>
      </w:pPr>
      <w:rPr>
        <w:rFonts w:hint="default"/>
      </w:rPr>
    </w:lvl>
    <w:lvl w:ilvl="8" w:tplc="08027E32">
      <w:start w:val="1"/>
      <w:numFmt w:val="bullet"/>
      <w:lvlText w:val="•"/>
      <w:lvlJc w:val="left"/>
      <w:pPr>
        <w:ind w:left="5047" w:hanging="180"/>
      </w:pPr>
      <w:rPr>
        <w:rFonts w:hint="default"/>
      </w:rPr>
    </w:lvl>
  </w:abstractNum>
  <w:abstractNum w:abstractNumId="33" w15:restartNumberingAfterBreak="0">
    <w:nsid w:val="215F7AF4"/>
    <w:multiLevelType w:val="hybridMultilevel"/>
    <w:tmpl w:val="8A6A8296"/>
    <w:lvl w:ilvl="0" w:tplc="4850B420">
      <w:start w:val="1"/>
      <w:numFmt w:val="decimal"/>
      <w:lvlText w:val="%1."/>
      <w:lvlJc w:val="left"/>
      <w:pPr>
        <w:ind w:left="102" w:hanging="276"/>
      </w:pPr>
      <w:rPr>
        <w:rFonts w:ascii="Times New Roman" w:eastAsia="Times New Roman" w:hAnsi="Times New Roman" w:hint="default"/>
        <w:spacing w:val="1"/>
        <w:sz w:val="18"/>
        <w:szCs w:val="18"/>
      </w:rPr>
    </w:lvl>
    <w:lvl w:ilvl="1" w:tplc="D4B6DCD8">
      <w:start w:val="1"/>
      <w:numFmt w:val="bullet"/>
      <w:lvlText w:val="•"/>
      <w:lvlJc w:val="left"/>
      <w:pPr>
        <w:ind w:left="657" w:hanging="276"/>
      </w:pPr>
      <w:rPr>
        <w:rFonts w:hint="default"/>
      </w:rPr>
    </w:lvl>
    <w:lvl w:ilvl="2" w:tplc="0048071E">
      <w:start w:val="1"/>
      <w:numFmt w:val="bullet"/>
      <w:lvlText w:val="•"/>
      <w:lvlJc w:val="left"/>
      <w:pPr>
        <w:ind w:left="1213" w:hanging="276"/>
      </w:pPr>
      <w:rPr>
        <w:rFonts w:hint="default"/>
      </w:rPr>
    </w:lvl>
    <w:lvl w:ilvl="3" w:tplc="8BCC92AE">
      <w:start w:val="1"/>
      <w:numFmt w:val="bullet"/>
      <w:lvlText w:val="•"/>
      <w:lvlJc w:val="left"/>
      <w:pPr>
        <w:ind w:left="1769" w:hanging="276"/>
      </w:pPr>
      <w:rPr>
        <w:rFonts w:hint="default"/>
      </w:rPr>
    </w:lvl>
    <w:lvl w:ilvl="4" w:tplc="C596BF48">
      <w:start w:val="1"/>
      <w:numFmt w:val="bullet"/>
      <w:lvlText w:val="•"/>
      <w:lvlJc w:val="left"/>
      <w:pPr>
        <w:ind w:left="2324" w:hanging="276"/>
      </w:pPr>
      <w:rPr>
        <w:rFonts w:hint="default"/>
      </w:rPr>
    </w:lvl>
    <w:lvl w:ilvl="5" w:tplc="E1FAE2B6">
      <w:start w:val="1"/>
      <w:numFmt w:val="bullet"/>
      <w:lvlText w:val="•"/>
      <w:lvlJc w:val="left"/>
      <w:pPr>
        <w:ind w:left="2880" w:hanging="276"/>
      </w:pPr>
      <w:rPr>
        <w:rFonts w:hint="default"/>
      </w:rPr>
    </w:lvl>
    <w:lvl w:ilvl="6" w:tplc="E30CF7B8">
      <w:start w:val="1"/>
      <w:numFmt w:val="bullet"/>
      <w:lvlText w:val="•"/>
      <w:lvlJc w:val="left"/>
      <w:pPr>
        <w:ind w:left="3435" w:hanging="276"/>
      </w:pPr>
      <w:rPr>
        <w:rFonts w:hint="default"/>
      </w:rPr>
    </w:lvl>
    <w:lvl w:ilvl="7" w:tplc="10B67D06">
      <w:start w:val="1"/>
      <w:numFmt w:val="bullet"/>
      <w:lvlText w:val="•"/>
      <w:lvlJc w:val="left"/>
      <w:pPr>
        <w:ind w:left="3991" w:hanging="276"/>
      </w:pPr>
      <w:rPr>
        <w:rFonts w:hint="default"/>
      </w:rPr>
    </w:lvl>
    <w:lvl w:ilvl="8" w:tplc="D46A92BE">
      <w:start w:val="1"/>
      <w:numFmt w:val="bullet"/>
      <w:lvlText w:val="•"/>
      <w:lvlJc w:val="left"/>
      <w:pPr>
        <w:ind w:left="4547" w:hanging="276"/>
      </w:pPr>
      <w:rPr>
        <w:rFonts w:hint="default"/>
      </w:rPr>
    </w:lvl>
  </w:abstractNum>
  <w:abstractNum w:abstractNumId="34" w15:restartNumberingAfterBreak="0">
    <w:nsid w:val="220C654D"/>
    <w:multiLevelType w:val="hybridMultilevel"/>
    <w:tmpl w:val="9816F5D0"/>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1E111C"/>
    <w:multiLevelType w:val="hybridMultilevel"/>
    <w:tmpl w:val="264C92C6"/>
    <w:lvl w:ilvl="0" w:tplc="2AC8B508">
      <w:start w:val="1"/>
      <w:numFmt w:val="decimal"/>
      <w:lvlText w:val="%1."/>
      <w:lvlJc w:val="left"/>
      <w:pPr>
        <w:ind w:left="284" w:hanging="183"/>
      </w:pPr>
      <w:rPr>
        <w:rFonts w:ascii="Times New Roman" w:eastAsia="Times New Roman" w:hAnsi="Times New Roman" w:hint="default"/>
        <w:spacing w:val="1"/>
        <w:sz w:val="18"/>
        <w:szCs w:val="18"/>
      </w:rPr>
    </w:lvl>
    <w:lvl w:ilvl="1" w:tplc="9412F00E">
      <w:start w:val="1"/>
      <w:numFmt w:val="bullet"/>
      <w:lvlText w:val="•"/>
      <w:lvlJc w:val="left"/>
      <w:pPr>
        <w:ind w:left="807" w:hanging="183"/>
      </w:pPr>
      <w:rPr>
        <w:rFonts w:hint="default"/>
      </w:rPr>
    </w:lvl>
    <w:lvl w:ilvl="2" w:tplc="DDD616B8">
      <w:start w:val="1"/>
      <w:numFmt w:val="bullet"/>
      <w:lvlText w:val="•"/>
      <w:lvlJc w:val="left"/>
      <w:pPr>
        <w:ind w:left="1331" w:hanging="183"/>
      </w:pPr>
      <w:rPr>
        <w:rFonts w:hint="default"/>
      </w:rPr>
    </w:lvl>
    <w:lvl w:ilvl="3" w:tplc="D3DAE1D2">
      <w:start w:val="1"/>
      <w:numFmt w:val="bullet"/>
      <w:lvlText w:val="•"/>
      <w:lvlJc w:val="left"/>
      <w:pPr>
        <w:ind w:left="1854" w:hanging="183"/>
      </w:pPr>
      <w:rPr>
        <w:rFonts w:hint="default"/>
      </w:rPr>
    </w:lvl>
    <w:lvl w:ilvl="4" w:tplc="CBA4CD20">
      <w:start w:val="1"/>
      <w:numFmt w:val="bullet"/>
      <w:lvlText w:val="•"/>
      <w:lvlJc w:val="left"/>
      <w:pPr>
        <w:ind w:left="2377" w:hanging="183"/>
      </w:pPr>
      <w:rPr>
        <w:rFonts w:hint="default"/>
      </w:rPr>
    </w:lvl>
    <w:lvl w:ilvl="5" w:tplc="F27AECAC">
      <w:start w:val="1"/>
      <w:numFmt w:val="bullet"/>
      <w:lvlText w:val="•"/>
      <w:lvlJc w:val="left"/>
      <w:pPr>
        <w:ind w:left="2900" w:hanging="183"/>
      </w:pPr>
      <w:rPr>
        <w:rFonts w:hint="default"/>
      </w:rPr>
    </w:lvl>
    <w:lvl w:ilvl="6" w:tplc="28547730">
      <w:start w:val="1"/>
      <w:numFmt w:val="bullet"/>
      <w:lvlText w:val="•"/>
      <w:lvlJc w:val="left"/>
      <w:pPr>
        <w:ind w:left="3423" w:hanging="183"/>
      </w:pPr>
      <w:rPr>
        <w:rFonts w:hint="default"/>
      </w:rPr>
    </w:lvl>
    <w:lvl w:ilvl="7" w:tplc="0FD004A4">
      <w:start w:val="1"/>
      <w:numFmt w:val="bullet"/>
      <w:lvlText w:val="•"/>
      <w:lvlJc w:val="left"/>
      <w:pPr>
        <w:ind w:left="3947" w:hanging="183"/>
      </w:pPr>
      <w:rPr>
        <w:rFonts w:hint="default"/>
      </w:rPr>
    </w:lvl>
    <w:lvl w:ilvl="8" w:tplc="70782570">
      <w:start w:val="1"/>
      <w:numFmt w:val="bullet"/>
      <w:lvlText w:val="•"/>
      <w:lvlJc w:val="left"/>
      <w:pPr>
        <w:ind w:left="4470" w:hanging="183"/>
      </w:pPr>
      <w:rPr>
        <w:rFonts w:hint="default"/>
      </w:rPr>
    </w:lvl>
  </w:abstractNum>
  <w:abstractNum w:abstractNumId="36" w15:restartNumberingAfterBreak="0">
    <w:nsid w:val="23A829B9"/>
    <w:multiLevelType w:val="hybridMultilevel"/>
    <w:tmpl w:val="B4E070EA"/>
    <w:lvl w:ilvl="0" w:tplc="36223CE8">
      <w:start w:val="1"/>
      <w:numFmt w:val="bullet"/>
      <w:lvlText w:val="-"/>
      <w:lvlJc w:val="left"/>
      <w:pPr>
        <w:ind w:left="102" w:hanging="106"/>
      </w:pPr>
      <w:rPr>
        <w:rFonts w:ascii="Times New Roman" w:eastAsia="Times New Roman" w:hAnsi="Times New Roman" w:hint="default"/>
        <w:sz w:val="18"/>
        <w:szCs w:val="18"/>
      </w:rPr>
    </w:lvl>
    <w:lvl w:ilvl="1" w:tplc="DF38EA7C">
      <w:start w:val="1"/>
      <w:numFmt w:val="bullet"/>
      <w:lvlText w:val="•"/>
      <w:lvlJc w:val="left"/>
      <w:pPr>
        <w:ind w:left="657" w:hanging="106"/>
      </w:pPr>
      <w:rPr>
        <w:rFonts w:hint="default"/>
      </w:rPr>
    </w:lvl>
    <w:lvl w:ilvl="2" w:tplc="5870188A">
      <w:start w:val="1"/>
      <w:numFmt w:val="bullet"/>
      <w:lvlText w:val="•"/>
      <w:lvlJc w:val="left"/>
      <w:pPr>
        <w:ind w:left="1213" w:hanging="106"/>
      </w:pPr>
      <w:rPr>
        <w:rFonts w:hint="default"/>
      </w:rPr>
    </w:lvl>
    <w:lvl w:ilvl="3" w:tplc="C8FC05DE">
      <w:start w:val="1"/>
      <w:numFmt w:val="bullet"/>
      <w:lvlText w:val="•"/>
      <w:lvlJc w:val="left"/>
      <w:pPr>
        <w:ind w:left="1769" w:hanging="106"/>
      </w:pPr>
      <w:rPr>
        <w:rFonts w:hint="default"/>
      </w:rPr>
    </w:lvl>
    <w:lvl w:ilvl="4" w:tplc="70BE82A0">
      <w:start w:val="1"/>
      <w:numFmt w:val="bullet"/>
      <w:lvlText w:val="•"/>
      <w:lvlJc w:val="left"/>
      <w:pPr>
        <w:ind w:left="2324" w:hanging="106"/>
      </w:pPr>
      <w:rPr>
        <w:rFonts w:hint="default"/>
      </w:rPr>
    </w:lvl>
    <w:lvl w:ilvl="5" w:tplc="985C96D0">
      <w:start w:val="1"/>
      <w:numFmt w:val="bullet"/>
      <w:lvlText w:val="•"/>
      <w:lvlJc w:val="left"/>
      <w:pPr>
        <w:ind w:left="2880" w:hanging="106"/>
      </w:pPr>
      <w:rPr>
        <w:rFonts w:hint="default"/>
      </w:rPr>
    </w:lvl>
    <w:lvl w:ilvl="6" w:tplc="3D043F5C">
      <w:start w:val="1"/>
      <w:numFmt w:val="bullet"/>
      <w:lvlText w:val="•"/>
      <w:lvlJc w:val="left"/>
      <w:pPr>
        <w:ind w:left="3435" w:hanging="106"/>
      </w:pPr>
      <w:rPr>
        <w:rFonts w:hint="default"/>
      </w:rPr>
    </w:lvl>
    <w:lvl w:ilvl="7" w:tplc="10B44C78">
      <w:start w:val="1"/>
      <w:numFmt w:val="bullet"/>
      <w:lvlText w:val="•"/>
      <w:lvlJc w:val="left"/>
      <w:pPr>
        <w:ind w:left="3991" w:hanging="106"/>
      </w:pPr>
      <w:rPr>
        <w:rFonts w:hint="default"/>
      </w:rPr>
    </w:lvl>
    <w:lvl w:ilvl="8" w:tplc="08FC2866">
      <w:start w:val="1"/>
      <w:numFmt w:val="bullet"/>
      <w:lvlText w:val="•"/>
      <w:lvlJc w:val="left"/>
      <w:pPr>
        <w:ind w:left="4547" w:hanging="106"/>
      </w:pPr>
      <w:rPr>
        <w:rFonts w:hint="default"/>
      </w:rPr>
    </w:lvl>
  </w:abstractNum>
  <w:abstractNum w:abstractNumId="37" w15:restartNumberingAfterBreak="0">
    <w:nsid w:val="23C16AF1"/>
    <w:multiLevelType w:val="hybridMultilevel"/>
    <w:tmpl w:val="EEB073B2"/>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3FE006F"/>
    <w:multiLevelType w:val="hybridMultilevel"/>
    <w:tmpl w:val="8DB87244"/>
    <w:lvl w:ilvl="0" w:tplc="304666AE">
      <w:start w:val="3"/>
      <w:numFmt w:val="decimal"/>
      <w:lvlText w:val="%1."/>
      <w:lvlJc w:val="left"/>
      <w:pPr>
        <w:ind w:left="327" w:hanging="180"/>
      </w:pPr>
      <w:rPr>
        <w:rFonts w:ascii="Times New Roman" w:eastAsia="Times New Roman" w:hAnsi="Times New Roman" w:hint="default"/>
        <w:spacing w:val="1"/>
        <w:sz w:val="18"/>
        <w:szCs w:val="18"/>
      </w:rPr>
    </w:lvl>
    <w:lvl w:ilvl="1" w:tplc="9F6203C0">
      <w:start w:val="1"/>
      <w:numFmt w:val="bullet"/>
      <w:lvlText w:val="•"/>
      <w:lvlJc w:val="left"/>
      <w:pPr>
        <w:ind w:left="846" w:hanging="180"/>
      </w:pPr>
      <w:rPr>
        <w:rFonts w:hint="default"/>
      </w:rPr>
    </w:lvl>
    <w:lvl w:ilvl="2" w:tplc="39D058CA">
      <w:start w:val="1"/>
      <w:numFmt w:val="bullet"/>
      <w:lvlText w:val="•"/>
      <w:lvlJc w:val="left"/>
      <w:pPr>
        <w:ind w:left="1365" w:hanging="180"/>
      </w:pPr>
      <w:rPr>
        <w:rFonts w:hint="default"/>
      </w:rPr>
    </w:lvl>
    <w:lvl w:ilvl="3" w:tplc="A07C5D88">
      <w:start w:val="1"/>
      <w:numFmt w:val="bullet"/>
      <w:lvlText w:val="•"/>
      <w:lvlJc w:val="left"/>
      <w:pPr>
        <w:ind w:left="1884" w:hanging="180"/>
      </w:pPr>
      <w:rPr>
        <w:rFonts w:hint="default"/>
      </w:rPr>
    </w:lvl>
    <w:lvl w:ilvl="4" w:tplc="94CE09F4">
      <w:start w:val="1"/>
      <w:numFmt w:val="bullet"/>
      <w:lvlText w:val="•"/>
      <w:lvlJc w:val="left"/>
      <w:pPr>
        <w:ind w:left="2403" w:hanging="180"/>
      </w:pPr>
      <w:rPr>
        <w:rFonts w:hint="default"/>
      </w:rPr>
    </w:lvl>
    <w:lvl w:ilvl="5" w:tplc="4AD8A0AA">
      <w:start w:val="1"/>
      <w:numFmt w:val="bullet"/>
      <w:lvlText w:val="•"/>
      <w:lvlJc w:val="left"/>
      <w:pPr>
        <w:ind w:left="2922" w:hanging="180"/>
      </w:pPr>
      <w:rPr>
        <w:rFonts w:hint="default"/>
      </w:rPr>
    </w:lvl>
    <w:lvl w:ilvl="6" w:tplc="03C6350A">
      <w:start w:val="1"/>
      <w:numFmt w:val="bullet"/>
      <w:lvlText w:val="•"/>
      <w:lvlJc w:val="left"/>
      <w:pPr>
        <w:ind w:left="3440" w:hanging="180"/>
      </w:pPr>
      <w:rPr>
        <w:rFonts w:hint="default"/>
      </w:rPr>
    </w:lvl>
    <w:lvl w:ilvl="7" w:tplc="288615BC">
      <w:start w:val="1"/>
      <w:numFmt w:val="bullet"/>
      <w:lvlText w:val="•"/>
      <w:lvlJc w:val="left"/>
      <w:pPr>
        <w:ind w:left="3959" w:hanging="180"/>
      </w:pPr>
      <w:rPr>
        <w:rFonts w:hint="default"/>
      </w:rPr>
    </w:lvl>
    <w:lvl w:ilvl="8" w:tplc="410831DA">
      <w:start w:val="1"/>
      <w:numFmt w:val="bullet"/>
      <w:lvlText w:val="•"/>
      <w:lvlJc w:val="left"/>
      <w:pPr>
        <w:ind w:left="4478" w:hanging="180"/>
      </w:pPr>
      <w:rPr>
        <w:rFonts w:hint="default"/>
      </w:rPr>
    </w:lvl>
  </w:abstractNum>
  <w:abstractNum w:abstractNumId="39" w15:restartNumberingAfterBreak="0">
    <w:nsid w:val="247314D0"/>
    <w:multiLevelType w:val="hybridMultilevel"/>
    <w:tmpl w:val="4F1EA65C"/>
    <w:lvl w:ilvl="0" w:tplc="83F8303A">
      <w:start w:val="1"/>
      <w:numFmt w:val="bullet"/>
      <w:lvlText w:val="-"/>
      <w:lvlJc w:val="left"/>
      <w:pPr>
        <w:ind w:left="102" w:hanging="106"/>
      </w:pPr>
      <w:rPr>
        <w:rFonts w:ascii="Times New Roman" w:eastAsia="Times New Roman" w:hAnsi="Times New Roman" w:hint="default"/>
        <w:sz w:val="18"/>
        <w:szCs w:val="18"/>
      </w:rPr>
    </w:lvl>
    <w:lvl w:ilvl="1" w:tplc="9036C8F8">
      <w:start w:val="1"/>
      <w:numFmt w:val="bullet"/>
      <w:lvlText w:val="•"/>
      <w:lvlJc w:val="left"/>
      <w:pPr>
        <w:ind w:left="643" w:hanging="106"/>
      </w:pPr>
      <w:rPr>
        <w:rFonts w:hint="default"/>
      </w:rPr>
    </w:lvl>
    <w:lvl w:ilvl="2" w:tplc="9036F93C">
      <w:start w:val="1"/>
      <w:numFmt w:val="bullet"/>
      <w:lvlText w:val="•"/>
      <w:lvlJc w:val="left"/>
      <w:pPr>
        <w:ind w:left="1185" w:hanging="106"/>
      </w:pPr>
      <w:rPr>
        <w:rFonts w:hint="default"/>
      </w:rPr>
    </w:lvl>
    <w:lvl w:ilvl="3" w:tplc="1084F252">
      <w:start w:val="1"/>
      <w:numFmt w:val="bullet"/>
      <w:lvlText w:val="•"/>
      <w:lvlJc w:val="left"/>
      <w:pPr>
        <w:ind w:left="1726" w:hanging="106"/>
      </w:pPr>
      <w:rPr>
        <w:rFonts w:hint="default"/>
      </w:rPr>
    </w:lvl>
    <w:lvl w:ilvl="4" w:tplc="BA303204">
      <w:start w:val="1"/>
      <w:numFmt w:val="bullet"/>
      <w:lvlText w:val="•"/>
      <w:lvlJc w:val="left"/>
      <w:pPr>
        <w:ind w:left="2267" w:hanging="106"/>
      </w:pPr>
      <w:rPr>
        <w:rFonts w:hint="default"/>
      </w:rPr>
    </w:lvl>
    <w:lvl w:ilvl="5" w:tplc="54B2A764">
      <w:start w:val="1"/>
      <w:numFmt w:val="bullet"/>
      <w:lvlText w:val="•"/>
      <w:lvlJc w:val="left"/>
      <w:pPr>
        <w:ind w:left="2809" w:hanging="106"/>
      </w:pPr>
      <w:rPr>
        <w:rFonts w:hint="default"/>
      </w:rPr>
    </w:lvl>
    <w:lvl w:ilvl="6" w:tplc="1C8A5DB4">
      <w:start w:val="1"/>
      <w:numFmt w:val="bullet"/>
      <w:lvlText w:val="•"/>
      <w:lvlJc w:val="left"/>
      <w:pPr>
        <w:ind w:left="3350" w:hanging="106"/>
      </w:pPr>
      <w:rPr>
        <w:rFonts w:hint="default"/>
      </w:rPr>
    </w:lvl>
    <w:lvl w:ilvl="7" w:tplc="51186DB2">
      <w:start w:val="1"/>
      <w:numFmt w:val="bullet"/>
      <w:lvlText w:val="•"/>
      <w:lvlJc w:val="left"/>
      <w:pPr>
        <w:ind w:left="3892" w:hanging="106"/>
      </w:pPr>
      <w:rPr>
        <w:rFonts w:hint="default"/>
      </w:rPr>
    </w:lvl>
    <w:lvl w:ilvl="8" w:tplc="AA0409DE">
      <w:start w:val="1"/>
      <w:numFmt w:val="bullet"/>
      <w:lvlText w:val="•"/>
      <w:lvlJc w:val="left"/>
      <w:pPr>
        <w:ind w:left="4433" w:hanging="106"/>
      </w:pPr>
      <w:rPr>
        <w:rFonts w:hint="default"/>
      </w:rPr>
    </w:lvl>
  </w:abstractNum>
  <w:abstractNum w:abstractNumId="40" w15:restartNumberingAfterBreak="0">
    <w:nsid w:val="277271B4"/>
    <w:multiLevelType w:val="multilevel"/>
    <w:tmpl w:val="7878F48E"/>
    <w:lvl w:ilvl="0">
      <w:start w:val="1"/>
      <w:numFmt w:val="decimal"/>
      <w:lvlText w:val="%1."/>
      <w:lvlJc w:val="left"/>
      <w:pPr>
        <w:ind w:left="102" w:hanging="183"/>
      </w:pPr>
      <w:rPr>
        <w:rFonts w:ascii="Times New Roman" w:eastAsia="Times New Roman" w:hAnsi="Times New Roman" w:hint="default"/>
        <w:spacing w:val="1"/>
        <w:sz w:val="18"/>
        <w:szCs w:val="18"/>
      </w:rPr>
    </w:lvl>
    <w:lvl w:ilvl="1">
      <w:start w:val="1"/>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213" w:hanging="317"/>
      </w:pPr>
      <w:rPr>
        <w:rFonts w:hint="default"/>
      </w:rPr>
    </w:lvl>
    <w:lvl w:ilvl="3">
      <w:start w:val="1"/>
      <w:numFmt w:val="bullet"/>
      <w:lvlText w:val="•"/>
      <w:lvlJc w:val="left"/>
      <w:pPr>
        <w:ind w:left="1769" w:hanging="317"/>
      </w:pPr>
      <w:rPr>
        <w:rFonts w:hint="default"/>
      </w:rPr>
    </w:lvl>
    <w:lvl w:ilvl="4">
      <w:start w:val="1"/>
      <w:numFmt w:val="bullet"/>
      <w:lvlText w:val="•"/>
      <w:lvlJc w:val="left"/>
      <w:pPr>
        <w:ind w:left="2324" w:hanging="317"/>
      </w:pPr>
      <w:rPr>
        <w:rFonts w:hint="default"/>
      </w:rPr>
    </w:lvl>
    <w:lvl w:ilvl="5">
      <w:start w:val="1"/>
      <w:numFmt w:val="bullet"/>
      <w:lvlText w:val="•"/>
      <w:lvlJc w:val="left"/>
      <w:pPr>
        <w:ind w:left="2880" w:hanging="317"/>
      </w:pPr>
      <w:rPr>
        <w:rFonts w:hint="default"/>
      </w:rPr>
    </w:lvl>
    <w:lvl w:ilvl="6">
      <w:start w:val="1"/>
      <w:numFmt w:val="bullet"/>
      <w:lvlText w:val="•"/>
      <w:lvlJc w:val="left"/>
      <w:pPr>
        <w:ind w:left="3435" w:hanging="317"/>
      </w:pPr>
      <w:rPr>
        <w:rFonts w:hint="default"/>
      </w:rPr>
    </w:lvl>
    <w:lvl w:ilvl="7">
      <w:start w:val="1"/>
      <w:numFmt w:val="bullet"/>
      <w:lvlText w:val="•"/>
      <w:lvlJc w:val="left"/>
      <w:pPr>
        <w:ind w:left="3991" w:hanging="317"/>
      </w:pPr>
      <w:rPr>
        <w:rFonts w:hint="default"/>
      </w:rPr>
    </w:lvl>
    <w:lvl w:ilvl="8">
      <w:start w:val="1"/>
      <w:numFmt w:val="bullet"/>
      <w:lvlText w:val="•"/>
      <w:lvlJc w:val="left"/>
      <w:pPr>
        <w:ind w:left="4547" w:hanging="317"/>
      </w:pPr>
      <w:rPr>
        <w:rFonts w:hint="default"/>
      </w:rPr>
    </w:lvl>
  </w:abstractNum>
  <w:abstractNum w:abstractNumId="41" w15:restartNumberingAfterBreak="0">
    <w:nsid w:val="27AE6F70"/>
    <w:multiLevelType w:val="hybridMultilevel"/>
    <w:tmpl w:val="B0CE5B12"/>
    <w:lvl w:ilvl="0" w:tplc="51A45C42">
      <w:start w:val="1"/>
      <w:numFmt w:val="bullet"/>
      <w:lvlText w:val="-"/>
      <w:lvlJc w:val="left"/>
      <w:pPr>
        <w:ind w:left="102" w:hanging="106"/>
      </w:pPr>
      <w:rPr>
        <w:rFonts w:ascii="Times New Roman" w:eastAsia="Times New Roman" w:hAnsi="Times New Roman" w:hint="default"/>
        <w:sz w:val="18"/>
        <w:szCs w:val="18"/>
      </w:rPr>
    </w:lvl>
    <w:lvl w:ilvl="1" w:tplc="CD2498A4">
      <w:start w:val="1"/>
      <w:numFmt w:val="bullet"/>
      <w:lvlText w:val="•"/>
      <w:lvlJc w:val="left"/>
      <w:pPr>
        <w:ind w:left="657" w:hanging="106"/>
      </w:pPr>
      <w:rPr>
        <w:rFonts w:hint="default"/>
      </w:rPr>
    </w:lvl>
    <w:lvl w:ilvl="2" w:tplc="699A9748">
      <w:start w:val="1"/>
      <w:numFmt w:val="bullet"/>
      <w:lvlText w:val="•"/>
      <w:lvlJc w:val="left"/>
      <w:pPr>
        <w:ind w:left="1213" w:hanging="106"/>
      </w:pPr>
      <w:rPr>
        <w:rFonts w:hint="default"/>
      </w:rPr>
    </w:lvl>
    <w:lvl w:ilvl="3" w:tplc="0C964FE4">
      <w:start w:val="1"/>
      <w:numFmt w:val="bullet"/>
      <w:lvlText w:val="•"/>
      <w:lvlJc w:val="left"/>
      <w:pPr>
        <w:ind w:left="1769" w:hanging="106"/>
      </w:pPr>
      <w:rPr>
        <w:rFonts w:hint="default"/>
      </w:rPr>
    </w:lvl>
    <w:lvl w:ilvl="4" w:tplc="63AC479C">
      <w:start w:val="1"/>
      <w:numFmt w:val="bullet"/>
      <w:lvlText w:val="•"/>
      <w:lvlJc w:val="left"/>
      <w:pPr>
        <w:ind w:left="2324" w:hanging="106"/>
      </w:pPr>
      <w:rPr>
        <w:rFonts w:hint="default"/>
      </w:rPr>
    </w:lvl>
    <w:lvl w:ilvl="5" w:tplc="B7304B02">
      <w:start w:val="1"/>
      <w:numFmt w:val="bullet"/>
      <w:lvlText w:val="•"/>
      <w:lvlJc w:val="left"/>
      <w:pPr>
        <w:ind w:left="2880" w:hanging="106"/>
      </w:pPr>
      <w:rPr>
        <w:rFonts w:hint="default"/>
      </w:rPr>
    </w:lvl>
    <w:lvl w:ilvl="6" w:tplc="DB365248">
      <w:start w:val="1"/>
      <w:numFmt w:val="bullet"/>
      <w:lvlText w:val="•"/>
      <w:lvlJc w:val="left"/>
      <w:pPr>
        <w:ind w:left="3435" w:hanging="106"/>
      </w:pPr>
      <w:rPr>
        <w:rFonts w:hint="default"/>
      </w:rPr>
    </w:lvl>
    <w:lvl w:ilvl="7" w:tplc="E3E8E51C">
      <w:start w:val="1"/>
      <w:numFmt w:val="bullet"/>
      <w:lvlText w:val="•"/>
      <w:lvlJc w:val="left"/>
      <w:pPr>
        <w:ind w:left="3991" w:hanging="106"/>
      </w:pPr>
      <w:rPr>
        <w:rFonts w:hint="default"/>
      </w:rPr>
    </w:lvl>
    <w:lvl w:ilvl="8" w:tplc="FE4A09A6">
      <w:start w:val="1"/>
      <w:numFmt w:val="bullet"/>
      <w:lvlText w:val="•"/>
      <w:lvlJc w:val="left"/>
      <w:pPr>
        <w:ind w:left="4547" w:hanging="106"/>
      </w:pPr>
      <w:rPr>
        <w:rFonts w:hint="default"/>
      </w:rPr>
    </w:lvl>
  </w:abstractNum>
  <w:abstractNum w:abstractNumId="42" w15:restartNumberingAfterBreak="0">
    <w:nsid w:val="27D6034B"/>
    <w:multiLevelType w:val="hybridMultilevel"/>
    <w:tmpl w:val="51B04364"/>
    <w:lvl w:ilvl="0" w:tplc="FFFFFFFF">
      <w:start w:val="1"/>
      <w:numFmt w:val="decimal"/>
      <w:pStyle w:val="1"/>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3" w15:restartNumberingAfterBreak="0">
    <w:nsid w:val="29FE388C"/>
    <w:multiLevelType w:val="hybridMultilevel"/>
    <w:tmpl w:val="3B8017A0"/>
    <w:lvl w:ilvl="0" w:tplc="AD34421E">
      <w:start w:val="3"/>
      <w:numFmt w:val="decimal"/>
      <w:lvlText w:val="%1."/>
      <w:lvlJc w:val="left"/>
      <w:pPr>
        <w:ind w:left="329" w:hanging="180"/>
      </w:pPr>
      <w:rPr>
        <w:rFonts w:ascii="Times New Roman" w:eastAsia="Times New Roman" w:hAnsi="Times New Roman" w:hint="default"/>
        <w:spacing w:val="1"/>
        <w:sz w:val="18"/>
        <w:szCs w:val="18"/>
      </w:rPr>
    </w:lvl>
    <w:lvl w:ilvl="1" w:tplc="C562ED20">
      <w:start w:val="1"/>
      <w:numFmt w:val="bullet"/>
      <w:lvlText w:val="•"/>
      <w:lvlJc w:val="left"/>
      <w:pPr>
        <w:ind w:left="862" w:hanging="180"/>
      </w:pPr>
      <w:rPr>
        <w:rFonts w:hint="default"/>
      </w:rPr>
    </w:lvl>
    <w:lvl w:ilvl="2" w:tplc="6EE609DE">
      <w:start w:val="1"/>
      <w:numFmt w:val="bullet"/>
      <w:lvlText w:val="•"/>
      <w:lvlJc w:val="left"/>
      <w:pPr>
        <w:ind w:left="1396" w:hanging="180"/>
      </w:pPr>
      <w:rPr>
        <w:rFonts w:hint="default"/>
      </w:rPr>
    </w:lvl>
    <w:lvl w:ilvl="3" w:tplc="D7EAA50A">
      <w:start w:val="1"/>
      <w:numFmt w:val="bullet"/>
      <w:lvlText w:val="•"/>
      <w:lvlJc w:val="left"/>
      <w:pPr>
        <w:ind w:left="1929" w:hanging="180"/>
      </w:pPr>
      <w:rPr>
        <w:rFonts w:hint="default"/>
      </w:rPr>
    </w:lvl>
    <w:lvl w:ilvl="4" w:tplc="04FEEB88">
      <w:start w:val="1"/>
      <w:numFmt w:val="bullet"/>
      <w:lvlText w:val="•"/>
      <w:lvlJc w:val="left"/>
      <w:pPr>
        <w:ind w:left="2462" w:hanging="180"/>
      </w:pPr>
      <w:rPr>
        <w:rFonts w:hint="default"/>
      </w:rPr>
    </w:lvl>
    <w:lvl w:ilvl="5" w:tplc="730E4DB2">
      <w:start w:val="1"/>
      <w:numFmt w:val="bullet"/>
      <w:lvlText w:val="•"/>
      <w:lvlJc w:val="left"/>
      <w:pPr>
        <w:ind w:left="2995" w:hanging="180"/>
      </w:pPr>
      <w:rPr>
        <w:rFonts w:hint="default"/>
      </w:rPr>
    </w:lvl>
    <w:lvl w:ilvl="6" w:tplc="0C9C1E4C">
      <w:start w:val="1"/>
      <w:numFmt w:val="bullet"/>
      <w:lvlText w:val="•"/>
      <w:lvlJc w:val="left"/>
      <w:pPr>
        <w:ind w:left="3528" w:hanging="180"/>
      </w:pPr>
      <w:rPr>
        <w:rFonts w:hint="default"/>
      </w:rPr>
    </w:lvl>
    <w:lvl w:ilvl="7" w:tplc="ACAA7ED6">
      <w:start w:val="1"/>
      <w:numFmt w:val="bullet"/>
      <w:lvlText w:val="•"/>
      <w:lvlJc w:val="left"/>
      <w:pPr>
        <w:ind w:left="4061" w:hanging="180"/>
      </w:pPr>
      <w:rPr>
        <w:rFonts w:hint="default"/>
      </w:rPr>
    </w:lvl>
    <w:lvl w:ilvl="8" w:tplc="5A1C5B8C">
      <w:start w:val="1"/>
      <w:numFmt w:val="bullet"/>
      <w:lvlText w:val="•"/>
      <w:lvlJc w:val="left"/>
      <w:pPr>
        <w:ind w:left="4594" w:hanging="180"/>
      </w:pPr>
      <w:rPr>
        <w:rFonts w:hint="default"/>
      </w:rPr>
    </w:lvl>
  </w:abstractNum>
  <w:abstractNum w:abstractNumId="44" w15:restartNumberingAfterBreak="0">
    <w:nsid w:val="2F6578CE"/>
    <w:multiLevelType w:val="hybridMultilevel"/>
    <w:tmpl w:val="B540FA4E"/>
    <w:lvl w:ilvl="0" w:tplc="25D26084">
      <w:start w:val="1"/>
      <w:numFmt w:val="decimal"/>
      <w:lvlText w:val="%1."/>
      <w:lvlJc w:val="left"/>
      <w:pPr>
        <w:ind w:left="102" w:hanging="182"/>
      </w:pPr>
      <w:rPr>
        <w:rFonts w:ascii="Times New Roman" w:eastAsia="Times New Roman" w:hAnsi="Times New Roman" w:hint="default"/>
        <w:spacing w:val="1"/>
        <w:sz w:val="18"/>
        <w:szCs w:val="18"/>
      </w:rPr>
    </w:lvl>
    <w:lvl w:ilvl="1" w:tplc="0D1420DA">
      <w:start w:val="1"/>
      <w:numFmt w:val="bullet"/>
      <w:lvlText w:val="•"/>
      <w:lvlJc w:val="left"/>
      <w:pPr>
        <w:ind w:left="643" w:hanging="182"/>
      </w:pPr>
      <w:rPr>
        <w:rFonts w:hint="default"/>
      </w:rPr>
    </w:lvl>
    <w:lvl w:ilvl="2" w:tplc="9B188946">
      <w:start w:val="1"/>
      <w:numFmt w:val="bullet"/>
      <w:lvlText w:val="•"/>
      <w:lvlJc w:val="left"/>
      <w:pPr>
        <w:ind w:left="1185" w:hanging="182"/>
      </w:pPr>
      <w:rPr>
        <w:rFonts w:hint="default"/>
      </w:rPr>
    </w:lvl>
    <w:lvl w:ilvl="3" w:tplc="DEDE919A">
      <w:start w:val="1"/>
      <w:numFmt w:val="bullet"/>
      <w:lvlText w:val="•"/>
      <w:lvlJc w:val="left"/>
      <w:pPr>
        <w:ind w:left="1726" w:hanging="182"/>
      </w:pPr>
      <w:rPr>
        <w:rFonts w:hint="default"/>
      </w:rPr>
    </w:lvl>
    <w:lvl w:ilvl="4" w:tplc="616A7982">
      <w:start w:val="1"/>
      <w:numFmt w:val="bullet"/>
      <w:lvlText w:val="•"/>
      <w:lvlJc w:val="left"/>
      <w:pPr>
        <w:ind w:left="2267" w:hanging="182"/>
      </w:pPr>
      <w:rPr>
        <w:rFonts w:hint="default"/>
      </w:rPr>
    </w:lvl>
    <w:lvl w:ilvl="5" w:tplc="FCF00CFC">
      <w:start w:val="1"/>
      <w:numFmt w:val="bullet"/>
      <w:lvlText w:val="•"/>
      <w:lvlJc w:val="left"/>
      <w:pPr>
        <w:ind w:left="2809" w:hanging="182"/>
      </w:pPr>
      <w:rPr>
        <w:rFonts w:hint="default"/>
      </w:rPr>
    </w:lvl>
    <w:lvl w:ilvl="6" w:tplc="968CE3F0">
      <w:start w:val="1"/>
      <w:numFmt w:val="bullet"/>
      <w:lvlText w:val="•"/>
      <w:lvlJc w:val="left"/>
      <w:pPr>
        <w:ind w:left="3350" w:hanging="182"/>
      </w:pPr>
      <w:rPr>
        <w:rFonts w:hint="default"/>
      </w:rPr>
    </w:lvl>
    <w:lvl w:ilvl="7" w:tplc="1D581888">
      <w:start w:val="1"/>
      <w:numFmt w:val="bullet"/>
      <w:lvlText w:val="•"/>
      <w:lvlJc w:val="left"/>
      <w:pPr>
        <w:ind w:left="3892" w:hanging="182"/>
      </w:pPr>
      <w:rPr>
        <w:rFonts w:hint="default"/>
      </w:rPr>
    </w:lvl>
    <w:lvl w:ilvl="8" w:tplc="59B60CC2">
      <w:start w:val="1"/>
      <w:numFmt w:val="bullet"/>
      <w:lvlText w:val="•"/>
      <w:lvlJc w:val="left"/>
      <w:pPr>
        <w:ind w:left="4433" w:hanging="182"/>
      </w:pPr>
      <w:rPr>
        <w:rFonts w:hint="default"/>
      </w:rPr>
    </w:lvl>
  </w:abstractNum>
  <w:abstractNum w:abstractNumId="45" w15:restartNumberingAfterBreak="0">
    <w:nsid w:val="306A1D17"/>
    <w:multiLevelType w:val="hybridMultilevel"/>
    <w:tmpl w:val="6598D878"/>
    <w:lvl w:ilvl="0" w:tplc="139EE624">
      <w:start w:val="1"/>
      <w:numFmt w:val="bullet"/>
      <w:lvlText w:val="-"/>
      <w:lvlJc w:val="left"/>
      <w:pPr>
        <w:ind w:left="102" w:hanging="106"/>
      </w:pPr>
      <w:rPr>
        <w:rFonts w:ascii="Times New Roman" w:eastAsia="Times New Roman" w:hAnsi="Times New Roman" w:hint="default"/>
        <w:sz w:val="18"/>
        <w:szCs w:val="18"/>
      </w:rPr>
    </w:lvl>
    <w:lvl w:ilvl="1" w:tplc="71D0B446">
      <w:start w:val="1"/>
      <w:numFmt w:val="bullet"/>
      <w:lvlText w:val="•"/>
      <w:lvlJc w:val="left"/>
      <w:pPr>
        <w:ind w:left="643" w:hanging="106"/>
      </w:pPr>
      <w:rPr>
        <w:rFonts w:hint="default"/>
      </w:rPr>
    </w:lvl>
    <w:lvl w:ilvl="2" w:tplc="91D06E14">
      <w:start w:val="1"/>
      <w:numFmt w:val="bullet"/>
      <w:lvlText w:val="•"/>
      <w:lvlJc w:val="left"/>
      <w:pPr>
        <w:ind w:left="1185" w:hanging="106"/>
      </w:pPr>
      <w:rPr>
        <w:rFonts w:hint="default"/>
      </w:rPr>
    </w:lvl>
    <w:lvl w:ilvl="3" w:tplc="69B60B0E">
      <w:start w:val="1"/>
      <w:numFmt w:val="bullet"/>
      <w:lvlText w:val="•"/>
      <w:lvlJc w:val="left"/>
      <w:pPr>
        <w:ind w:left="1726" w:hanging="106"/>
      </w:pPr>
      <w:rPr>
        <w:rFonts w:hint="default"/>
      </w:rPr>
    </w:lvl>
    <w:lvl w:ilvl="4" w:tplc="5ACCB552">
      <w:start w:val="1"/>
      <w:numFmt w:val="bullet"/>
      <w:lvlText w:val="•"/>
      <w:lvlJc w:val="left"/>
      <w:pPr>
        <w:ind w:left="2267" w:hanging="106"/>
      </w:pPr>
      <w:rPr>
        <w:rFonts w:hint="default"/>
      </w:rPr>
    </w:lvl>
    <w:lvl w:ilvl="5" w:tplc="BF98B728">
      <w:start w:val="1"/>
      <w:numFmt w:val="bullet"/>
      <w:lvlText w:val="•"/>
      <w:lvlJc w:val="left"/>
      <w:pPr>
        <w:ind w:left="2809" w:hanging="106"/>
      </w:pPr>
      <w:rPr>
        <w:rFonts w:hint="default"/>
      </w:rPr>
    </w:lvl>
    <w:lvl w:ilvl="6" w:tplc="169CD69E">
      <w:start w:val="1"/>
      <w:numFmt w:val="bullet"/>
      <w:lvlText w:val="•"/>
      <w:lvlJc w:val="left"/>
      <w:pPr>
        <w:ind w:left="3350" w:hanging="106"/>
      </w:pPr>
      <w:rPr>
        <w:rFonts w:hint="default"/>
      </w:rPr>
    </w:lvl>
    <w:lvl w:ilvl="7" w:tplc="0DDAAC78">
      <w:start w:val="1"/>
      <w:numFmt w:val="bullet"/>
      <w:lvlText w:val="•"/>
      <w:lvlJc w:val="left"/>
      <w:pPr>
        <w:ind w:left="3892" w:hanging="106"/>
      </w:pPr>
      <w:rPr>
        <w:rFonts w:hint="default"/>
      </w:rPr>
    </w:lvl>
    <w:lvl w:ilvl="8" w:tplc="E73A2AAA">
      <w:start w:val="1"/>
      <w:numFmt w:val="bullet"/>
      <w:lvlText w:val="•"/>
      <w:lvlJc w:val="left"/>
      <w:pPr>
        <w:ind w:left="4433" w:hanging="106"/>
      </w:pPr>
      <w:rPr>
        <w:rFonts w:hint="default"/>
      </w:rPr>
    </w:lvl>
  </w:abstractNum>
  <w:abstractNum w:abstractNumId="46" w15:restartNumberingAfterBreak="0">
    <w:nsid w:val="317512A5"/>
    <w:multiLevelType w:val="hybridMultilevel"/>
    <w:tmpl w:val="0B6C8984"/>
    <w:lvl w:ilvl="0" w:tplc="1FF2EDD6">
      <w:start w:val="1"/>
      <w:numFmt w:val="decimal"/>
      <w:lvlText w:val="%1."/>
      <w:lvlJc w:val="left"/>
      <w:pPr>
        <w:ind w:left="104" w:hanging="183"/>
      </w:pPr>
      <w:rPr>
        <w:rFonts w:ascii="Times New Roman" w:eastAsia="Times New Roman" w:hAnsi="Times New Roman" w:hint="default"/>
        <w:spacing w:val="1"/>
        <w:sz w:val="18"/>
        <w:szCs w:val="18"/>
      </w:rPr>
    </w:lvl>
    <w:lvl w:ilvl="1" w:tplc="E1BCACD4">
      <w:start w:val="1"/>
      <w:numFmt w:val="bullet"/>
      <w:lvlText w:val="•"/>
      <w:lvlJc w:val="left"/>
      <w:pPr>
        <w:ind w:left="660" w:hanging="183"/>
      </w:pPr>
      <w:rPr>
        <w:rFonts w:hint="default"/>
      </w:rPr>
    </w:lvl>
    <w:lvl w:ilvl="2" w:tplc="C0D4F58C">
      <w:start w:val="1"/>
      <w:numFmt w:val="bullet"/>
      <w:lvlText w:val="•"/>
      <w:lvlJc w:val="left"/>
      <w:pPr>
        <w:ind w:left="1215" w:hanging="183"/>
      </w:pPr>
      <w:rPr>
        <w:rFonts w:hint="default"/>
      </w:rPr>
    </w:lvl>
    <w:lvl w:ilvl="3" w:tplc="A788858E">
      <w:start w:val="1"/>
      <w:numFmt w:val="bullet"/>
      <w:lvlText w:val="•"/>
      <w:lvlJc w:val="left"/>
      <w:pPr>
        <w:ind w:left="1771" w:hanging="183"/>
      </w:pPr>
      <w:rPr>
        <w:rFonts w:hint="default"/>
      </w:rPr>
    </w:lvl>
    <w:lvl w:ilvl="4" w:tplc="365AA080">
      <w:start w:val="1"/>
      <w:numFmt w:val="bullet"/>
      <w:lvlText w:val="•"/>
      <w:lvlJc w:val="left"/>
      <w:pPr>
        <w:ind w:left="2327" w:hanging="183"/>
      </w:pPr>
      <w:rPr>
        <w:rFonts w:hint="default"/>
      </w:rPr>
    </w:lvl>
    <w:lvl w:ilvl="5" w:tplc="F4D410F6">
      <w:start w:val="1"/>
      <w:numFmt w:val="bullet"/>
      <w:lvlText w:val="•"/>
      <w:lvlJc w:val="left"/>
      <w:pPr>
        <w:ind w:left="2882" w:hanging="183"/>
      </w:pPr>
      <w:rPr>
        <w:rFonts w:hint="default"/>
      </w:rPr>
    </w:lvl>
    <w:lvl w:ilvl="6" w:tplc="1D524AB6">
      <w:start w:val="1"/>
      <w:numFmt w:val="bullet"/>
      <w:lvlText w:val="•"/>
      <w:lvlJc w:val="left"/>
      <w:pPr>
        <w:ind w:left="3438" w:hanging="183"/>
      </w:pPr>
      <w:rPr>
        <w:rFonts w:hint="default"/>
      </w:rPr>
    </w:lvl>
    <w:lvl w:ilvl="7" w:tplc="7BE47468">
      <w:start w:val="1"/>
      <w:numFmt w:val="bullet"/>
      <w:lvlText w:val="•"/>
      <w:lvlJc w:val="left"/>
      <w:pPr>
        <w:ind w:left="3993" w:hanging="183"/>
      </w:pPr>
      <w:rPr>
        <w:rFonts w:hint="default"/>
      </w:rPr>
    </w:lvl>
    <w:lvl w:ilvl="8" w:tplc="3E50DB82">
      <w:start w:val="1"/>
      <w:numFmt w:val="bullet"/>
      <w:lvlText w:val="•"/>
      <w:lvlJc w:val="left"/>
      <w:pPr>
        <w:ind w:left="4549" w:hanging="183"/>
      </w:pPr>
      <w:rPr>
        <w:rFonts w:hint="default"/>
      </w:rPr>
    </w:lvl>
  </w:abstractNum>
  <w:abstractNum w:abstractNumId="47" w15:restartNumberingAfterBreak="0">
    <w:nsid w:val="31DB68C8"/>
    <w:multiLevelType w:val="hybridMultilevel"/>
    <w:tmpl w:val="013E2716"/>
    <w:lvl w:ilvl="0" w:tplc="D7A2E46E">
      <w:start w:val="1"/>
      <w:numFmt w:val="decimal"/>
      <w:lvlText w:val="%1."/>
      <w:lvlJc w:val="left"/>
      <w:pPr>
        <w:ind w:left="102" w:hanging="182"/>
      </w:pPr>
      <w:rPr>
        <w:rFonts w:ascii="Times New Roman" w:eastAsia="Times New Roman" w:hAnsi="Times New Roman" w:hint="default"/>
        <w:spacing w:val="1"/>
        <w:sz w:val="18"/>
        <w:szCs w:val="18"/>
      </w:rPr>
    </w:lvl>
    <w:lvl w:ilvl="1" w:tplc="CA8E3EEE">
      <w:start w:val="1"/>
      <w:numFmt w:val="bullet"/>
      <w:lvlText w:val="•"/>
      <w:lvlJc w:val="left"/>
      <w:pPr>
        <w:ind w:left="643" w:hanging="182"/>
      </w:pPr>
      <w:rPr>
        <w:rFonts w:hint="default"/>
      </w:rPr>
    </w:lvl>
    <w:lvl w:ilvl="2" w:tplc="AD1C9ACA">
      <w:start w:val="1"/>
      <w:numFmt w:val="bullet"/>
      <w:lvlText w:val="•"/>
      <w:lvlJc w:val="left"/>
      <w:pPr>
        <w:ind w:left="1185" w:hanging="182"/>
      </w:pPr>
      <w:rPr>
        <w:rFonts w:hint="default"/>
      </w:rPr>
    </w:lvl>
    <w:lvl w:ilvl="3" w:tplc="CC545D9A">
      <w:start w:val="1"/>
      <w:numFmt w:val="bullet"/>
      <w:lvlText w:val="•"/>
      <w:lvlJc w:val="left"/>
      <w:pPr>
        <w:ind w:left="1726" w:hanging="182"/>
      </w:pPr>
      <w:rPr>
        <w:rFonts w:hint="default"/>
      </w:rPr>
    </w:lvl>
    <w:lvl w:ilvl="4" w:tplc="3B2C829C">
      <w:start w:val="1"/>
      <w:numFmt w:val="bullet"/>
      <w:lvlText w:val="•"/>
      <w:lvlJc w:val="left"/>
      <w:pPr>
        <w:ind w:left="2267" w:hanging="182"/>
      </w:pPr>
      <w:rPr>
        <w:rFonts w:hint="default"/>
      </w:rPr>
    </w:lvl>
    <w:lvl w:ilvl="5" w:tplc="2DBE4C56">
      <w:start w:val="1"/>
      <w:numFmt w:val="bullet"/>
      <w:lvlText w:val="•"/>
      <w:lvlJc w:val="left"/>
      <w:pPr>
        <w:ind w:left="2809" w:hanging="182"/>
      </w:pPr>
      <w:rPr>
        <w:rFonts w:hint="default"/>
      </w:rPr>
    </w:lvl>
    <w:lvl w:ilvl="6" w:tplc="D0E443A2">
      <w:start w:val="1"/>
      <w:numFmt w:val="bullet"/>
      <w:lvlText w:val="•"/>
      <w:lvlJc w:val="left"/>
      <w:pPr>
        <w:ind w:left="3350" w:hanging="182"/>
      </w:pPr>
      <w:rPr>
        <w:rFonts w:hint="default"/>
      </w:rPr>
    </w:lvl>
    <w:lvl w:ilvl="7" w:tplc="E8800D96">
      <w:start w:val="1"/>
      <w:numFmt w:val="bullet"/>
      <w:lvlText w:val="•"/>
      <w:lvlJc w:val="left"/>
      <w:pPr>
        <w:ind w:left="3892" w:hanging="182"/>
      </w:pPr>
      <w:rPr>
        <w:rFonts w:hint="default"/>
      </w:rPr>
    </w:lvl>
    <w:lvl w:ilvl="8" w:tplc="780CE9A2">
      <w:start w:val="1"/>
      <w:numFmt w:val="bullet"/>
      <w:lvlText w:val="•"/>
      <w:lvlJc w:val="left"/>
      <w:pPr>
        <w:ind w:left="4433" w:hanging="182"/>
      </w:pPr>
      <w:rPr>
        <w:rFonts w:hint="default"/>
      </w:rPr>
    </w:lvl>
  </w:abstractNum>
  <w:abstractNum w:abstractNumId="48" w15:restartNumberingAfterBreak="0">
    <w:nsid w:val="3320040A"/>
    <w:multiLevelType w:val="hybridMultilevel"/>
    <w:tmpl w:val="EEB073B2"/>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4CD6D1F"/>
    <w:multiLevelType w:val="hybridMultilevel"/>
    <w:tmpl w:val="2AD0FC10"/>
    <w:lvl w:ilvl="0" w:tplc="A774AB52">
      <w:start w:val="1"/>
      <w:numFmt w:val="bullet"/>
      <w:lvlText w:val="-"/>
      <w:lvlJc w:val="left"/>
      <w:pPr>
        <w:ind w:left="102" w:hanging="106"/>
      </w:pPr>
      <w:rPr>
        <w:rFonts w:ascii="Times New Roman" w:eastAsia="Times New Roman" w:hAnsi="Times New Roman" w:hint="default"/>
        <w:sz w:val="18"/>
        <w:szCs w:val="18"/>
      </w:rPr>
    </w:lvl>
    <w:lvl w:ilvl="1" w:tplc="008C6726">
      <w:start w:val="1"/>
      <w:numFmt w:val="bullet"/>
      <w:lvlText w:val="•"/>
      <w:lvlJc w:val="left"/>
      <w:pPr>
        <w:ind w:left="643" w:hanging="106"/>
      </w:pPr>
      <w:rPr>
        <w:rFonts w:hint="default"/>
      </w:rPr>
    </w:lvl>
    <w:lvl w:ilvl="2" w:tplc="A58EBB68">
      <w:start w:val="1"/>
      <w:numFmt w:val="bullet"/>
      <w:lvlText w:val="•"/>
      <w:lvlJc w:val="left"/>
      <w:pPr>
        <w:ind w:left="1185" w:hanging="106"/>
      </w:pPr>
      <w:rPr>
        <w:rFonts w:hint="default"/>
      </w:rPr>
    </w:lvl>
    <w:lvl w:ilvl="3" w:tplc="08A851FA">
      <w:start w:val="1"/>
      <w:numFmt w:val="bullet"/>
      <w:lvlText w:val="•"/>
      <w:lvlJc w:val="left"/>
      <w:pPr>
        <w:ind w:left="1726" w:hanging="106"/>
      </w:pPr>
      <w:rPr>
        <w:rFonts w:hint="default"/>
      </w:rPr>
    </w:lvl>
    <w:lvl w:ilvl="4" w:tplc="7DB030A6">
      <w:start w:val="1"/>
      <w:numFmt w:val="bullet"/>
      <w:lvlText w:val="•"/>
      <w:lvlJc w:val="left"/>
      <w:pPr>
        <w:ind w:left="2267" w:hanging="106"/>
      </w:pPr>
      <w:rPr>
        <w:rFonts w:hint="default"/>
      </w:rPr>
    </w:lvl>
    <w:lvl w:ilvl="5" w:tplc="A5FC2A7E">
      <w:start w:val="1"/>
      <w:numFmt w:val="bullet"/>
      <w:lvlText w:val="•"/>
      <w:lvlJc w:val="left"/>
      <w:pPr>
        <w:ind w:left="2809" w:hanging="106"/>
      </w:pPr>
      <w:rPr>
        <w:rFonts w:hint="default"/>
      </w:rPr>
    </w:lvl>
    <w:lvl w:ilvl="6" w:tplc="7314462C">
      <w:start w:val="1"/>
      <w:numFmt w:val="bullet"/>
      <w:lvlText w:val="•"/>
      <w:lvlJc w:val="left"/>
      <w:pPr>
        <w:ind w:left="3350" w:hanging="106"/>
      </w:pPr>
      <w:rPr>
        <w:rFonts w:hint="default"/>
      </w:rPr>
    </w:lvl>
    <w:lvl w:ilvl="7" w:tplc="9D404588">
      <w:start w:val="1"/>
      <w:numFmt w:val="bullet"/>
      <w:lvlText w:val="•"/>
      <w:lvlJc w:val="left"/>
      <w:pPr>
        <w:ind w:left="3892" w:hanging="106"/>
      </w:pPr>
      <w:rPr>
        <w:rFonts w:hint="default"/>
      </w:rPr>
    </w:lvl>
    <w:lvl w:ilvl="8" w:tplc="F7C02564">
      <w:start w:val="1"/>
      <w:numFmt w:val="bullet"/>
      <w:lvlText w:val="•"/>
      <w:lvlJc w:val="left"/>
      <w:pPr>
        <w:ind w:left="4433" w:hanging="106"/>
      </w:pPr>
      <w:rPr>
        <w:rFonts w:hint="default"/>
      </w:rPr>
    </w:lvl>
  </w:abstractNum>
  <w:abstractNum w:abstractNumId="50" w15:restartNumberingAfterBreak="0">
    <w:nsid w:val="35B17422"/>
    <w:multiLevelType w:val="hybridMultilevel"/>
    <w:tmpl w:val="2856BFE4"/>
    <w:lvl w:ilvl="0" w:tplc="21540C5E">
      <w:start w:val="1"/>
      <w:numFmt w:val="bullet"/>
      <w:lvlText w:val="-"/>
      <w:lvlJc w:val="left"/>
      <w:pPr>
        <w:ind w:left="102" w:hanging="106"/>
      </w:pPr>
      <w:rPr>
        <w:rFonts w:ascii="Times New Roman" w:eastAsia="Times New Roman" w:hAnsi="Times New Roman" w:hint="default"/>
        <w:sz w:val="18"/>
        <w:szCs w:val="18"/>
      </w:rPr>
    </w:lvl>
    <w:lvl w:ilvl="1" w:tplc="CBB46DF0">
      <w:start w:val="1"/>
      <w:numFmt w:val="bullet"/>
      <w:lvlText w:val="•"/>
      <w:lvlJc w:val="left"/>
      <w:pPr>
        <w:ind w:left="643" w:hanging="106"/>
      </w:pPr>
      <w:rPr>
        <w:rFonts w:hint="default"/>
      </w:rPr>
    </w:lvl>
    <w:lvl w:ilvl="2" w:tplc="F0CC448A">
      <w:start w:val="1"/>
      <w:numFmt w:val="bullet"/>
      <w:lvlText w:val="•"/>
      <w:lvlJc w:val="left"/>
      <w:pPr>
        <w:ind w:left="1185" w:hanging="106"/>
      </w:pPr>
      <w:rPr>
        <w:rFonts w:hint="default"/>
      </w:rPr>
    </w:lvl>
    <w:lvl w:ilvl="3" w:tplc="DBC240AA">
      <w:start w:val="1"/>
      <w:numFmt w:val="bullet"/>
      <w:lvlText w:val="•"/>
      <w:lvlJc w:val="left"/>
      <w:pPr>
        <w:ind w:left="1726" w:hanging="106"/>
      </w:pPr>
      <w:rPr>
        <w:rFonts w:hint="default"/>
      </w:rPr>
    </w:lvl>
    <w:lvl w:ilvl="4" w:tplc="4D8E9E5A">
      <w:start w:val="1"/>
      <w:numFmt w:val="bullet"/>
      <w:lvlText w:val="•"/>
      <w:lvlJc w:val="left"/>
      <w:pPr>
        <w:ind w:left="2267" w:hanging="106"/>
      </w:pPr>
      <w:rPr>
        <w:rFonts w:hint="default"/>
      </w:rPr>
    </w:lvl>
    <w:lvl w:ilvl="5" w:tplc="81086D80">
      <w:start w:val="1"/>
      <w:numFmt w:val="bullet"/>
      <w:lvlText w:val="•"/>
      <w:lvlJc w:val="left"/>
      <w:pPr>
        <w:ind w:left="2809" w:hanging="106"/>
      </w:pPr>
      <w:rPr>
        <w:rFonts w:hint="default"/>
      </w:rPr>
    </w:lvl>
    <w:lvl w:ilvl="6" w:tplc="36C0B08C">
      <w:start w:val="1"/>
      <w:numFmt w:val="bullet"/>
      <w:lvlText w:val="•"/>
      <w:lvlJc w:val="left"/>
      <w:pPr>
        <w:ind w:left="3350" w:hanging="106"/>
      </w:pPr>
      <w:rPr>
        <w:rFonts w:hint="default"/>
      </w:rPr>
    </w:lvl>
    <w:lvl w:ilvl="7" w:tplc="8FEE0B32">
      <w:start w:val="1"/>
      <w:numFmt w:val="bullet"/>
      <w:lvlText w:val="•"/>
      <w:lvlJc w:val="left"/>
      <w:pPr>
        <w:ind w:left="3892" w:hanging="106"/>
      </w:pPr>
      <w:rPr>
        <w:rFonts w:hint="default"/>
      </w:rPr>
    </w:lvl>
    <w:lvl w:ilvl="8" w:tplc="B8EE08F0">
      <w:start w:val="1"/>
      <w:numFmt w:val="bullet"/>
      <w:lvlText w:val="•"/>
      <w:lvlJc w:val="left"/>
      <w:pPr>
        <w:ind w:left="4433" w:hanging="106"/>
      </w:pPr>
      <w:rPr>
        <w:rFonts w:hint="default"/>
      </w:rPr>
    </w:lvl>
  </w:abstractNum>
  <w:abstractNum w:abstractNumId="51" w15:restartNumberingAfterBreak="0">
    <w:nsid w:val="36CE3488"/>
    <w:multiLevelType w:val="hybridMultilevel"/>
    <w:tmpl w:val="4A7614B0"/>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7FA1F75"/>
    <w:multiLevelType w:val="hybridMultilevel"/>
    <w:tmpl w:val="FCAAC2AA"/>
    <w:lvl w:ilvl="0" w:tplc="A2702D4A">
      <w:start w:val="3"/>
      <w:numFmt w:val="decimal"/>
      <w:lvlText w:val="%1."/>
      <w:lvlJc w:val="left"/>
      <w:pPr>
        <w:ind w:left="284" w:hanging="182"/>
      </w:pPr>
      <w:rPr>
        <w:rFonts w:ascii="Times New Roman" w:eastAsia="Times New Roman" w:hAnsi="Times New Roman" w:hint="default"/>
        <w:spacing w:val="1"/>
        <w:sz w:val="18"/>
        <w:szCs w:val="18"/>
      </w:rPr>
    </w:lvl>
    <w:lvl w:ilvl="1" w:tplc="C88633A4">
      <w:start w:val="1"/>
      <w:numFmt w:val="bullet"/>
      <w:lvlText w:val="•"/>
      <w:lvlJc w:val="left"/>
      <w:pPr>
        <w:ind w:left="821" w:hanging="182"/>
      </w:pPr>
      <w:rPr>
        <w:rFonts w:hint="default"/>
      </w:rPr>
    </w:lvl>
    <w:lvl w:ilvl="2" w:tplc="9F946064">
      <w:start w:val="1"/>
      <w:numFmt w:val="bullet"/>
      <w:lvlText w:val="•"/>
      <w:lvlJc w:val="left"/>
      <w:pPr>
        <w:ind w:left="1358" w:hanging="182"/>
      </w:pPr>
      <w:rPr>
        <w:rFonts w:hint="default"/>
      </w:rPr>
    </w:lvl>
    <w:lvl w:ilvl="3" w:tplc="4B5C7480">
      <w:start w:val="1"/>
      <w:numFmt w:val="bullet"/>
      <w:lvlText w:val="•"/>
      <w:lvlJc w:val="left"/>
      <w:pPr>
        <w:ind w:left="1896" w:hanging="182"/>
      </w:pPr>
      <w:rPr>
        <w:rFonts w:hint="default"/>
      </w:rPr>
    </w:lvl>
    <w:lvl w:ilvl="4" w:tplc="DABC0698">
      <w:start w:val="1"/>
      <w:numFmt w:val="bullet"/>
      <w:lvlText w:val="•"/>
      <w:lvlJc w:val="left"/>
      <w:pPr>
        <w:ind w:left="2433" w:hanging="182"/>
      </w:pPr>
      <w:rPr>
        <w:rFonts w:hint="default"/>
      </w:rPr>
    </w:lvl>
    <w:lvl w:ilvl="5" w:tplc="4A68CDB6">
      <w:start w:val="1"/>
      <w:numFmt w:val="bullet"/>
      <w:lvlText w:val="•"/>
      <w:lvlJc w:val="left"/>
      <w:pPr>
        <w:ind w:left="2971" w:hanging="182"/>
      </w:pPr>
      <w:rPr>
        <w:rFonts w:hint="default"/>
      </w:rPr>
    </w:lvl>
    <w:lvl w:ilvl="6" w:tplc="74AC80E8">
      <w:start w:val="1"/>
      <w:numFmt w:val="bullet"/>
      <w:lvlText w:val="•"/>
      <w:lvlJc w:val="left"/>
      <w:pPr>
        <w:ind w:left="3508" w:hanging="182"/>
      </w:pPr>
      <w:rPr>
        <w:rFonts w:hint="default"/>
      </w:rPr>
    </w:lvl>
    <w:lvl w:ilvl="7" w:tplc="E8581518">
      <w:start w:val="1"/>
      <w:numFmt w:val="bullet"/>
      <w:lvlText w:val="•"/>
      <w:lvlJc w:val="left"/>
      <w:pPr>
        <w:ind w:left="4045" w:hanging="182"/>
      </w:pPr>
      <w:rPr>
        <w:rFonts w:hint="default"/>
      </w:rPr>
    </w:lvl>
    <w:lvl w:ilvl="8" w:tplc="98F43754">
      <w:start w:val="1"/>
      <w:numFmt w:val="bullet"/>
      <w:lvlText w:val="•"/>
      <w:lvlJc w:val="left"/>
      <w:pPr>
        <w:ind w:left="4583" w:hanging="182"/>
      </w:pPr>
      <w:rPr>
        <w:rFonts w:hint="default"/>
      </w:rPr>
    </w:lvl>
  </w:abstractNum>
  <w:abstractNum w:abstractNumId="53" w15:restartNumberingAfterBreak="0">
    <w:nsid w:val="38723D12"/>
    <w:multiLevelType w:val="hybridMultilevel"/>
    <w:tmpl w:val="5BA8B712"/>
    <w:lvl w:ilvl="0" w:tplc="BAE2F06C">
      <w:start w:val="1"/>
      <w:numFmt w:val="bullet"/>
      <w:lvlText w:val="-"/>
      <w:lvlJc w:val="left"/>
      <w:pPr>
        <w:ind w:left="102" w:hanging="106"/>
      </w:pPr>
      <w:rPr>
        <w:rFonts w:ascii="Times New Roman" w:eastAsia="Times New Roman" w:hAnsi="Times New Roman" w:hint="default"/>
        <w:sz w:val="18"/>
        <w:szCs w:val="18"/>
      </w:rPr>
    </w:lvl>
    <w:lvl w:ilvl="1" w:tplc="2572EF90">
      <w:start w:val="1"/>
      <w:numFmt w:val="bullet"/>
      <w:lvlText w:val="•"/>
      <w:lvlJc w:val="left"/>
      <w:pPr>
        <w:ind w:left="643" w:hanging="106"/>
      </w:pPr>
      <w:rPr>
        <w:rFonts w:hint="default"/>
      </w:rPr>
    </w:lvl>
    <w:lvl w:ilvl="2" w:tplc="1A74157E">
      <w:start w:val="1"/>
      <w:numFmt w:val="bullet"/>
      <w:lvlText w:val="•"/>
      <w:lvlJc w:val="left"/>
      <w:pPr>
        <w:ind w:left="1185" w:hanging="106"/>
      </w:pPr>
      <w:rPr>
        <w:rFonts w:hint="default"/>
      </w:rPr>
    </w:lvl>
    <w:lvl w:ilvl="3" w:tplc="D9E23116">
      <w:start w:val="1"/>
      <w:numFmt w:val="bullet"/>
      <w:lvlText w:val="•"/>
      <w:lvlJc w:val="left"/>
      <w:pPr>
        <w:ind w:left="1726" w:hanging="106"/>
      </w:pPr>
      <w:rPr>
        <w:rFonts w:hint="default"/>
      </w:rPr>
    </w:lvl>
    <w:lvl w:ilvl="4" w:tplc="8BBE5D60">
      <w:start w:val="1"/>
      <w:numFmt w:val="bullet"/>
      <w:lvlText w:val="•"/>
      <w:lvlJc w:val="left"/>
      <w:pPr>
        <w:ind w:left="2267" w:hanging="106"/>
      </w:pPr>
      <w:rPr>
        <w:rFonts w:hint="default"/>
      </w:rPr>
    </w:lvl>
    <w:lvl w:ilvl="5" w:tplc="80863C64">
      <w:start w:val="1"/>
      <w:numFmt w:val="bullet"/>
      <w:lvlText w:val="•"/>
      <w:lvlJc w:val="left"/>
      <w:pPr>
        <w:ind w:left="2809" w:hanging="106"/>
      </w:pPr>
      <w:rPr>
        <w:rFonts w:hint="default"/>
      </w:rPr>
    </w:lvl>
    <w:lvl w:ilvl="6" w:tplc="44A84F74">
      <w:start w:val="1"/>
      <w:numFmt w:val="bullet"/>
      <w:lvlText w:val="•"/>
      <w:lvlJc w:val="left"/>
      <w:pPr>
        <w:ind w:left="3350" w:hanging="106"/>
      </w:pPr>
      <w:rPr>
        <w:rFonts w:hint="default"/>
      </w:rPr>
    </w:lvl>
    <w:lvl w:ilvl="7" w:tplc="7B1C4DCC">
      <w:start w:val="1"/>
      <w:numFmt w:val="bullet"/>
      <w:lvlText w:val="•"/>
      <w:lvlJc w:val="left"/>
      <w:pPr>
        <w:ind w:left="3892" w:hanging="106"/>
      </w:pPr>
      <w:rPr>
        <w:rFonts w:hint="default"/>
      </w:rPr>
    </w:lvl>
    <w:lvl w:ilvl="8" w:tplc="1E446D44">
      <w:start w:val="1"/>
      <w:numFmt w:val="bullet"/>
      <w:lvlText w:val="•"/>
      <w:lvlJc w:val="left"/>
      <w:pPr>
        <w:ind w:left="4433" w:hanging="106"/>
      </w:pPr>
      <w:rPr>
        <w:rFonts w:hint="default"/>
      </w:rPr>
    </w:lvl>
  </w:abstractNum>
  <w:abstractNum w:abstractNumId="54" w15:restartNumberingAfterBreak="0">
    <w:nsid w:val="39106C80"/>
    <w:multiLevelType w:val="hybridMultilevel"/>
    <w:tmpl w:val="761A4268"/>
    <w:lvl w:ilvl="0" w:tplc="07B87A42">
      <w:start w:val="3"/>
      <w:numFmt w:val="decimal"/>
      <w:lvlText w:val="%1."/>
      <w:lvlJc w:val="left"/>
      <w:pPr>
        <w:ind w:left="286" w:hanging="182"/>
      </w:pPr>
      <w:rPr>
        <w:rFonts w:ascii="Times New Roman" w:eastAsia="Times New Roman" w:hAnsi="Times New Roman" w:hint="default"/>
        <w:b w:val="0"/>
        <w:spacing w:val="1"/>
        <w:sz w:val="28"/>
        <w:szCs w:val="28"/>
      </w:rPr>
    </w:lvl>
    <w:lvl w:ilvl="1" w:tplc="E5CC687E">
      <w:start w:val="1"/>
      <w:numFmt w:val="bullet"/>
      <w:lvlText w:val="•"/>
      <w:lvlJc w:val="left"/>
      <w:pPr>
        <w:ind w:left="823" w:hanging="182"/>
      </w:pPr>
      <w:rPr>
        <w:rFonts w:hint="default"/>
      </w:rPr>
    </w:lvl>
    <w:lvl w:ilvl="2" w:tplc="1FB8604E">
      <w:start w:val="1"/>
      <w:numFmt w:val="bullet"/>
      <w:lvlText w:val="•"/>
      <w:lvlJc w:val="left"/>
      <w:pPr>
        <w:ind w:left="1361" w:hanging="182"/>
      </w:pPr>
      <w:rPr>
        <w:rFonts w:hint="default"/>
      </w:rPr>
    </w:lvl>
    <w:lvl w:ilvl="3" w:tplc="E3B095C6">
      <w:start w:val="1"/>
      <w:numFmt w:val="bullet"/>
      <w:lvlText w:val="•"/>
      <w:lvlJc w:val="left"/>
      <w:pPr>
        <w:ind w:left="1898" w:hanging="182"/>
      </w:pPr>
      <w:rPr>
        <w:rFonts w:hint="default"/>
      </w:rPr>
    </w:lvl>
    <w:lvl w:ilvl="4" w:tplc="35B26ECC">
      <w:start w:val="1"/>
      <w:numFmt w:val="bullet"/>
      <w:lvlText w:val="•"/>
      <w:lvlJc w:val="left"/>
      <w:pPr>
        <w:ind w:left="2436" w:hanging="182"/>
      </w:pPr>
      <w:rPr>
        <w:rFonts w:hint="default"/>
      </w:rPr>
    </w:lvl>
    <w:lvl w:ilvl="5" w:tplc="FF0E5774">
      <w:start w:val="1"/>
      <w:numFmt w:val="bullet"/>
      <w:lvlText w:val="•"/>
      <w:lvlJc w:val="left"/>
      <w:pPr>
        <w:ind w:left="2973" w:hanging="182"/>
      </w:pPr>
      <w:rPr>
        <w:rFonts w:hint="default"/>
      </w:rPr>
    </w:lvl>
    <w:lvl w:ilvl="6" w:tplc="98C8CE80">
      <w:start w:val="1"/>
      <w:numFmt w:val="bullet"/>
      <w:lvlText w:val="•"/>
      <w:lvlJc w:val="left"/>
      <w:pPr>
        <w:ind w:left="3510" w:hanging="182"/>
      </w:pPr>
      <w:rPr>
        <w:rFonts w:hint="default"/>
      </w:rPr>
    </w:lvl>
    <w:lvl w:ilvl="7" w:tplc="88B0704C">
      <w:start w:val="1"/>
      <w:numFmt w:val="bullet"/>
      <w:lvlText w:val="•"/>
      <w:lvlJc w:val="left"/>
      <w:pPr>
        <w:ind w:left="4048" w:hanging="182"/>
      </w:pPr>
      <w:rPr>
        <w:rFonts w:hint="default"/>
      </w:rPr>
    </w:lvl>
    <w:lvl w:ilvl="8" w:tplc="9412039A">
      <w:start w:val="1"/>
      <w:numFmt w:val="bullet"/>
      <w:lvlText w:val="•"/>
      <w:lvlJc w:val="left"/>
      <w:pPr>
        <w:ind w:left="4585" w:hanging="182"/>
      </w:pPr>
      <w:rPr>
        <w:rFonts w:hint="default"/>
      </w:rPr>
    </w:lvl>
  </w:abstractNum>
  <w:abstractNum w:abstractNumId="55" w15:restartNumberingAfterBreak="0">
    <w:nsid w:val="393029BC"/>
    <w:multiLevelType w:val="hybridMultilevel"/>
    <w:tmpl w:val="8B06C58A"/>
    <w:lvl w:ilvl="0" w:tplc="E294CA26">
      <w:start w:val="1"/>
      <w:numFmt w:val="decimal"/>
      <w:lvlText w:val="%1."/>
      <w:lvlJc w:val="left"/>
      <w:pPr>
        <w:ind w:left="102" w:hanging="182"/>
      </w:pPr>
      <w:rPr>
        <w:rFonts w:ascii="Times New Roman" w:eastAsia="Times New Roman" w:hAnsi="Times New Roman" w:hint="default"/>
        <w:spacing w:val="1"/>
        <w:sz w:val="18"/>
        <w:szCs w:val="18"/>
      </w:rPr>
    </w:lvl>
    <w:lvl w:ilvl="1" w:tplc="A9221B3A">
      <w:start w:val="1"/>
      <w:numFmt w:val="bullet"/>
      <w:lvlText w:val="•"/>
      <w:lvlJc w:val="left"/>
      <w:pPr>
        <w:ind w:left="643" w:hanging="182"/>
      </w:pPr>
      <w:rPr>
        <w:rFonts w:hint="default"/>
      </w:rPr>
    </w:lvl>
    <w:lvl w:ilvl="2" w:tplc="BF7CAB62">
      <w:start w:val="1"/>
      <w:numFmt w:val="bullet"/>
      <w:lvlText w:val="•"/>
      <w:lvlJc w:val="left"/>
      <w:pPr>
        <w:ind w:left="1185" w:hanging="182"/>
      </w:pPr>
      <w:rPr>
        <w:rFonts w:hint="default"/>
      </w:rPr>
    </w:lvl>
    <w:lvl w:ilvl="3" w:tplc="5DA05B9E">
      <w:start w:val="1"/>
      <w:numFmt w:val="bullet"/>
      <w:lvlText w:val="•"/>
      <w:lvlJc w:val="left"/>
      <w:pPr>
        <w:ind w:left="1726" w:hanging="182"/>
      </w:pPr>
      <w:rPr>
        <w:rFonts w:hint="default"/>
      </w:rPr>
    </w:lvl>
    <w:lvl w:ilvl="4" w:tplc="222080A8">
      <w:start w:val="1"/>
      <w:numFmt w:val="bullet"/>
      <w:lvlText w:val="•"/>
      <w:lvlJc w:val="left"/>
      <w:pPr>
        <w:ind w:left="2267" w:hanging="182"/>
      </w:pPr>
      <w:rPr>
        <w:rFonts w:hint="default"/>
      </w:rPr>
    </w:lvl>
    <w:lvl w:ilvl="5" w:tplc="4BD20878">
      <w:start w:val="1"/>
      <w:numFmt w:val="bullet"/>
      <w:lvlText w:val="•"/>
      <w:lvlJc w:val="left"/>
      <w:pPr>
        <w:ind w:left="2809" w:hanging="182"/>
      </w:pPr>
      <w:rPr>
        <w:rFonts w:hint="default"/>
      </w:rPr>
    </w:lvl>
    <w:lvl w:ilvl="6" w:tplc="4CD286D6">
      <w:start w:val="1"/>
      <w:numFmt w:val="bullet"/>
      <w:lvlText w:val="•"/>
      <w:lvlJc w:val="left"/>
      <w:pPr>
        <w:ind w:left="3350" w:hanging="182"/>
      </w:pPr>
      <w:rPr>
        <w:rFonts w:hint="default"/>
      </w:rPr>
    </w:lvl>
    <w:lvl w:ilvl="7" w:tplc="4970D6C2">
      <w:start w:val="1"/>
      <w:numFmt w:val="bullet"/>
      <w:lvlText w:val="•"/>
      <w:lvlJc w:val="left"/>
      <w:pPr>
        <w:ind w:left="3892" w:hanging="182"/>
      </w:pPr>
      <w:rPr>
        <w:rFonts w:hint="default"/>
      </w:rPr>
    </w:lvl>
    <w:lvl w:ilvl="8" w:tplc="5AB2D03C">
      <w:start w:val="1"/>
      <w:numFmt w:val="bullet"/>
      <w:lvlText w:val="•"/>
      <w:lvlJc w:val="left"/>
      <w:pPr>
        <w:ind w:left="4433" w:hanging="182"/>
      </w:pPr>
      <w:rPr>
        <w:rFonts w:hint="default"/>
      </w:rPr>
    </w:lvl>
  </w:abstractNum>
  <w:abstractNum w:abstractNumId="56" w15:restartNumberingAfterBreak="0">
    <w:nsid w:val="396B0FD7"/>
    <w:multiLevelType w:val="hybridMultilevel"/>
    <w:tmpl w:val="3F9CC31C"/>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9744D73"/>
    <w:multiLevelType w:val="hybridMultilevel"/>
    <w:tmpl w:val="E0C21436"/>
    <w:lvl w:ilvl="0" w:tplc="AC62AC8E">
      <w:start w:val="3"/>
      <w:numFmt w:val="decimal"/>
      <w:lvlText w:val="%1."/>
      <w:lvlJc w:val="left"/>
      <w:pPr>
        <w:ind w:left="327" w:hanging="180"/>
      </w:pPr>
      <w:rPr>
        <w:rFonts w:ascii="Times New Roman" w:eastAsia="Times New Roman" w:hAnsi="Times New Roman" w:hint="default"/>
        <w:spacing w:val="1"/>
        <w:sz w:val="18"/>
        <w:szCs w:val="18"/>
      </w:rPr>
    </w:lvl>
    <w:lvl w:ilvl="1" w:tplc="74F693CC">
      <w:start w:val="1"/>
      <w:numFmt w:val="bullet"/>
      <w:lvlText w:val="•"/>
      <w:lvlJc w:val="left"/>
      <w:pPr>
        <w:ind w:left="846" w:hanging="180"/>
      </w:pPr>
      <w:rPr>
        <w:rFonts w:hint="default"/>
      </w:rPr>
    </w:lvl>
    <w:lvl w:ilvl="2" w:tplc="93606D0E">
      <w:start w:val="1"/>
      <w:numFmt w:val="bullet"/>
      <w:lvlText w:val="•"/>
      <w:lvlJc w:val="left"/>
      <w:pPr>
        <w:ind w:left="1365" w:hanging="180"/>
      </w:pPr>
      <w:rPr>
        <w:rFonts w:hint="default"/>
      </w:rPr>
    </w:lvl>
    <w:lvl w:ilvl="3" w:tplc="422E574E">
      <w:start w:val="1"/>
      <w:numFmt w:val="bullet"/>
      <w:lvlText w:val="•"/>
      <w:lvlJc w:val="left"/>
      <w:pPr>
        <w:ind w:left="1884" w:hanging="180"/>
      </w:pPr>
      <w:rPr>
        <w:rFonts w:hint="default"/>
      </w:rPr>
    </w:lvl>
    <w:lvl w:ilvl="4" w:tplc="D7E4D012">
      <w:start w:val="1"/>
      <w:numFmt w:val="bullet"/>
      <w:lvlText w:val="•"/>
      <w:lvlJc w:val="left"/>
      <w:pPr>
        <w:ind w:left="2403" w:hanging="180"/>
      </w:pPr>
      <w:rPr>
        <w:rFonts w:hint="default"/>
      </w:rPr>
    </w:lvl>
    <w:lvl w:ilvl="5" w:tplc="E0A6E40A">
      <w:start w:val="1"/>
      <w:numFmt w:val="bullet"/>
      <w:lvlText w:val="•"/>
      <w:lvlJc w:val="left"/>
      <w:pPr>
        <w:ind w:left="2922" w:hanging="180"/>
      </w:pPr>
      <w:rPr>
        <w:rFonts w:hint="default"/>
      </w:rPr>
    </w:lvl>
    <w:lvl w:ilvl="6" w:tplc="D436D1E2">
      <w:start w:val="1"/>
      <w:numFmt w:val="bullet"/>
      <w:lvlText w:val="•"/>
      <w:lvlJc w:val="left"/>
      <w:pPr>
        <w:ind w:left="3440" w:hanging="180"/>
      </w:pPr>
      <w:rPr>
        <w:rFonts w:hint="default"/>
      </w:rPr>
    </w:lvl>
    <w:lvl w:ilvl="7" w:tplc="66347970">
      <w:start w:val="1"/>
      <w:numFmt w:val="bullet"/>
      <w:lvlText w:val="•"/>
      <w:lvlJc w:val="left"/>
      <w:pPr>
        <w:ind w:left="3959" w:hanging="180"/>
      </w:pPr>
      <w:rPr>
        <w:rFonts w:hint="default"/>
      </w:rPr>
    </w:lvl>
    <w:lvl w:ilvl="8" w:tplc="4DFE710C">
      <w:start w:val="1"/>
      <w:numFmt w:val="bullet"/>
      <w:lvlText w:val="•"/>
      <w:lvlJc w:val="left"/>
      <w:pPr>
        <w:ind w:left="4478" w:hanging="180"/>
      </w:pPr>
      <w:rPr>
        <w:rFonts w:hint="default"/>
      </w:rPr>
    </w:lvl>
  </w:abstractNum>
  <w:abstractNum w:abstractNumId="58" w15:restartNumberingAfterBreak="0">
    <w:nsid w:val="39B51540"/>
    <w:multiLevelType w:val="hybridMultilevel"/>
    <w:tmpl w:val="D0B2B7CA"/>
    <w:lvl w:ilvl="0" w:tplc="4E80FAFA">
      <w:start w:val="1"/>
      <w:numFmt w:val="bullet"/>
      <w:lvlText w:val="-"/>
      <w:lvlJc w:val="left"/>
      <w:pPr>
        <w:ind w:left="104" w:hanging="106"/>
      </w:pPr>
      <w:rPr>
        <w:rFonts w:ascii="Times New Roman" w:eastAsia="Times New Roman" w:hAnsi="Times New Roman" w:hint="default"/>
        <w:sz w:val="18"/>
        <w:szCs w:val="18"/>
      </w:rPr>
    </w:lvl>
    <w:lvl w:ilvl="1" w:tplc="F9C49250">
      <w:start w:val="1"/>
      <w:numFmt w:val="bullet"/>
      <w:lvlText w:val="•"/>
      <w:lvlJc w:val="left"/>
      <w:pPr>
        <w:ind w:left="660" w:hanging="106"/>
      </w:pPr>
      <w:rPr>
        <w:rFonts w:hint="default"/>
      </w:rPr>
    </w:lvl>
    <w:lvl w:ilvl="2" w:tplc="9D4C0A22">
      <w:start w:val="1"/>
      <w:numFmt w:val="bullet"/>
      <w:lvlText w:val="•"/>
      <w:lvlJc w:val="left"/>
      <w:pPr>
        <w:ind w:left="1215" w:hanging="106"/>
      </w:pPr>
      <w:rPr>
        <w:rFonts w:hint="default"/>
      </w:rPr>
    </w:lvl>
    <w:lvl w:ilvl="3" w:tplc="FD0676BE">
      <w:start w:val="1"/>
      <w:numFmt w:val="bullet"/>
      <w:lvlText w:val="•"/>
      <w:lvlJc w:val="left"/>
      <w:pPr>
        <w:ind w:left="1771" w:hanging="106"/>
      </w:pPr>
      <w:rPr>
        <w:rFonts w:hint="default"/>
      </w:rPr>
    </w:lvl>
    <w:lvl w:ilvl="4" w:tplc="D4C6327E">
      <w:start w:val="1"/>
      <w:numFmt w:val="bullet"/>
      <w:lvlText w:val="•"/>
      <w:lvlJc w:val="left"/>
      <w:pPr>
        <w:ind w:left="2327" w:hanging="106"/>
      </w:pPr>
      <w:rPr>
        <w:rFonts w:hint="default"/>
      </w:rPr>
    </w:lvl>
    <w:lvl w:ilvl="5" w:tplc="581A5A40">
      <w:start w:val="1"/>
      <w:numFmt w:val="bullet"/>
      <w:lvlText w:val="•"/>
      <w:lvlJc w:val="left"/>
      <w:pPr>
        <w:ind w:left="2882" w:hanging="106"/>
      </w:pPr>
      <w:rPr>
        <w:rFonts w:hint="default"/>
      </w:rPr>
    </w:lvl>
    <w:lvl w:ilvl="6" w:tplc="BDEC7BF2">
      <w:start w:val="1"/>
      <w:numFmt w:val="bullet"/>
      <w:lvlText w:val="•"/>
      <w:lvlJc w:val="left"/>
      <w:pPr>
        <w:ind w:left="3438" w:hanging="106"/>
      </w:pPr>
      <w:rPr>
        <w:rFonts w:hint="default"/>
      </w:rPr>
    </w:lvl>
    <w:lvl w:ilvl="7" w:tplc="5E762D22">
      <w:start w:val="1"/>
      <w:numFmt w:val="bullet"/>
      <w:lvlText w:val="•"/>
      <w:lvlJc w:val="left"/>
      <w:pPr>
        <w:ind w:left="3993" w:hanging="106"/>
      </w:pPr>
      <w:rPr>
        <w:rFonts w:hint="default"/>
      </w:rPr>
    </w:lvl>
    <w:lvl w:ilvl="8" w:tplc="F8CAFD64">
      <w:start w:val="1"/>
      <w:numFmt w:val="bullet"/>
      <w:lvlText w:val="•"/>
      <w:lvlJc w:val="left"/>
      <w:pPr>
        <w:ind w:left="4549" w:hanging="106"/>
      </w:pPr>
      <w:rPr>
        <w:rFonts w:hint="default"/>
      </w:rPr>
    </w:lvl>
  </w:abstractNum>
  <w:abstractNum w:abstractNumId="59" w15:restartNumberingAfterBreak="0">
    <w:nsid w:val="3A24350F"/>
    <w:multiLevelType w:val="hybridMultilevel"/>
    <w:tmpl w:val="81949DB0"/>
    <w:lvl w:ilvl="0" w:tplc="0C3E0184">
      <w:start w:val="3"/>
      <w:numFmt w:val="decimal"/>
      <w:lvlText w:val="%1."/>
      <w:lvlJc w:val="left"/>
      <w:pPr>
        <w:ind w:left="327" w:hanging="180"/>
      </w:pPr>
      <w:rPr>
        <w:rFonts w:ascii="Times New Roman" w:eastAsia="Times New Roman" w:hAnsi="Times New Roman" w:hint="default"/>
        <w:spacing w:val="1"/>
        <w:sz w:val="18"/>
        <w:szCs w:val="18"/>
      </w:rPr>
    </w:lvl>
    <w:lvl w:ilvl="1" w:tplc="99FE0EF0">
      <w:start w:val="1"/>
      <w:numFmt w:val="bullet"/>
      <w:lvlText w:val="•"/>
      <w:lvlJc w:val="left"/>
      <w:pPr>
        <w:ind w:left="860" w:hanging="180"/>
      </w:pPr>
      <w:rPr>
        <w:rFonts w:hint="default"/>
      </w:rPr>
    </w:lvl>
    <w:lvl w:ilvl="2" w:tplc="70246E0C">
      <w:start w:val="1"/>
      <w:numFmt w:val="bullet"/>
      <w:lvlText w:val="•"/>
      <w:lvlJc w:val="left"/>
      <w:pPr>
        <w:ind w:left="1393" w:hanging="180"/>
      </w:pPr>
      <w:rPr>
        <w:rFonts w:hint="default"/>
      </w:rPr>
    </w:lvl>
    <w:lvl w:ilvl="3" w:tplc="59742BAC">
      <w:start w:val="1"/>
      <w:numFmt w:val="bullet"/>
      <w:lvlText w:val="•"/>
      <w:lvlJc w:val="left"/>
      <w:pPr>
        <w:ind w:left="1926" w:hanging="180"/>
      </w:pPr>
      <w:rPr>
        <w:rFonts w:hint="default"/>
      </w:rPr>
    </w:lvl>
    <w:lvl w:ilvl="4" w:tplc="F01627BA">
      <w:start w:val="1"/>
      <w:numFmt w:val="bullet"/>
      <w:lvlText w:val="•"/>
      <w:lvlJc w:val="left"/>
      <w:pPr>
        <w:ind w:left="2459" w:hanging="180"/>
      </w:pPr>
      <w:rPr>
        <w:rFonts w:hint="default"/>
      </w:rPr>
    </w:lvl>
    <w:lvl w:ilvl="5" w:tplc="65362384">
      <w:start w:val="1"/>
      <w:numFmt w:val="bullet"/>
      <w:lvlText w:val="•"/>
      <w:lvlJc w:val="left"/>
      <w:pPr>
        <w:ind w:left="2992" w:hanging="180"/>
      </w:pPr>
      <w:rPr>
        <w:rFonts w:hint="default"/>
      </w:rPr>
    </w:lvl>
    <w:lvl w:ilvl="6" w:tplc="F2CC44CE">
      <w:start w:val="1"/>
      <w:numFmt w:val="bullet"/>
      <w:lvlText w:val="•"/>
      <w:lvlJc w:val="left"/>
      <w:pPr>
        <w:ind w:left="3525" w:hanging="180"/>
      </w:pPr>
      <w:rPr>
        <w:rFonts w:hint="default"/>
      </w:rPr>
    </w:lvl>
    <w:lvl w:ilvl="7" w:tplc="17821764">
      <w:start w:val="1"/>
      <w:numFmt w:val="bullet"/>
      <w:lvlText w:val="•"/>
      <w:lvlJc w:val="left"/>
      <w:pPr>
        <w:ind w:left="4058" w:hanging="180"/>
      </w:pPr>
      <w:rPr>
        <w:rFonts w:hint="default"/>
      </w:rPr>
    </w:lvl>
    <w:lvl w:ilvl="8" w:tplc="DC5EA7B0">
      <w:start w:val="1"/>
      <w:numFmt w:val="bullet"/>
      <w:lvlText w:val="•"/>
      <w:lvlJc w:val="left"/>
      <w:pPr>
        <w:ind w:left="4592" w:hanging="180"/>
      </w:pPr>
      <w:rPr>
        <w:rFonts w:hint="default"/>
      </w:rPr>
    </w:lvl>
  </w:abstractNum>
  <w:abstractNum w:abstractNumId="60" w15:restartNumberingAfterBreak="0">
    <w:nsid w:val="3B266CD4"/>
    <w:multiLevelType w:val="hybridMultilevel"/>
    <w:tmpl w:val="69183B48"/>
    <w:lvl w:ilvl="0" w:tplc="A8626296">
      <w:start w:val="1"/>
      <w:numFmt w:val="decimal"/>
      <w:lvlText w:val="%1."/>
      <w:lvlJc w:val="left"/>
      <w:pPr>
        <w:ind w:left="827" w:hanging="360"/>
      </w:pPr>
      <w:rPr>
        <w:rFonts w:ascii="Times New Roman" w:eastAsia="Times New Roman" w:hAnsi="Times New Roman" w:cs="Times New Roman"/>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61" w15:restartNumberingAfterBreak="0">
    <w:nsid w:val="3B310AEE"/>
    <w:multiLevelType w:val="hybridMultilevel"/>
    <w:tmpl w:val="0E3ED9AA"/>
    <w:lvl w:ilvl="0" w:tplc="E2E0665A">
      <w:start w:val="3"/>
      <w:numFmt w:val="decimal"/>
      <w:lvlText w:val="%1."/>
      <w:lvlJc w:val="left"/>
      <w:pPr>
        <w:ind w:left="284" w:hanging="182"/>
      </w:pPr>
      <w:rPr>
        <w:rFonts w:ascii="Times New Roman" w:eastAsia="Times New Roman" w:hAnsi="Times New Roman" w:hint="default"/>
        <w:spacing w:val="1"/>
        <w:sz w:val="18"/>
        <w:szCs w:val="18"/>
      </w:rPr>
    </w:lvl>
    <w:lvl w:ilvl="1" w:tplc="F07C5FCC">
      <w:start w:val="1"/>
      <w:numFmt w:val="bullet"/>
      <w:lvlText w:val="•"/>
      <w:lvlJc w:val="left"/>
      <w:pPr>
        <w:ind w:left="821" w:hanging="182"/>
      </w:pPr>
      <w:rPr>
        <w:rFonts w:hint="default"/>
      </w:rPr>
    </w:lvl>
    <w:lvl w:ilvl="2" w:tplc="8E34CF46">
      <w:start w:val="1"/>
      <w:numFmt w:val="bullet"/>
      <w:lvlText w:val="•"/>
      <w:lvlJc w:val="left"/>
      <w:pPr>
        <w:ind w:left="1358" w:hanging="182"/>
      </w:pPr>
      <w:rPr>
        <w:rFonts w:hint="default"/>
      </w:rPr>
    </w:lvl>
    <w:lvl w:ilvl="3" w:tplc="54C227B6">
      <w:start w:val="1"/>
      <w:numFmt w:val="bullet"/>
      <w:lvlText w:val="•"/>
      <w:lvlJc w:val="left"/>
      <w:pPr>
        <w:ind w:left="1896" w:hanging="182"/>
      </w:pPr>
      <w:rPr>
        <w:rFonts w:hint="default"/>
      </w:rPr>
    </w:lvl>
    <w:lvl w:ilvl="4" w:tplc="E05A835A">
      <w:start w:val="1"/>
      <w:numFmt w:val="bullet"/>
      <w:lvlText w:val="•"/>
      <w:lvlJc w:val="left"/>
      <w:pPr>
        <w:ind w:left="2433" w:hanging="182"/>
      </w:pPr>
      <w:rPr>
        <w:rFonts w:hint="default"/>
      </w:rPr>
    </w:lvl>
    <w:lvl w:ilvl="5" w:tplc="8D14D2E2">
      <w:start w:val="1"/>
      <w:numFmt w:val="bullet"/>
      <w:lvlText w:val="•"/>
      <w:lvlJc w:val="left"/>
      <w:pPr>
        <w:ind w:left="2971" w:hanging="182"/>
      </w:pPr>
      <w:rPr>
        <w:rFonts w:hint="default"/>
      </w:rPr>
    </w:lvl>
    <w:lvl w:ilvl="6" w:tplc="D7684EE0">
      <w:start w:val="1"/>
      <w:numFmt w:val="bullet"/>
      <w:lvlText w:val="•"/>
      <w:lvlJc w:val="left"/>
      <w:pPr>
        <w:ind w:left="3508" w:hanging="182"/>
      </w:pPr>
      <w:rPr>
        <w:rFonts w:hint="default"/>
      </w:rPr>
    </w:lvl>
    <w:lvl w:ilvl="7" w:tplc="3EA0045C">
      <w:start w:val="1"/>
      <w:numFmt w:val="bullet"/>
      <w:lvlText w:val="•"/>
      <w:lvlJc w:val="left"/>
      <w:pPr>
        <w:ind w:left="4045" w:hanging="182"/>
      </w:pPr>
      <w:rPr>
        <w:rFonts w:hint="default"/>
      </w:rPr>
    </w:lvl>
    <w:lvl w:ilvl="8" w:tplc="969669A8">
      <w:start w:val="1"/>
      <w:numFmt w:val="bullet"/>
      <w:lvlText w:val="•"/>
      <w:lvlJc w:val="left"/>
      <w:pPr>
        <w:ind w:left="4583" w:hanging="182"/>
      </w:pPr>
      <w:rPr>
        <w:rFonts w:hint="default"/>
      </w:rPr>
    </w:lvl>
  </w:abstractNum>
  <w:abstractNum w:abstractNumId="62" w15:restartNumberingAfterBreak="0">
    <w:nsid w:val="3CF536AC"/>
    <w:multiLevelType w:val="hybridMultilevel"/>
    <w:tmpl w:val="575A6CD2"/>
    <w:lvl w:ilvl="0" w:tplc="2736CA96">
      <w:start w:val="3"/>
      <w:numFmt w:val="decimal"/>
      <w:lvlText w:val="%1."/>
      <w:lvlJc w:val="left"/>
      <w:pPr>
        <w:ind w:left="327" w:hanging="180"/>
      </w:pPr>
      <w:rPr>
        <w:rFonts w:ascii="Times New Roman" w:eastAsia="Times New Roman" w:hAnsi="Times New Roman" w:hint="default"/>
        <w:spacing w:val="1"/>
        <w:sz w:val="18"/>
        <w:szCs w:val="18"/>
      </w:rPr>
    </w:lvl>
    <w:lvl w:ilvl="1" w:tplc="74381B68">
      <w:start w:val="1"/>
      <w:numFmt w:val="bullet"/>
      <w:lvlText w:val="•"/>
      <w:lvlJc w:val="left"/>
      <w:pPr>
        <w:ind w:left="846" w:hanging="180"/>
      </w:pPr>
      <w:rPr>
        <w:rFonts w:hint="default"/>
      </w:rPr>
    </w:lvl>
    <w:lvl w:ilvl="2" w:tplc="C99CF752">
      <w:start w:val="1"/>
      <w:numFmt w:val="bullet"/>
      <w:lvlText w:val="•"/>
      <w:lvlJc w:val="left"/>
      <w:pPr>
        <w:ind w:left="1365" w:hanging="180"/>
      </w:pPr>
      <w:rPr>
        <w:rFonts w:hint="default"/>
      </w:rPr>
    </w:lvl>
    <w:lvl w:ilvl="3" w:tplc="9AD0B2EE">
      <w:start w:val="1"/>
      <w:numFmt w:val="bullet"/>
      <w:lvlText w:val="•"/>
      <w:lvlJc w:val="left"/>
      <w:pPr>
        <w:ind w:left="1884" w:hanging="180"/>
      </w:pPr>
      <w:rPr>
        <w:rFonts w:hint="default"/>
      </w:rPr>
    </w:lvl>
    <w:lvl w:ilvl="4" w:tplc="F0323406">
      <w:start w:val="1"/>
      <w:numFmt w:val="bullet"/>
      <w:lvlText w:val="•"/>
      <w:lvlJc w:val="left"/>
      <w:pPr>
        <w:ind w:left="2403" w:hanging="180"/>
      </w:pPr>
      <w:rPr>
        <w:rFonts w:hint="default"/>
      </w:rPr>
    </w:lvl>
    <w:lvl w:ilvl="5" w:tplc="246215B0">
      <w:start w:val="1"/>
      <w:numFmt w:val="bullet"/>
      <w:lvlText w:val="•"/>
      <w:lvlJc w:val="left"/>
      <w:pPr>
        <w:ind w:left="2922" w:hanging="180"/>
      </w:pPr>
      <w:rPr>
        <w:rFonts w:hint="default"/>
      </w:rPr>
    </w:lvl>
    <w:lvl w:ilvl="6" w:tplc="7CC4E6A8">
      <w:start w:val="1"/>
      <w:numFmt w:val="bullet"/>
      <w:lvlText w:val="•"/>
      <w:lvlJc w:val="left"/>
      <w:pPr>
        <w:ind w:left="3440" w:hanging="180"/>
      </w:pPr>
      <w:rPr>
        <w:rFonts w:hint="default"/>
      </w:rPr>
    </w:lvl>
    <w:lvl w:ilvl="7" w:tplc="414418E2">
      <w:start w:val="1"/>
      <w:numFmt w:val="bullet"/>
      <w:lvlText w:val="•"/>
      <w:lvlJc w:val="left"/>
      <w:pPr>
        <w:ind w:left="3959" w:hanging="180"/>
      </w:pPr>
      <w:rPr>
        <w:rFonts w:hint="default"/>
      </w:rPr>
    </w:lvl>
    <w:lvl w:ilvl="8" w:tplc="0DCC8CDC">
      <w:start w:val="1"/>
      <w:numFmt w:val="bullet"/>
      <w:lvlText w:val="•"/>
      <w:lvlJc w:val="left"/>
      <w:pPr>
        <w:ind w:left="4478" w:hanging="180"/>
      </w:pPr>
      <w:rPr>
        <w:rFonts w:hint="default"/>
      </w:rPr>
    </w:lvl>
  </w:abstractNum>
  <w:abstractNum w:abstractNumId="63" w15:restartNumberingAfterBreak="0">
    <w:nsid w:val="3DB34747"/>
    <w:multiLevelType w:val="hybridMultilevel"/>
    <w:tmpl w:val="58BCA75E"/>
    <w:lvl w:ilvl="0" w:tplc="5038EC12">
      <w:start w:val="1"/>
      <w:numFmt w:val="decimal"/>
      <w:lvlText w:val="%1."/>
      <w:lvlJc w:val="left"/>
      <w:pPr>
        <w:ind w:left="104" w:hanging="182"/>
      </w:pPr>
      <w:rPr>
        <w:rFonts w:ascii="Times New Roman" w:eastAsia="Times New Roman" w:hAnsi="Times New Roman" w:hint="default"/>
        <w:spacing w:val="1"/>
        <w:sz w:val="18"/>
        <w:szCs w:val="18"/>
      </w:rPr>
    </w:lvl>
    <w:lvl w:ilvl="1" w:tplc="34A03B98">
      <w:start w:val="1"/>
      <w:numFmt w:val="bullet"/>
      <w:lvlText w:val="•"/>
      <w:lvlJc w:val="left"/>
      <w:pPr>
        <w:ind w:left="660" w:hanging="182"/>
      </w:pPr>
      <w:rPr>
        <w:rFonts w:hint="default"/>
      </w:rPr>
    </w:lvl>
    <w:lvl w:ilvl="2" w:tplc="A68E195A">
      <w:start w:val="1"/>
      <w:numFmt w:val="bullet"/>
      <w:lvlText w:val="•"/>
      <w:lvlJc w:val="left"/>
      <w:pPr>
        <w:ind w:left="1215" w:hanging="182"/>
      </w:pPr>
      <w:rPr>
        <w:rFonts w:hint="default"/>
      </w:rPr>
    </w:lvl>
    <w:lvl w:ilvl="3" w:tplc="0E80ACAE">
      <w:start w:val="1"/>
      <w:numFmt w:val="bullet"/>
      <w:lvlText w:val="•"/>
      <w:lvlJc w:val="left"/>
      <w:pPr>
        <w:ind w:left="1771" w:hanging="182"/>
      </w:pPr>
      <w:rPr>
        <w:rFonts w:hint="default"/>
      </w:rPr>
    </w:lvl>
    <w:lvl w:ilvl="4" w:tplc="40569038">
      <w:start w:val="1"/>
      <w:numFmt w:val="bullet"/>
      <w:lvlText w:val="•"/>
      <w:lvlJc w:val="left"/>
      <w:pPr>
        <w:ind w:left="2327" w:hanging="182"/>
      </w:pPr>
      <w:rPr>
        <w:rFonts w:hint="default"/>
      </w:rPr>
    </w:lvl>
    <w:lvl w:ilvl="5" w:tplc="4ABC5BD8">
      <w:start w:val="1"/>
      <w:numFmt w:val="bullet"/>
      <w:lvlText w:val="•"/>
      <w:lvlJc w:val="left"/>
      <w:pPr>
        <w:ind w:left="2882" w:hanging="182"/>
      </w:pPr>
      <w:rPr>
        <w:rFonts w:hint="default"/>
      </w:rPr>
    </w:lvl>
    <w:lvl w:ilvl="6" w:tplc="F5820378">
      <w:start w:val="1"/>
      <w:numFmt w:val="bullet"/>
      <w:lvlText w:val="•"/>
      <w:lvlJc w:val="left"/>
      <w:pPr>
        <w:ind w:left="3438" w:hanging="182"/>
      </w:pPr>
      <w:rPr>
        <w:rFonts w:hint="default"/>
      </w:rPr>
    </w:lvl>
    <w:lvl w:ilvl="7" w:tplc="560450C4">
      <w:start w:val="1"/>
      <w:numFmt w:val="bullet"/>
      <w:lvlText w:val="•"/>
      <w:lvlJc w:val="left"/>
      <w:pPr>
        <w:ind w:left="3993" w:hanging="182"/>
      </w:pPr>
      <w:rPr>
        <w:rFonts w:hint="default"/>
      </w:rPr>
    </w:lvl>
    <w:lvl w:ilvl="8" w:tplc="CDE0879E">
      <w:start w:val="1"/>
      <w:numFmt w:val="bullet"/>
      <w:lvlText w:val="•"/>
      <w:lvlJc w:val="left"/>
      <w:pPr>
        <w:ind w:left="4549" w:hanging="182"/>
      </w:pPr>
      <w:rPr>
        <w:rFonts w:hint="default"/>
      </w:rPr>
    </w:lvl>
  </w:abstractNum>
  <w:abstractNum w:abstractNumId="64" w15:restartNumberingAfterBreak="0">
    <w:nsid w:val="3EEF245B"/>
    <w:multiLevelType w:val="hybridMultilevel"/>
    <w:tmpl w:val="F34AEDDC"/>
    <w:lvl w:ilvl="0" w:tplc="AA2AC28E">
      <w:start w:val="1"/>
      <w:numFmt w:val="bullet"/>
      <w:lvlText w:val="-"/>
      <w:lvlJc w:val="left"/>
      <w:pPr>
        <w:ind w:left="102" w:hanging="106"/>
      </w:pPr>
      <w:rPr>
        <w:rFonts w:ascii="Times New Roman" w:eastAsia="Times New Roman" w:hAnsi="Times New Roman" w:hint="default"/>
        <w:sz w:val="18"/>
        <w:szCs w:val="18"/>
      </w:rPr>
    </w:lvl>
    <w:lvl w:ilvl="1" w:tplc="3A8690EA">
      <w:start w:val="1"/>
      <w:numFmt w:val="bullet"/>
      <w:lvlText w:val="•"/>
      <w:lvlJc w:val="left"/>
      <w:pPr>
        <w:ind w:left="643" w:hanging="106"/>
      </w:pPr>
      <w:rPr>
        <w:rFonts w:hint="default"/>
      </w:rPr>
    </w:lvl>
    <w:lvl w:ilvl="2" w:tplc="CAE6666C">
      <w:start w:val="1"/>
      <w:numFmt w:val="bullet"/>
      <w:lvlText w:val="•"/>
      <w:lvlJc w:val="left"/>
      <w:pPr>
        <w:ind w:left="1185" w:hanging="106"/>
      </w:pPr>
      <w:rPr>
        <w:rFonts w:hint="default"/>
      </w:rPr>
    </w:lvl>
    <w:lvl w:ilvl="3" w:tplc="B96024EA">
      <w:start w:val="1"/>
      <w:numFmt w:val="bullet"/>
      <w:lvlText w:val="•"/>
      <w:lvlJc w:val="left"/>
      <w:pPr>
        <w:ind w:left="1726" w:hanging="106"/>
      </w:pPr>
      <w:rPr>
        <w:rFonts w:hint="default"/>
      </w:rPr>
    </w:lvl>
    <w:lvl w:ilvl="4" w:tplc="936C29F0">
      <w:start w:val="1"/>
      <w:numFmt w:val="bullet"/>
      <w:lvlText w:val="•"/>
      <w:lvlJc w:val="left"/>
      <w:pPr>
        <w:ind w:left="2267" w:hanging="106"/>
      </w:pPr>
      <w:rPr>
        <w:rFonts w:hint="default"/>
      </w:rPr>
    </w:lvl>
    <w:lvl w:ilvl="5" w:tplc="57F23364">
      <w:start w:val="1"/>
      <w:numFmt w:val="bullet"/>
      <w:lvlText w:val="•"/>
      <w:lvlJc w:val="left"/>
      <w:pPr>
        <w:ind w:left="2809" w:hanging="106"/>
      </w:pPr>
      <w:rPr>
        <w:rFonts w:hint="default"/>
      </w:rPr>
    </w:lvl>
    <w:lvl w:ilvl="6" w:tplc="0C4E5BA8">
      <w:start w:val="1"/>
      <w:numFmt w:val="bullet"/>
      <w:lvlText w:val="•"/>
      <w:lvlJc w:val="left"/>
      <w:pPr>
        <w:ind w:left="3350" w:hanging="106"/>
      </w:pPr>
      <w:rPr>
        <w:rFonts w:hint="default"/>
      </w:rPr>
    </w:lvl>
    <w:lvl w:ilvl="7" w:tplc="9D4279C0">
      <w:start w:val="1"/>
      <w:numFmt w:val="bullet"/>
      <w:lvlText w:val="•"/>
      <w:lvlJc w:val="left"/>
      <w:pPr>
        <w:ind w:left="3892" w:hanging="106"/>
      </w:pPr>
      <w:rPr>
        <w:rFonts w:hint="default"/>
      </w:rPr>
    </w:lvl>
    <w:lvl w:ilvl="8" w:tplc="2DC2DEFE">
      <w:start w:val="1"/>
      <w:numFmt w:val="bullet"/>
      <w:lvlText w:val="•"/>
      <w:lvlJc w:val="left"/>
      <w:pPr>
        <w:ind w:left="4433" w:hanging="106"/>
      </w:pPr>
      <w:rPr>
        <w:rFonts w:hint="default"/>
      </w:rPr>
    </w:lvl>
  </w:abstractNum>
  <w:abstractNum w:abstractNumId="65" w15:restartNumberingAfterBreak="0">
    <w:nsid w:val="3F067A90"/>
    <w:multiLevelType w:val="hybridMultilevel"/>
    <w:tmpl w:val="C85AE164"/>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05E13AA"/>
    <w:multiLevelType w:val="hybridMultilevel"/>
    <w:tmpl w:val="40021C32"/>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12D2181"/>
    <w:multiLevelType w:val="hybridMultilevel"/>
    <w:tmpl w:val="07800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32766AA"/>
    <w:multiLevelType w:val="hybridMultilevel"/>
    <w:tmpl w:val="1F7AF05C"/>
    <w:lvl w:ilvl="0" w:tplc="C2BC511C">
      <w:start w:val="1"/>
      <w:numFmt w:val="decimal"/>
      <w:lvlText w:val="%1."/>
      <w:lvlJc w:val="left"/>
      <w:pPr>
        <w:ind w:left="183" w:hanging="183"/>
      </w:pPr>
      <w:rPr>
        <w:rFonts w:ascii="Times New Roman" w:eastAsia="Times New Roman" w:hAnsi="Times New Roman" w:cs="Times New Roman"/>
        <w:spacing w:val="1"/>
        <w:sz w:val="22"/>
        <w:szCs w:val="22"/>
      </w:rPr>
    </w:lvl>
    <w:lvl w:ilvl="1" w:tplc="E0522EE0">
      <w:start w:val="1"/>
      <w:numFmt w:val="bullet"/>
      <w:lvlText w:val="•"/>
      <w:lvlJc w:val="left"/>
      <w:pPr>
        <w:ind w:left="739" w:hanging="183"/>
      </w:pPr>
      <w:rPr>
        <w:rFonts w:hint="default"/>
      </w:rPr>
    </w:lvl>
    <w:lvl w:ilvl="2" w:tplc="C6403AF4">
      <w:start w:val="1"/>
      <w:numFmt w:val="bullet"/>
      <w:lvlText w:val="•"/>
      <w:lvlJc w:val="left"/>
      <w:pPr>
        <w:ind w:left="1294" w:hanging="183"/>
      </w:pPr>
      <w:rPr>
        <w:rFonts w:hint="default"/>
      </w:rPr>
    </w:lvl>
    <w:lvl w:ilvl="3" w:tplc="2CD2DD66">
      <w:start w:val="1"/>
      <w:numFmt w:val="bullet"/>
      <w:lvlText w:val="•"/>
      <w:lvlJc w:val="left"/>
      <w:pPr>
        <w:ind w:left="1850" w:hanging="183"/>
      </w:pPr>
      <w:rPr>
        <w:rFonts w:hint="default"/>
      </w:rPr>
    </w:lvl>
    <w:lvl w:ilvl="4" w:tplc="19005648">
      <w:start w:val="1"/>
      <w:numFmt w:val="bullet"/>
      <w:lvlText w:val="•"/>
      <w:lvlJc w:val="left"/>
      <w:pPr>
        <w:ind w:left="2406" w:hanging="183"/>
      </w:pPr>
      <w:rPr>
        <w:rFonts w:hint="default"/>
      </w:rPr>
    </w:lvl>
    <w:lvl w:ilvl="5" w:tplc="9F122172">
      <w:start w:val="1"/>
      <w:numFmt w:val="bullet"/>
      <w:lvlText w:val="•"/>
      <w:lvlJc w:val="left"/>
      <w:pPr>
        <w:ind w:left="2961" w:hanging="183"/>
      </w:pPr>
      <w:rPr>
        <w:rFonts w:hint="default"/>
      </w:rPr>
    </w:lvl>
    <w:lvl w:ilvl="6" w:tplc="995AA888">
      <w:start w:val="1"/>
      <w:numFmt w:val="bullet"/>
      <w:lvlText w:val="•"/>
      <w:lvlJc w:val="left"/>
      <w:pPr>
        <w:ind w:left="3517" w:hanging="183"/>
      </w:pPr>
      <w:rPr>
        <w:rFonts w:hint="default"/>
      </w:rPr>
    </w:lvl>
    <w:lvl w:ilvl="7" w:tplc="E77AC6FE">
      <w:start w:val="1"/>
      <w:numFmt w:val="bullet"/>
      <w:lvlText w:val="•"/>
      <w:lvlJc w:val="left"/>
      <w:pPr>
        <w:ind w:left="4072" w:hanging="183"/>
      </w:pPr>
      <w:rPr>
        <w:rFonts w:hint="default"/>
      </w:rPr>
    </w:lvl>
    <w:lvl w:ilvl="8" w:tplc="BBB24A72">
      <w:start w:val="1"/>
      <w:numFmt w:val="bullet"/>
      <w:lvlText w:val="•"/>
      <w:lvlJc w:val="left"/>
      <w:pPr>
        <w:ind w:left="4628" w:hanging="183"/>
      </w:pPr>
      <w:rPr>
        <w:rFonts w:hint="default"/>
      </w:rPr>
    </w:lvl>
  </w:abstractNum>
  <w:abstractNum w:abstractNumId="69" w15:restartNumberingAfterBreak="0">
    <w:nsid w:val="44ED7505"/>
    <w:multiLevelType w:val="hybridMultilevel"/>
    <w:tmpl w:val="D31EA8CC"/>
    <w:lvl w:ilvl="0" w:tplc="FFFFFFFF">
      <w:start w:val="1"/>
      <w:numFmt w:val="bullet"/>
      <w:pStyle w:val="a"/>
      <w:lvlText w:val=""/>
      <w:lvlJc w:val="left"/>
      <w:pPr>
        <w:ind w:left="644"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70" w15:restartNumberingAfterBreak="0">
    <w:nsid w:val="462C5BC5"/>
    <w:multiLevelType w:val="hybridMultilevel"/>
    <w:tmpl w:val="A2200EF0"/>
    <w:lvl w:ilvl="0" w:tplc="559EF85E">
      <w:start w:val="1"/>
      <w:numFmt w:val="decimal"/>
      <w:lvlText w:val="%1."/>
      <w:lvlJc w:val="left"/>
      <w:pPr>
        <w:ind w:left="102" w:hanging="183"/>
      </w:pPr>
      <w:rPr>
        <w:rFonts w:ascii="Times New Roman" w:eastAsia="Times New Roman" w:hAnsi="Times New Roman" w:hint="default"/>
        <w:spacing w:val="1"/>
        <w:sz w:val="18"/>
        <w:szCs w:val="18"/>
      </w:rPr>
    </w:lvl>
    <w:lvl w:ilvl="1" w:tplc="EB5603AA">
      <w:start w:val="1"/>
      <w:numFmt w:val="bullet"/>
      <w:lvlText w:val="•"/>
      <w:lvlJc w:val="left"/>
      <w:pPr>
        <w:ind w:left="643" w:hanging="183"/>
      </w:pPr>
      <w:rPr>
        <w:rFonts w:hint="default"/>
      </w:rPr>
    </w:lvl>
    <w:lvl w:ilvl="2" w:tplc="F09666D6">
      <w:start w:val="1"/>
      <w:numFmt w:val="bullet"/>
      <w:lvlText w:val="•"/>
      <w:lvlJc w:val="left"/>
      <w:pPr>
        <w:ind w:left="1185" w:hanging="183"/>
      </w:pPr>
      <w:rPr>
        <w:rFonts w:hint="default"/>
      </w:rPr>
    </w:lvl>
    <w:lvl w:ilvl="3" w:tplc="B9B87522">
      <w:start w:val="1"/>
      <w:numFmt w:val="bullet"/>
      <w:lvlText w:val="•"/>
      <w:lvlJc w:val="left"/>
      <w:pPr>
        <w:ind w:left="1726" w:hanging="183"/>
      </w:pPr>
      <w:rPr>
        <w:rFonts w:hint="default"/>
      </w:rPr>
    </w:lvl>
    <w:lvl w:ilvl="4" w:tplc="33C2050A">
      <w:start w:val="1"/>
      <w:numFmt w:val="bullet"/>
      <w:lvlText w:val="•"/>
      <w:lvlJc w:val="left"/>
      <w:pPr>
        <w:ind w:left="2267" w:hanging="183"/>
      </w:pPr>
      <w:rPr>
        <w:rFonts w:hint="default"/>
      </w:rPr>
    </w:lvl>
    <w:lvl w:ilvl="5" w:tplc="B53EB14A">
      <w:start w:val="1"/>
      <w:numFmt w:val="bullet"/>
      <w:lvlText w:val="•"/>
      <w:lvlJc w:val="left"/>
      <w:pPr>
        <w:ind w:left="2809" w:hanging="183"/>
      </w:pPr>
      <w:rPr>
        <w:rFonts w:hint="default"/>
      </w:rPr>
    </w:lvl>
    <w:lvl w:ilvl="6" w:tplc="F9EECA08">
      <w:start w:val="1"/>
      <w:numFmt w:val="bullet"/>
      <w:lvlText w:val="•"/>
      <w:lvlJc w:val="left"/>
      <w:pPr>
        <w:ind w:left="3350" w:hanging="183"/>
      </w:pPr>
      <w:rPr>
        <w:rFonts w:hint="default"/>
      </w:rPr>
    </w:lvl>
    <w:lvl w:ilvl="7" w:tplc="37E4843E">
      <w:start w:val="1"/>
      <w:numFmt w:val="bullet"/>
      <w:lvlText w:val="•"/>
      <w:lvlJc w:val="left"/>
      <w:pPr>
        <w:ind w:left="3892" w:hanging="183"/>
      </w:pPr>
      <w:rPr>
        <w:rFonts w:hint="default"/>
      </w:rPr>
    </w:lvl>
    <w:lvl w:ilvl="8" w:tplc="E8663A0C">
      <w:start w:val="1"/>
      <w:numFmt w:val="bullet"/>
      <w:lvlText w:val="•"/>
      <w:lvlJc w:val="left"/>
      <w:pPr>
        <w:ind w:left="4433" w:hanging="183"/>
      </w:pPr>
      <w:rPr>
        <w:rFonts w:hint="default"/>
      </w:rPr>
    </w:lvl>
  </w:abstractNum>
  <w:abstractNum w:abstractNumId="71" w15:restartNumberingAfterBreak="0">
    <w:nsid w:val="464504CD"/>
    <w:multiLevelType w:val="hybridMultilevel"/>
    <w:tmpl w:val="DA603240"/>
    <w:lvl w:ilvl="0" w:tplc="4D1A4E3C">
      <w:start w:val="3"/>
      <w:numFmt w:val="decimal"/>
      <w:lvlText w:val="%1."/>
      <w:lvlJc w:val="left"/>
      <w:pPr>
        <w:ind w:left="327" w:hanging="180"/>
      </w:pPr>
      <w:rPr>
        <w:rFonts w:ascii="Times New Roman" w:eastAsia="Times New Roman" w:hAnsi="Times New Roman" w:hint="default"/>
        <w:spacing w:val="1"/>
        <w:sz w:val="18"/>
        <w:szCs w:val="18"/>
      </w:rPr>
    </w:lvl>
    <w:lvl w:ilvl="1" w:tplc="ECE4A410">
      <w:start w:val="1"/>
      <w:numFmt w:val="bullet"/>
      <w:lvlText w:val="•"/>
      <w:lvlJc w:val="left"/>
      <w:pPr>
        <w:ind w:left="846" w:hanging="180"/>
      </w:pPr>
      <w:rPr>
        <w:rFonts w:hint="default"/>
      </w:rPr>
    </w:lvl>
    <w:lvl w:ilvl="2" w:tplc="68667B08">
      <w:start w:val="1"/>
      <w:numFmt w:val="bullet"/>
      <w:lvlText w:val="•"/>
      <w:lvlJc w:val="left"/>
      <w:pPr>
        <w:ind w:left="1365" w:hanging="180"/>
      </w:pPr>
      <w:rPr>
        <w:rFonts w:hint="default"/>
      </w:rPr>
    </w:lvl>
    <w:lvl w:ilvl="3" w:tplc="3E5826E0">
      <w:start w:val="1"/>
      <w:numFmt w:val="bullet"/>
      <w:lvlText w:val="•"/>
      <w:lvlJc w:val="left"/>
      <w:pPr>
        <w:ind w:left="1884" w:hanging="180"/>
      </w:pPr>
      <w:rPr>
        <w:rFonts w:hint="default"/>
      </w:rPr>
    </w:lvl>
    <w:lvl w:ilvl="4" w:tplc="C20A9C8E">
      <w:start w:val="1"/>
      <w:numFmt w:val="bullet"/>
      <w:lvlText w:val="•"/>
      <w:lvlJc w:val="left"/>
      <w:pPr>
        <w:ind w:left="2403" w:hanging="180"/>
      </w:pPr>
      <w:rPr>
        <w:rFonts w:hint="default"/>
      </w:rPr>
    </w:lvl>
    <w:lvl w:ilvl="5" w:tplc="A378E42A">
      <w:start w:val="1"/>
      <w:numFmt w:val="bullet"/>
      <w:lvlText w:val="•"/>
      <w:lvlJc w:val="left"/>
      <w:pPr>
        <w:ind w:left="2922" w:hanging="180"/>
      </w:pPr>
      <w:rPr>
        <w:rFonts w:hint="default"/>
      </w:rPr>
    </w:lvl>
    <w:lvl w:ilvl="6" w:tplc="B6CEB2B8">
      <w:start w:val="1"/>
      <w:numFmt w:val="bullet"/>
      <w:lvlText w:val="•"/>
      <w:lvlJc w:val="left"/>
      <w:pPr>
        <w:ind w:left="3440" w:hanging="180"/>
      </w:pPr>
      <w:rPr>
        <w:rFonts w:hint="default"/>
      </w:rPr>
    </w:lvl>
    <w:lvl w:ilvl="7" w:tplc="DE447202">
      <w:start w:val="1"/>
      <w:numFmt w:val="bullet"/>
      <w:lvlText w:val="•"/>
      <w:lvlJc w:val="left"/>
      <w:pPr>
        <w:ind w:left="3959" w:hanging="180"/>
      </w:pPr>
      <w:rPr>
        <w:rFonts w:hint="default"/>
      </w:rPr>
    </w:lvl>
    <w:lvl w:ilvl="8" w:tplc="10642A4E">
      <w:start w:val="1"/>
      <w:numFmt w:val="bullet"/>
      <w:lvlText w:val="•"/>
      <w:lvlJc w:val="left"/>
      <w:pPr>
        <w:ind w:left="4478" w:hanging="180"/>
      </w:pPr>
      <w:rPr>
        <w:rFonts w:hint="default"/>
      </w:rPr>
    </w:lvl>
  </w:abstractNum>
  <w:abstractNum w:abstractNumId="72" w15:restartNumberingAfterBreak="0">
    <w:nsid w:val="48CF721C"/>
    <w:multiLevelType w:val="hybridMultilevel"/>
    <w:tmpl w:val="B898536E"/>
    <w:lvl w:ilvl="0" w:tplc="FDE03822">
      <w:start w:val="1"/>
      <w:numFmt w:val="bullet"/>
      <w:lvlText w:val="-"/>
      <w:lvlJc w:val="left"/>
      <w:pPr>
        <w:ind w:left="104" w:hanging="106"/>
      </w:pPr>
      <w:rPr>
        <w:rFonts w:ascii="Times New Roman" w:eastAsia="Times New Roman" w:hAnsi="Times New Roman" w:hint="default"/>
        <w:sz w:val="18"/>
        <w:szCs w:val="18"/>
      </w:rPr>
    </w:lvl>
    <w:lvl w:ilvl="1" w:tplc="BD2CF724">
      <w:start w:val="1"/>
      <w:numFmt w:val="bullet"/>
      <w:lvlText w:val="•"/>
      <w:lvlJc w:val="left"/>
      <w:pPr>
        <w:ind w:left="660" w:hanging="106"/>
      </w:pPr>
      <w:rPr>
        <w:rFonts w:hint="default"/>
      </w:rPr>
    </w:lvl>
    <w:lvl w:ilvl="2" w:tplc="DF52FEAA">
      <w:start w:val="1"/>
      <w:numFmt w:val="bullet"/>
      <w:lvlText w:val="•"/>
      <w:lvlJc w:val="left"/>
      <w:pPr>
        <w:ind w:left="1215" w:hanging="106"/>
      </w:pPr>
      <w:rPr>
        <w:rFonts w:hint="default"/>
      </w:rPr>
    </w:lvl>
    <w:lvl w:ilvl="3" w:tplc="78CE0AD0">
      <w:start w:val="1"/>
      <w:numFmt w:val="bullet"/>
      <w:lvlText w:val="•"/>
      <w:lvlJc w:val="left"/>
      <w:pPr>
        <w:ind w:left="1771" w:hanging="106"/>
      </w:pPr>
      <w:rPr>
        <w:rFonts w:hint="default"/>
      </w:rPr>
    </w:lvl>
    <w:lvl w:ilvl="4" w:tplc="0ADE3AC0">
      <w:start w:val="1"/>
      <w:numFmt w:val="bullet"/>
      <w:lvlText w:val="•"/>
      <w:lvlJc w:val="left"/>
      <w:pPr>
        <w:ind w:left="2327" w:hanging="106"/>
      </w:pPr>
      <w:rPr>
        <w:rFonts w:hint="default"/>
      </w:rPr>
    </w:lvl>
    <w:lvl w:ilvl="5" w:tplc="4330FF0C">
      <w:start w:val="1"/>
      <w:numFmt w:val="bullet"/>
      <w:lvlText w:val="•"/>
      <w:lvlJc w:val="left"/>
      <w:pPr>
        <w:ind w:left="2882" w:hanging="106"/>
      </w:pPr>
      <w:rPr>
        <w:rFonts w:hint="default"/>
      </w:rPr>
    </w:lvl>
    <w:lvl w:ilvl="6" w:tplc="2552FFB6">
      <w:start w:val="1"/>
      <w:numFmt w:val="bullet"/>
      <w:lvlText w:val="•"/>
      <w:lvlJc w:val="left"/>
      <w:pPr>
        <w:ind w:left="3438" w:hanging="106"/>
      </w:pPr>
      <w:rPr>
        <w:rFonts w:hint="default"/>
      </w:rPr>
    </w:lvl>
    <w:lvl w:ilvl="7" w:tplc="8050EA0C">
      <w:start w:val="1"/>
      <w:numFmt w:val="bullet"/>
      <w:lvlText w:val="•"/>
      <w:lvlJc w:val="left"/>
      <w:pPr>
        <w:ind w:left="3993" w:hanging="106"/>
      </w:pPr>
      <w:rPr>
        <w:rFonts w:hint="default"/>
      </w:rPr>
    </w:lvl>
    <w:lvl w:ilvl="8" w:tplc="9126FB00">
      <w:start w:val="1"/>
      <w:numFmt w:val="bullet"/>
      <w:lvlText w:val="•"/>
      <w:lvlJc w:val="left"/>
      <w:pPr>
        <w:ind w:left="4549" w:hanging="106"/>
      </w:pPr>
      <w:rPr>
        <w:rFonts w:hint="default"/>
      </w:rPr>
    </w:lvl>
  </w:abstractNum>
  <w:abstractNum w:abstractNumId="73" w15:restartNumberingAfterBreak="0">
    <w:nsid w:val="493D67BA"/>
    <w:multiLevelType w:val="hybridMultilevel"/>
    <w:tmpl w:val="2F44BC08"/>
    <w:lvl w:ilvl="0" w:tplc="07DCDE5C">
      <w:start w:val="1"/>
      <w:numFmt w:val="decimal"/>
      <w:lvlText w:val="%1."/>
      <w:lvlJc w:val="left"/>
      <w:pPr>
        <w:ind w:left="102" w:hanging="183"/>
      </w:pPr>
      <w:rPr>
        <w:rFonts w:ascii="Times New Roman" w:eastAsia="Times New Roman" w:hAnsi="Times New Roman" w:hint="default"/>
        <w:spacing w:val="1"/>
        <w:sz w:val="18"/>
        <w:szCs w:val="18"/>
      </w:rPr>
    </w:lvl>
    <w:lvl w:ilvl="1" w:tplc="02EED28E">
      <w:start w:val="1"/>
      <w:numFmt w:val="bullet"/>
      <w:lvlText w:val="•"/>
      <w:lvlJc w:val="left"/>
      <w:pPr>
        <w:ind w:left="643" w:hanging="183"/>
      </w:pPr>
      <w:rPr>
        <w:rFonts w:hint="default"/>
      </w:rPr>
    </w:lvl>
    <w:lvl w:ilvl="2" w:tplc="4C444988">
      <w:start w:val="1"/>
      <w:numFmt w:val="bullet"/>
      <w:lvlText w:val="•"/>
      <w:lvlJc w:val="left"/>
      <w:pPr>
        <w:ind w:left="1185" w:hanging="183"/>
      </w:pPr>
      <w:rPr>
        <w:rFonts w:hint="default"/>
      </w:rPr>
    </w:lvl>
    <w:lvl w:ilvl="3" w:tplc="6D2459A4">
      <w:start w:val="1"/>
      <w:numFmt w:val="bullet"/>
      <w:lvlText w:val="•"/>
      <w:lvlJc w:val="left"/>
      <w:pPr>
        <w:ind w:left="1726" w:hanging="183"/>
      </w:pPr>
      <w:rPr>
        <w:rFonts w:hint="default"/>
      </w:rPr>
    </w:lvl>
    <w:lvl w:ilvl="4" w:tplc="6D1E7A2C">
      <w:start w:val="1"/>
      <w:numFmt w:val="bullet"/>
      <w:lvlText w:val="•"/>
      <w:lvlJc w:val="left"/>
      <w:pPr>
        <w:ind w:left="2267" w:hanging="183"/>
      </w:pPr>
      <w:rPr>
        <w:rFonts w:hint="default"/>
      </w:rPr>
    </w:lvl>
    <w:lvl w:ilvl="5" w:tplc="50202EDA">
      <w:start w:val="1"/>
      <w:numFmt w:val="bullet"/>
      <w:lvlText w:val="•"/>
      <w:lvlJc w:val="left"/>
      <w:pPr>
        <w:ind w:left="2809" w:hanging="183"/>
      </w:pPr>
      <w:rPr>
        <w:rFonts w:hint="default"/>
      </w:rPr>
    </w:lvl>
    <w:lvl w:ilvl="6" w:tplc="C270EC60">
      <w:start w:val="1"/>
      <w:numFmt w:val="bullet"/>
      <w:lvlText w:val="•"/>
      <w:lvlJc w:val="left"/>
      <w:pPr>
        <w:ind w:left="3350" w:hanging="183"/>
      </w:pPr>
      <w:rPr>
        <w:rFonts w:hint="default"/>
      </w:rPr>
    </w:lvl>
    <w:lvl w:ilvl="7" w:tplc="CD26A88A">
      <w:start w:val="1"/>
      <w:numFmt w:val="bullet"/>
      <w:lvlText w:val="•"/>
      <w:lvlJc w:val="left"/>
      <w:pPr>
        <w:ind w:left="3892" w:hanging="183"/>
      </w:pPr>
      <w:rPr>
        <w:rFonts w:hint="default"/>
      </w:rPr>
    </w:lvl>
    <w:lvl w:ilvl="8" w:tplc="3850D7E6">
      <w:start w:val="1"/>
      <w:numFmt w:val="bullet"/>
      <w:lvlText w:val="•"/>
      <w:lvlJc w:val="left"/>
      <w:pPr>
        <w:ind w:left="4433" w:hanging="183"/>
      </w:pPr>
      <w:rPr>
        <w:rFonts w:hint="default"/>
      </w:rPr>
    </w:lvl>
  </w:abstractNum>
  <w:abstractNum w:abstractNumId="74" w15:restartNumberingAfterBreak="0">
    <w:nsid w:val="4A2535B9"/>
    <w:multiLevelType w:val="hybridMultilevel"/>
    <w:tmpl w:val="81B6C0E6"/>
    <w:lvl w:ilvl="0" w:tplc="BFE06A1A">
      <w:start w:val="1"/>
      <w:numFmt w:val="bullet"/>
      <w:lvlText w:val="-"/>
      <w:lvlJc w:val="left"/>
      <w:pPr>
        <w:ind w:left="102" w:hanging="106"/>
      </w:pPr>
      <w:rPr>
        <w:rFonts w:ascii="Times New Roman" w:eastAsia="Times New Roman" w:hAnsi="Times New Roman" w:hint="default"/>
        <w:sz w:val="18"/>
        <w:szCs w:val="18"/>
      </w:rPr>
    </w:lvl>
    <w:lvl w:ilvl="1" w:tplc="F8349140">
      <w:start w:val="1"/>
      <w:numFmt w:val="bullet"/>
      <w:lvlText w:val="•"/>
      <w:lvlJc w:val="left"/>
      <w:pPr>
        <w:ind w:left="643" w:hanging="106"/>
      </w:pPr>
      <w:rPr>
        <w:rFonts w:hint="default"/>
      </w:rPr>
    </w:lvl>
    <w:lvl w:ilvl="2" w:tplc="A710C286">
      <w:start w:val="1"/>
      <w:numFmt w:val="bullet"/>
      <w:lvlText w:val="•"/>
      <w:lvlJc w:val="left"/>
      <w:pPr>
        <w:ind w:left="1185" w:hanging="106"/>
      </w:pPr>
      <w:rPr>
        <w:rFonts w:hint="default"/>
      </w:rPr>
    </w:lvl>
    <w:lvl w:ilvl="3" w:tplc="480AF79A">
      <w:start w:val="1"/>
      <w:numFmt w:val="bullet"/>
      <w:lvlText w:val="•"/>
      <w:lvlJc w:val="left"/>
      <w:pPr>
        <w:ind w:left="1726" w:hanging="106"/>
      </w:pPr>
      <w:rPr>
        <w:rFonts w:hint="default"/>
      </w:rPr>
    </w:lvl>
    <w:lvl w:ilvl="4" w:tplc="582C1A46">
      <w:start w:val="1"/>
      <w:numFmt w:val="bullet"/>
      <w:lvlText w:val="•"/>
      <w:lvlJc w:val="left"/>
      <w:pPr>
        <w:ind w:left="2267" w:hanging="106"/>
      </w:pPr>
      <w:rPr>
        <w:rFonts w:hint="default"/>
      </w:rPr>
    </w:lvl>
    <w:lvl w:ilvl="5" w:tplc="429EFAE0">
      <w:start w:val="1"/>
      <w:numFmt w:val="bullet"/>
      <w:lvlText w:val="•"/>
      <w:lvlJc w:val="left"/>
      <w:pPr>
        <w:ind w:left="2809" w:hanging="106"/>
      </w:pPr>
      <w:rPr>
        <w:rFonts w:hint="default"/>
      </w:rPr>
    </w:lvl>
    <w:lvl w:ilvl="6" w:tplc="087029DC">
      <w:start w:val="1"/>
      <w:numFmt w:val="bullet"/>
      <w:lvlText w:val="•"/>
      <w:lvlJc w:val="left"/>
      <w:pPr>
        <w:ind w:left="3350" w:hanging="106"/>
      </w:pPr>
      <w:rPr>
        <w:rFonts w:hint="default"/>
      </w:rPr>
    </w:lvl>
    <w:lvl w:ilvl="7" w:tplc="59765578">
      <w:start w:val="1"/>
      <w:numFmt w:val="bullet"/>
      <w:lvlText w:val="•"/>
      <w:lvlJc w:val="left"/>
      <w:pPr>
        <w:ind w:left="3892" w:hanging="106"/>
      </w:pPr>
      <w:rPr>
        <w:rFonts w:hint="default"/>
      </w:rPr>
    </w:lvl>
    <w:lvl w:ilvl="8" w:tplc="62E44BE2">
      <w:start w:val="1"/>
      <w:numFmt w:val="bullet"/>
      <w:lvlText w:val="•"/>
      <w:lvlJc w:val="left"/>
      <w:pPr>
        <w:ind w:left="4433" w:hanging="106"/>
      </w:pPr>
      <w:rPr>
        <w:rFonts w:hint="default"/>
      </w:rPr>
    </w:lvl>
  </w:abstractNum>
  <w:abstractNum w:abstractNumId="75" w15:restartNumberingAfterBreak="0">
    <w:nsid w:val="4A6F5472"/>
    <w:multiLevelType w:val="hybridMultilevel"/>
    <w:tmpl w:val="EA381D2E"/>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76" w15:restartNumberingAfterBreak="0">
    <w:nsid w:val="4AB66C14"/>
    <w:multiLevelType w:val="hybridMultilevel"/>
    <w:tmpl w:val="038A42E0"/>
    <w:lvl w:ilvl="0" w:tplc="FD4840BE">
      <w:start w:val="1"/>
      <w:numFmt w:val="bullet"/>
      <w:lvlText w:val="-"/>
      <w:lvlJc w:val="left"/>
      <w:pPr>
        <w:ind w:left="102" w:hanging="106"/>
      </w:pPr>
      <w:rPr>
        <w:rFonts w:ascii="Times New Roman" w:eastAsia="Times New Roman" w:hAnsi="Times New Roman" w:hint="default"/>
        <w:sz w:val="18"/>
        <w:szCs w:val="18"/>
      </w:rPr>
    </w:lvl>
    <w:lvl w:ilvl="1" w:tplc="44B412E2">
      <w:start w:val="1"/>
      <w:numFmt w:val="bullet"/>
      <w:lvlText w:val="•"/>
      <w:lvlJc w:val="left"/>
      <w:pPr>
        <w:ind w:left="643" w:hanging="106"/>
      </w:pPr>
      <w:rPr>
        <w:rFonts w:hint="default"/>
      </w:rPr>
    </w:lvl>
    <w:lvl w:ilvl="2" w:tplc="C41A9C14">
      <w:start w:val="1"/>
      <w:numFmt w:val="bullet"/>
      <w:lvlText w:val="•"/>
      <w:lvlJc w:val="left"/>
      <w:pPr>
        <w:ind w:left="1185" w:hanging="106"/>
      </w:pPr>
      <w:rPr>
        <w:rFonts w:hint="default"/>
      </w:rPr>
    </w:lvl>
    <w:lvl w:ilvl="3" w:tplc="4802C40C">
      <w:start w:val="1"/>
      <w:numFmt w:val="bullet"/>
      <w:lvlText w:val="•"/>
      <w:lvlJc w:val="left"/>
      <w:pPr>
        <w:ind w:left="1726" w:hanging="106"/>
      </w:pPr>
      <w:rPr>
        <w:rFonts w:hint="default"/>
      </w:rPr>
    </w:lvl>
    <w:lvl w:ilvl="4" w:tplc="7CF676D8">
      <w:start w:val="1"/>
      <w:numFmt w:val="bullet"/>
      <w:lvlText w:val="•"/>
      <w:lvlJc w:val="left"/>
      <w:pPr>
        <w:ind w:left="2267" w:hanging="106"/>
      </w:pPr>
      <w:rPr>
        <w:rFonts w:hint="default"/>
      </w:rPr>
    </w:lvl>
    <w:lvl w:ilvl="5" w:tplc="C0787466">
      <w:start w:val="1"/>
      <w:numFmt w:val="bullet"/>
      <w:lvlText w:val="•"/>
      <w:lvlJc w:val="left"/>
      <w:pPr>
        <w:ind w:left="2809" w:hanging="106"/>
      </w:pPr>
      <w:rPr>
        <w:rFonts w:hint="default"/>
      </w:rPr>
    </w:lvl>
    <w:lvl w:ilvl="6" w:tplc="04D6ECD8">
      <w:start w:val="1"/>
      <w:numFmt w:val="bullet"/>
      <w:lvlText w:val="•"/>
      <w:lvlJc w:val="left"/>
      <w:pPr>
        <w:ind w:left="3350" w:hanging="106"/>
      </w:pPr>
      <w:rPr>
        <w:rFonts w:hint="default"/>
      </w:rPr>
    </w:lvl>
    <w:lvl w:ilvl="7" w:tplc="CE76180A">
      <w:start w:val="1"/>
      <w:numFmt w:val="bullet"/>
      <w:lvlText w:val="•"/>
      <w:lvlJc w:val="left"/>
      <w:pPr>
        <w:ind w:left="3892" w:hanging="106"/>
      </w:pPr>
      <w:rPr>
        <w:rFonts w:hint="default"/>
      </w:rPr>
    </w:lvl>
    <w:lvl w:ilvl="8" w:tplc="B4583C8C">
      <w:start w:val="1"/>
      <w:numFmt w:val="bullet"/>
      <w:lvlText w:val="•"/>
      <w:lvlJc w:val="left"/>
      <w:pPr>
        <w:ind w:left="4433" w:hanging="106"/>
      </w:pPr>
      <w:rPr>
        <w:rFonts w:hint="default"/>
      </w:rPr>
    </w:lvl>
  </w:abstractNum>
  <w:abstractNum w:abstractNumId="77" w15:restartNumberingAfterBreak="0">
    <w:nsid w:val="4E623ECA"/>
    <w:multiLevelType w:val="hybridMultilevel"/>
    <w:tmpl w:val="0CAA2F6E"/>
    <w:lvl w:ilvl="0" w:tplc="051C79BE">
      <w:start w:val="1"/>
      <w:numFmt w:val="bullet"/>
      <w:lvlText w:val="-"/>
      <w:lvlJc w:val="left"/>
      <w:pPr>
        <w:ind w:left="104" w:hanging="106"/>
      </w:pPr>
      <w:rPr>
        <w:rFonts w:ascii="Times New Roman" w:eastAsia="Times New Roman" w:hAnsi="Times New Roman" w:hint="default"/>
        <w:sz w:val="18"/>
        <w:szCs w:val="18"/>
      </w:rPr>
    </w:lvl>
    <w:lvl w:ilvl="1" w:tplc="DA0C9CE6">
      <w:start w:val="1"/>
      <w:numFmt w:val="bullet"/>
      <w:lvlText w:val="•"/>
      <w:lvlJc w:val="left"/>
      <w:pPr>
        <w:ind w:left="660" w:hanging="106"/>
      </w:pPr>
      <w:rPr>
        <w:rFonts w:hint="default"/>
      </w:rPr>
    </w:lvl>
    <w:lvl w:ilvl="2" w:tplc="CF4E6EAE">
      <w:start w:val="1"/>
      <w:numFmt w:val="bullet"/>
      <w:lvlText w:val="•"/>
      <w:lvlJc w:val="left"/>
      <w:pPr>
        <w:ind w:left="1215" w:hanging="106"/>
      </w:pPr>
      <w:rPr>
        <w:rFonts w:hint="default"/>
      </w:rPr>
    </w:lvl>
    <w:lvl w:ilvl="3" w:tplc="739ECF08">
      <w:start w:val="1"/>
      <w:numFmt w:val="bullet"/>
      <w:lvlText w:val="•"/>
      <w:lvlJc w:val="left"/>
      <w:pPr>
        <w:ind w:left="1771" w:hanging="106"/>
      </w:pPr>
      <w:rPr>
        <w:rFonts w:hint="default"/>
      </w:rPr>
    </w:lvl>
    <w:lvl w:ilvl="4" w:tplc="2270A268">
      <w:start w:val="1"/>
      <w:numFmt w:val="bullet"/>
      <w:lvlText w:val="•"/>
      <w:lvlJc w:val="left"/>
      <w:pPr>
        <w:ind w:left="2327" w:hanging="106"/>
      </w:pPr>
      <w:rPr>
        <w:rFonts w:hint="default"/>
      </w:rPr>
    </w:lvl>
    <w:lvl w:ilvl="5" w:tplc="F300FF72">
      <w:start w:val="1"/>
      <w:numFmt w:val="bullet"/>
      <w:lvlText w:val="•"/>
      <w:lvlJc w:val="left"/>
      <w:pPr>
        <w:ind w:left="2882" w:hanging="106"/>
      </w:pPr>
      <w:rPr>
        <w:rFonts w:hint="default"/>
      </w:rPr>
    </w:lvl>
    <w:lvl w:ilvl="6" w:tplc="5874AB0C">
      <w:start w:val="1"/>
      <w:numFmt w:val="bullet"/>
      <w:lvlText w:val="•"/>
      <w:lvlJc w:val="left"/>
      <w:pPr>
        <w:ind w:left="3438" w:hanging="106"/>
      </w:pPr>
      <w:rPr>
        <w:rFonts w:hint="default"/>
      </w:rPr>
    </w:lvl>
    <w:lvl w:ilvl="7" w:tplc="6F383824">
      <w:start w:val="1"/>
      <w:numFmt w:val="bullet"/>
      <w:lvlText w:val="•"/>
      <w:lvlJc w:val="left"/>
      <w:pPr>
        <w:ind w:left="3993" w:hanging="106"/>
      </w:pPr>
      <w:rPr>
        <w:rFonts w:hint="default"/>
      </w:rPr>
    </w:lvl>
    <w:lvl w:ilvl="8" w:tplc="2AE298D4">
      <w:start w:val="1"/>
      <w:numFmt w:val="bullet"/>
      <w:lvlText w:val="•"/>
      <w:lvlJc w:val="left"/>
      <w:pPr>
        <w:ind w:left="4549" w:hanging="106"/>
      </w:pPr>
      <w:rPr>
        <w:rFonts w:hint="default"/>
      </w:rPr>
    </w:lvl>
  </w:abstractNum>
  <w:abstractNum w:abstractNumId="78" w15:restartNumberingAfterBreak="0">
    <w:nsid w:val="4F3C07D2"/>
    <w:multiLevelType w:val="hybridMultilevel"/>
    <w:tmpl w:val="55B447A2"/>
    <w:lvl w:ilvl="0" w:tplc="956273B8">
      <w:start w:val="3"/>
      <w:numFmt w:val="decimal"/>
      <w:lvlText w:val="%1."/>
      <w:lvlJc w:val="left"/>
      <w:pPr>
        <w:ind w:left="327" w:hanging="180"/>
      </w:pPr>
      <w:rPr>
        <w:rFonts w:ascii="Times New Roman" w:eastAsia="Times New Roman" w:hAnsi="Times New Roman" w:hint="default"/>
        <w:spacing w:val="1"/>
        <w:sz w:val="18"/>
        <w:szCs w:val="18"/>
      </w:rPr>
    </w:lvl>
    <w:lvl w:ilvl="1" w:tplc="BBBCC1B6">
      <w:start w:val="1"/>
      <w:numFmt w:val="bullet"/>
      <w:lvlText w:val="•"/>
      <w:lvlJc w:val="left"/>
      <w:pPr>
        <w:ind w:left="846" w:hanging="180"/>
      </w:pPr>
      <w:rPr>
        <w:rFonts w:hint="default"/>
      </w:rPr>
    </w:lvl>
    <w:lvl w:ilvl="2" w:tplc="03483942">
      <w:start w:val="1"/>
      <w:numFmt w:val="bullet"/>
      <w:lvlText w:val="•"/>
      <w:lvlJc w:val="left"/>
      <w:pPr>
        <w:ind w:left="1365" w:hanging="180"/>
      </w:pPr>
      <w:rPr>
        <w:rFonts w:hint="default"/>
      </w:rPr>
    </w:lvl>
    <w:lvl w:ilvl="3" w:tplc="1AB01BA0">
      <w:start w:val="1"/>
      <w:numFmt w:val="bullet"/>
      <w:lvlText w:val="•"/>
      <w:lvlJc w:val="left"/>
      <w:pPr>
        <w:ind w:left="1884" w:hanging="180"/>
      </w:pPr>
      <w:rPr>
        <w:rFonts w:hint="default"/>
      </w:rPr>
    </w:lvl>
    <w:lvl w:ilvl="4" w:tplc="4E963BE6">
      <w:start w:val="1"/>
      <w:numFmt w:val="bullet"/>
      <w:lvlText w:val="•"/>
      <w:lvlJc w:val="left"/>
      <w:pPr>
        <w:ind w:left="2403" w:hanging="180"/>
      </w:pPr>
      <w:rPr>
        <w:rFonts w:hint="default"/>
      </w:rPr>
    </w:lvl>
    <w:lvl w:ilvl="5" w:tplc="4810DF5C">
      <w:start w:val="1"/>
      <w:numFmt w:val="bullet"/>
      <w:lvlText w:val="•"/>
      <w:lvlJc w:val="left"/>
      <w:pPr>
        <w:ind w:left="2922" w:hanging="180"/>
      </w:pPr>
      <w:rPr>
        <w:rFonts w:hint="default"/>
      </w:rPr>
    </w:lvl>
    <w:lvl w:ilvl="6" w:tplc="7010A542">
      <w:start w:val="1"/>
      <w:numFmt w:val="bullet"/>
      <w:lvlText w:val="•"/>
      <w:lvlJc w:val="left"/>
      <w:pPr>
        <w:ind w:left="3440" w:hanging="180"/>
      </w:pPr>
      <w:rPr>
        <w:rFonts w:hint="default"/>
      </w:rPr>
    </w:lvl>
    <w:lvl w:ilvl="7" w:tplc="43824A60">
      <w:start w:val="1"/>
      <w:numFmt w:val="bullet"/>
      <w:lvlText w:val="•"/>
      <w:lvlJc w:val="left"/>
      <w:pPr>
        <w:ind w:left="3959" w:hanging="180"/>
      </w:pPr>
      <w:rPr>
        <w:rFonts w:hint="default"/>
      </w:rPr>
    </w:lvl>
    <w:lvl w:ilvl="8" w:tplc="BF16463C">
      <w:start w:val="1"/>
      <w:numFmt w:val="bullet"/>
      <w:lvlText w:val="•"/>
      <w:lvlJc w:val="left"/>
      <w:pPr>
        <w:ind w:left="4478" w:hanging="180"/>
      </w:pPr>
      <w:rPr>
        <w:rFonts w:hint="default"/>
      </w:rPr>
    </w:lvl>
  </w:abstractNum>
  <w:abstractNum w:abstractNumId="79" w15:restartNumberingAfterBreak="0">
    <w:nsid w:val="51BA1D0F"/>
    <w:multiLevelType w:val="hybridMultilevel"/>
    <w:tmpl w:val="6FFC8282"/>
    <w:lvl w:ilvl="0" w:tplc="21484AEC">
      <w:start w:val="1"/>
      <w:numFmt w:val="decimal"/>
      <w:lvlText w:val="%1."/>
      <w:lvlJc w:val="left"/>
      <w:pPr>
        <w:ind w:left="102" w:hanging="182"/>
      </w:pPr>
      <w:rPr>
        <w:rFonts w:ascii="Times New Roman" w:eastAsia="Times New Roman" w:hAnsi="Times New Roman" w:hint="default"/>
        <w:spacing w:val="1"/>
        <w:sz w:val="22"/>
        <w:szCs w:val="22"/>
      </w:rPr>
    </w:lvl>
    <w:lvl w:ilvl="1" w:tplc="3E3282B0">
      <w:start w:val="1"/>
      <w:numFmt w:val="bullet"/>
      <w:lvlText w:val="•"/>
      <w:lvlJc w:val="left"/>
      <w:pPr>
        <w:ind w:left="643" w:hanging="182"/>
      </w:pPr>
      <w:rPr>
        <w:rFonts w:hint="default"/>
      </w:rPr>
    </w:lvl>
    <w:lvl w:ilvl="2" w:tplc="2E583062">
      <w:start w:val="1"/>
      <w:numFmt w:val="bullet"/>
      <w:lvlText w:val="•"/>
      <w:lvlJc w:val="left"/>
      <w:pPr>
        <w:ind w:left="1185" w:hanging="182"/>
      </w:pPr>
      <w:rPr>
        <w:rFonts w:hint="default"/>
      </w:rPr>
    </w:lvl>
    <w:lvl w:ilvl="3" w:tplc="A5982628">
      <w:start w:val="1"/>
      <w:numFmt w:val="bullet"/>
      <w:lvlText w:val="•"/>
      <w:lvlJc w:val="left"/>
      <w:pPr>
        <w:ind w:left="1726" w:hanging="182"/>
      </w:pPr>
      <w:rPr>
        <w:rFonts w:hint="default"/>
      </w:rPr>
    </w:lvl>
    <w:lvl w:ilvl="4" w:tplc="25708DCE">
      <w:start w:val="1"/>
      <w:numFmt w:val="bullet"/>
      <w:lvlText w:val="•"/>
      <w:lvlJc w:val="left"/>
      <w:pPr>
        <w:ind w:left="2267" w:hanging="182"/>
      </w:pPr>
      <w:rPr>
        <w:rFonts w:hint="default"/>
      </w:rPr>
    </w:lvl>
    <w:lvl w:ilvl="5" w:tplc="C14409A2">
      <w:start w:val="1"/>
      <w:numFmt w:val="bullet"/>
      <w:lvlText w:val="•"/>
      <w:lvlJc w:val="left"/>
      <w:pPr>
        <w:ind w:left="2809" w:hanging="182"/>
      </w:pPr>
      <w:rPr>
        <w:rFonts w:hint="default"/>
      </w:rPr>
    </w:lvl>
    <w:lvl w:ilvl="6" w:tplc="C86EA06E">
      <w:start w:val="1"/>
      <w:numFmt w:val="bullet"/>
      <w:lvlText w:val="•"/>
      <w:lvlJc w:val="left"/>
      <w:pPr>
        <w:ind w:left="3350" w:hanging="182"/>
      </w:pPr>
      <w:rPr>
        <w:rFonts w:hint="default"/>
      </w:rPr>
    </w:lvl>
    <w:lvl w:ilvl="7" w:tplc="4956BC40">
      <w:start w:val="1"/>
      <w:numFmt w:val="bullet"/>
      <w:lvlText w:val="•"/>
      <w:lvlJc w:val="left"/>
      <w:pPr>
        <w:ind w:left="3892" w:hanging="182"/>
      </w:pPr>
      <w:rPr>
        <w:rFonts w:hint="default"/>
      </w:rPr>
    </w:lvl>
    <w:lvl w:ilvl="8" w:tplc="7CAAE3A4">
      <w:start w:val="1"/>
      <w:numFmt w:val="bullet"/>
      <w:lvlText w:val="•"/>
      <w:lvlJc w:val="left"/>
      <w:pPr>
        <w:ind w:left="4433" w:hanging="182"/>
      </w:pPr>
      <w:rPr>
        <w:rFonts w:hint="default"/>
      </w:rPr>
    </w:lvl>
  </w:abstractNum>
  <w:abstractNum w:abstractNumId="80" w15:restartNumberingAfterBreak="0">
    <w:nsid w:val="52CC2CF8"/>
    <w:multiLevelType w:val="hybridMultilevel"/>
    <w:tmpl w:val="C938FA18"/>
    <w:lvl w:ilvl="0" w:tplc="1E6A29DE">
      <w:start w:val="1"/>
      <w:numFmt w:val="bullet"/>
      <w:lvlText w:val="-"/>
      <w:lvlJc w:val="left"/>
      <w:pPr>
        <w:ind w:left="102" w:hanging="106"/>
      </w:pPr>
      <w:rPr>
        <w:rFonts w:ascii="Times New Roman" w:eastAsia="Times New Roman" w:hAnsi="Times New Roman" w:hint="default"/>
        <w:sz w:val="18"/>
        <w:szCs w:val="18"/>
      </w:rPr>
    </w:lvl>
    <w:lvl w:ilvl="1" w:tplc="92BC9CB6">
      <w:start w:val="1"/>
      <w:numFmt w:val="bullet"/>
      <w:lvlText w:val="•"/>
      <w:lvlJc w:val="left"/>
      <w:pPr>
        <w:ind w:left="657" w:hanging="106"/>
      </w:pPr>
      <w:rPr>
        <w:rFonts w:hint="default"/>
      </w:rPr>
    </w:lvl>
    <w:lvl w:ilvl="2" w:tplc="8C609F88">
      <w:start w:val="1"/>
      <w:numFmt w:val="bullet"/>
      <w:lvlText w:val="•"/>
      <w:lvlJc w:val="left"/>
      <w:pPr>
        <w:ind w:left="1213" w:hanging="106"/>
      </w:pPr>
      <w:rPr>
        <w:rFonts w:hint="default"/>
      </w:rPr>
    </w:lvl>
    <w:lvl w:ilvl="3" w:tplc="959E6734">
      <w:start w:val="1"/>
      <w:numFmt w:val="bullet"/>
      <w:lvlText w:val="•"/>
      <w:lvlJc w:val="left"/>
      <w:pPr>
        <w:ind w:left="1769" w:hanging="106"/>
      </w:pPr>
      <w:rPr>
        <w:rFonts w:hint="default"/>
      </w:rPr>
    </w:lvl>
    <w:lvl w:ilvl="4" w:tplc="9CD8B6A2">
      <w:start w:val="1"/>
      <w:numFmt w:val="bullet"/>
      <w:lvlText w:val="•"/>
      <w:lvlJc w:val="left"/>
      <w:pPr>
        <w:ind w:left="2324" w:hanging="106"/>
      </w:pPr>
      <w:rPr>
        <w:rFonts w:hint="default"/>
      </w:rPr>
    </w:lvl>
    <w:lvl w:ilvl="5" w:tplc="F5B82FF6">
      <w:start w:val="1"/>
      <w:numFmt w:val="bullet"/>
      <w:lvlText w:val="•"/>
      <w:lvlJc w:val="left"/>
      <w:pPr>
        <w:ind w:left="2880" w:hanging="106"/>
      </w:pPr>
      <w:rPr>
        <w:rFonts w:hint="default"/>
      </w:rPr>
    </w:lvl>
    <w:lvl w:ilvl="6" w:tplc="3FBC7EC6">
      <w:start w:val="1"/>
      <w:numFmt w:val="bullet"/>
      <w:lvlText w:val="•"/>
      <w:lvlJc w:val="left"/>
      <w:pPr>
        <w:ind w:left="3435" w:hanging="106"/>
      </w:pPr>
      <w:rPr>
        <w:rFonts w:hint="default"/>
      </w:rPr>
    </w:lvl>
    <w:lvl w:ilvl="7" w:tplc="DDFA6DF4">
      <w:start w:val="1"/>
      <w:numFmt w:val="bullet"/>
      <w:lvlText w:val="•"/>
      <w:lvlJc w:val="left"/>
      <w:pPr>
        <w:ind w:left="3991" w:hanging="106"/>
      </w:pPr>
      <w:rPr>
        <w:rFonts w:hint="default"/>
      </w:rPr>
    </w:lvl>
    <w:lvl w:ilvl="8" w:tplc="A5EE4222">
      <w:start w:val="1"/>
      <w:numFmt w:val="bullet"/>
      <w:lvlText w:val="•"/>
      <w:lvlJc w:val="left"/>
      <w:pPr>
        <w:ind w:left="4547" w:hanging="106"/>
      </w:pPr>
      <w:rPr>
        <w:rFonts w:hint="default"/>
      </w:rPr>
    </w:lvl>
  </w:abstractNum>
  <w:abstractNum w:abstractNumId="81" w15:restartNumberingAfterBreak="0">
    <w:nsid w:val="53576A9A"/>
    <w:multiLevelType w:val="hybridMultilevel"/>
    <w:tmpl w:val="B4B61CFC"/>
    <w:lvl w:ilvl="0" w:tplc="6B4262F8">
      <w:start w:val="1"/>
      <w:numFmt w:val="bullet"/>
      <w:lvlText w:val="-"/>
      <w:lvlJc w:val="left"/>
      <w:pPr>
        <w:ind w:left="102" w:hanging="106"/>
      </w:pPr>
      <w:rPr>
        <w:rFonts w:ascii="Times New Roman" w:eastAsia="Times New Roman" w:hAnsi="Times New Roman" w:hint="default"/>
        <w:sz w:val="18"/>
        <w:szCs w:val="18"/>
      </w:rPr>
    </w:lvl>
    <w:lvl w:ilvl="1" w:tplc="3C5C0D6A">
      <w:start w:val="1"/>
      <w:numFmt w:val="bullet"/>
      <w:lvlText w:val="•"/>
      <w:lvlJc w:val="left"/>
      <w:pPr>
        <w:ind w:left="643" w:hanging="106"/>
      </w:pPr>
      <w:rPr>
        <w:rFonts w:hint="default"/>
      </w:rPr>
    </w:lvl>
    <w:lvl w:ilvl="2" w:tplc="057EEAE2">
      <w:start w:val="1"/>
      <w:numFmt w:val="bullet"/>
      <w:lvlText w:val="•"/>
      <w:lvlJc w:val="left"/>
      <w:pPr>
        <w:ind w:left="1185" w:hanging="106"/>
      </w:pPr>
      <w:rPr>
        <w:rFonts w:hint="default"/>
      </w:rPr>
    </w:lvl>
    <w:lvl w:ilvl="3" w:tplc="619870DE">
      <w:start w:val="1"/>
      <w:numFmt w:val="bullet"/>
      <w:lvlText w:val="•"/>
      <w:lvlJc w:val="left"/>
      <w:pPr>
        <w:ind w:left="1726" w:hanging="106"/>
      </w:pPr>
      <w:rPr>
        <w:rFonts w:hint="default"/>
      </w:rPr>
    </w:lvl>
    <w:lvl w:ilvl="4" w:tplc="80BC0B00">
      <w:start w:val="1"/>
      <w:numFmt w:val="bullet"/>
      <w:lvlText w:val="•"/>
      <w:lvlJc w:val="left"/>
      <w:pPr>
        <w:ind w:left="2267" w:hanging="106"/>
      </w:pPr>
      <w:rPr>
        <w:rFonts w:hint="default"/>
      </w:rPr>
    </w:lvl>
    <w:lvl w:ilvl="5" w:tplc="702CBA68">
      <w:start w:val="1"/>
      <w:numFmt w:val="bullet"/>
      <w:lvlText w:val="•"/>
      <w:lvlJc w:val="left"/>
      <w:pPr>
        <w:ind w:left="2809" w:hanging="106"/>
      </w:pPr>
      <w:rPr>
        <w:rFonts w:hint="default"/>
      </w:rPr>
    </w:lvl>
    <w:lvl w:ilvl="6" w:tplc="B49687DC">
      <w:start w:val="1"/>
      <w:numFmt w:val="bullet"/>
      <w:lvlText w:val="•"/>
      <w:lvlJc w:val="left"/>
      <w:pPr>
        <w:ind w:left="3350" w:hanging="106"/>
      </w:pPr>
      <w:rPr>
        <w:rFonts w:hint="default"/>
      </w:rPr>
    </w:lvl>
    <w:lvl w:ilvl="7" w:tplc="764E096E">
      <w:start w:val="1"/>
      <w:numFmt w:val="bullet"/>
      <w:lvlText w:val="•"/>
      <w:lvlJc w:val="left"/>
      <w:pPr>
        <w:ind w:left="3892" w:hanging="106"/>
      </w:pPr>
      <w:rPr>
        <w:rFonts w:hint="default"/>
      </w:rPr>
    </w:lvl>
    <w:lvl w:ilvl="8" w:tplc="422267DC">
      <w:start w:val="1"/>
      <w:numFmt w:val="bullet"/>
      <w:lvlText w:val="•"/>
      <w:lvlJc w:val="left"/>
      <w:pPr>
        <w:ind w:left="4433" w:hanging="106"/>
      </w:pPr>
      <w:rPr>
        <w:rFonts w:hint="default"/>
      </w:rPr>
    </w:lvl>
  </w:abstractNum>
  <w:abstractNum w:abstractNumId="82" w15:restartNumberingAfterBreak="0">
    <w:nsid w:val="53BC0A7F"/>
    <w:multiLevelType w:val="hybridMultilevel"/>
    <w:tmpl w:val="DA42A5B8"/>
    <w:lvl w:ilvl="0" w:tplc="1D3AB7E0">
      <w:start w:val="1"/>
      <w:numFmt w:val="decimal"/>
      <w:lvlText w:val="%1."/>
      <w:lvlJc w:val="left"/>
      <w:pPr>
        <w:ind w:left="102" w:hanging="183"/>
      </w:pPr>
      <w:rPr>
        <w:rFonts w:ascii="Times New Roman" w:eastAsia="Times New Roman" w:hAnsi="Times New Roman" w:hint="default"/>
        <w:spacing w:val="1"/>
        <w:sz w:val="18"/>
        <w:szCs w:val="18"/>
      </w:rPr>
    </w:lvl>
    <w:lvl w:ilvl="1" w:tplc="B97C4354">
      <w:start w:val="1"/>
      <w:numFmt w:val="bullet"/>
      <w:lvlText w:val="•"/>
      <w:lvlJc w:val="left"/>
      <w:pPr>
        <w:ind w:left="657" w:hanging="183"/>
      </w:pPr>
      <w:rPr>
        <w:rFonts w:hint="default"/>
      </w:rPr>
    </w:lvl>
    <w:lvl w:ilvl="2" w:tplc="37F0841C">
      <w:start w:val="1"/>
      <w:numFmt w:val="bullet"/>
      <w:lvlText w:val="•"/>
      <w:lvlJc w:val="left"/>
      <w:pPr>
        <w:ind w:left="1213" w:hanging="183"/>
      </w:pPr>
      <w:rPr>
        <w:rFonts w:hint="default"/>
      </w:rPr>
    </w:lvl>
    <w:lvl w:ilvl="3" w:tplc="BAE464F4">
      <w:start w:val="1"/>
      <w:numFmt w:val="bullet"/>
      <w:lvlText w:val="•"/>
      <w:lvlJc w:val="left"/>
      <w:pPr>
        <w:ind w:left="1769" w:hanging="183"/>
      </w:pPr>
      <w:rPr>
        <w:rFonts w:hint="default"/>
      </w:rPr>
    </w:lvl>
    <w:lvl w:ilvl="4" w:tplc="7C0EA000">
      <w:start w:val="1"/>
      <w:numFmt w:val="bullet"/>
      <w:lvlText w:val="•"/>
      <w:lvlJc w:val="left"/>
      <w:pPr>
        <w:ind w:left="2324" w:hanging="183"/>
      </w:pPr>
      <w:rPr>
        <w:rFonts w:hint="default"/>
      </w:rPr>
    </w:lvl>
    <w:lvl w:ilvl="5" w:tplc="CE52C666">
      <w:start w:val="1"/>
      <w:numFmt w:val="bullet"/>
      <w:lvlText w:val="•"/>
      <w:lvlJc w:val="left"/>
      <w:pPr>
        <w:ind w:left="2880" w:hanging="183"/>
      </w:pPr>
      <w:rPr>
        <w:rFonts w:hint="default"/>
      </w:rPr>
    </w:lvl>
    <w:lvl w:ilvl="6" w:tplc="F0CA1C1C">
      <w:start w:val="1"/>
      <w:numFmt w:val="bullet"/>
      <w:lvlText w:val="•"/>
      <w:lvlJc w:val="left"/>
      <w:pPr>
        <w:ind w:left="3435" w:hanging="183"/>
      </w:pPr>
      <w:rPr>
        <w:rFonts w:hint="default"/>
      </w:rPr>
    </w:lvl>
    <w:lvl w:ilvl="7" w:tplc="D06E89EA">
      <w:start w:val="1"/>
      <w:numFmt w:val="bullet"/>
      <w:lvlText w:val="•"/>
      <w:lvlJc w:val="left"/>
      <w:pPr>
        <w:ind w:left="3991" w:hanging="183"/>
      </w:pPr>
      <w:rPr>
        <w:rFonts w:hint="default"/>
      </w:rPr>
    </w:lvl>
    <w:lvl w:ilvl="8" w:tplc="7256A692">
      <w:start w:val="1"/>
      <w:numFmt w:val="bullet"/>
      <w:lvlText w:val="•"/>
      <w:lvlJc w:val="left"/>
      <w:pPr>
        <w:ind w:left="4547" w:hanging="183"/>
      </w:pPr>
      <w:rPr>
        <w:rFonts w:hint="default"/>
      </w:rPr>
    </w:lvl>
  </w:abstractNum>
  <w:abstractNum w:abstractNumId="83" w15:restartNumberingAfterBreak="0">
    <w:nsid w:val="53E249D6"/>
    <w:multiLevelType w:val="hybridMultilevel"/>
    <w:tmpl w:val="DB76C610"/>
    <w:lvl w:ilvl="0" w:tplc="D43EDF52">
      <w:start w:val="1"/>
      <w:numFmt w:val="bullet"/>
      <w:lvlText w:val="-"/>
      <w:lvlJc w:val="left"/>
      <w:pPr>
        <w:ind w:left="104" w:hanging="106"/>
      </w:pPr>
      <w:rPr>
        <w:rFonts w:ascii="Times New Roman" w:eastAsia="Times New Roman" w:hAnsi="Times New Roman" w:hint="default"/>
        <w:sz w:val="18"/>
        <w:szCs w:val="18"/>
      </w:rPr>
    </w:lvl>
    <w:lvl w:ilvl="1" w:tplc="CC02EC90">
      <w:start w:val="1"/>
      <w:numFmt w:val="bullet"/>
      <w:lvlText w:val="•"/>
      <w:lvlJc w:val="left"/>
      <w:pPr>
        <w:ind w:left="660" w:hanging="106"/>
      </w:pPr>
      <w:rPr>
        <w:rFonts w:hint="default"/>
      </w:rPr>
    </w:lvl>
    <w:lvl w:ilvl="2" w:tplc="FB58E7D8">
      <w:start w:val="1"/>
      <w:numFmt w:val="bullet"/>
      <w:lvlText w:val="•"/>
      <w:lvlJc w:val="left"/>
      <w:pPr>
        <w:ind w:left="1215" w:hanging="106"/>
      </w:pPr>
      <w:rPr>
        <w:rFonts w:hint="default"/>
      </w:rPr>
    </w:lvl>
    <w:lvl w:ilvl="3" w:tplc="D8165644">
      <w:start w:val="1"/>
      <w:numFmt w:val="bullet"/>
      <w:lvlText w:val="•"/>
      <w:lvlJc w:val="left"/>
      <w:pPr>
        <w:ind w:left="1771" w:hanging="106"/>
      </w:pPr>
      <w:rPr>
        <w:rFonts w:hint="default"/>
      </w:rPr>
    </w:lvl>
    <w:lvl w:ilvl="4" w:tplc="F27E542C">
      <w:start w:val="1"/>
      <w:numFmt w:val="bullet"/>
      <w:lvlText w:val="•"/>
      <w:lvlJc w:val="left"/>
      <w:pPr>
        <w:ind w:left="2327" w:hanging="106"/>
      </w:pPr>
      <w:rPr>
        <w:rFonts w:hint="default"/>
      </w:rPr>
    </w:lvl>
    <w:lvl w:ilvl="5" w:tplc="75B054A2">
      <w:start w:val="1"/>
      <w:numFmt w:val="bullet"/>
      <w:lvlText w:val="•"/>
      <w:lvlJc w:val="left"/>
      <w:pPr>
        <w:ind w:left="2882" w:hanging="106"/>
      </w:pPr>
      <w:rPr>
        <w:rFonts w:hint="default"/>
      </w:rPr>
    </w:lvl>
    <w:lvl w:ilvl="6" w:tplc="1D14D9D4">
      <w:start w:val="1"/>
      <w:numFmt w:val="bullet"/>
      <w:lvlText w:val="•"/>
      <w:lvlJc w:val="left"/>
      <w:pPr>
        <w:ind w:left="3438" w:hanging="106"/>
      </w:pPr>
      <w:rPr>
        <w:rFonts w:hint="default"/>
      </w:rPr>
    </w:lvl>
    <w:lvl w:ilvl="7" w:tplc="4F9C8306">
      <w:start w:val="1"/>
      <w:numFmt w:val="bullet"/>
      <w:lvlText w:val="•"/>
      <w:lvlJc w:val="left"/>
      <w:pPr>
        <w:ind w:left="3993" w:hanging="106"/>
      </w:pPr>
      <w:rPr>
        <w:rFonts w:hint="default"/>
      </w:rPr>
    </w:lvl>
    <w:lvl w:ilvl="8" w:tplc="F13C3D98">
      <w:start w:val="1"/>
      <w:numFmt w:val="bullet"/>
      <w:lvlText w:val="•"/>
      <w:lvlJc w:val="left"/>
      <w:pPr>
        <w:ind w:left="4549" w:hanging="106"/>
      </w:pPr>
      <w:rPr>
        <w:rFonts w:hint="default"/>
      </w:rPr>
    </w:lvl>
  </w:abstractNum>
  <w:abstractNum w:abstractNumId="84" w15:restartNumberingAfterBreak="0">
    <w:nsid w:val="53E54733"/>
    <w:multiLevelType w:val="hybridMultilevel"/>
    <w:tmpl w:val="8510308E"/>
    <w:lvl w:ilvl="0" w:tplc="2BC6AB20">
      <w:start w:val="1"/>
      <w:numFmt w:val="bullet"/>
      <w:lvlText w:val="-"/>
      <w:lvlJc w:val="left"/>
      <w:pPr>
        <w:ind w:left="102" w:hanging="106"/>
      </w:pPr>
      <w:rPr>
        <w:rFonts w:ascii="Times New Roman" w:eastAsia="Times New Roman" w:hAnsi="Times New Roman" w:hint="default"/>
        <w:sz w:val="18"/>
        <w:szCs w:val="18"/>
      </w:rPr>
    </w:lvl>
    <w:lvl w:ilvl="1" w:tplc="5E9054D6">
      <w:start w:val="1"/>
      <w:numFmt w:val="bullet"/>
      <w:lvlText w:val="•"/>
      <w:lvlJc w:val="left"/>
      <w:pPr>
        <w:ind w:left="657" w:hanging="106"/>
      </w:pPr>
      <w:rPr>
        <w:rFonts w:hint="default"/>
      </w:rPr>
    </w:lvl>
    <w:lvl w:ilvl="2" w:tplc="F058FD78">
      <w:start w:val="1"/>
      <w:numFmt w:val="bullet"/>
      <w:lvlText w:val="•"/>
      <w:lvlJc w:val="left"/>
      <w:pPr>
        <w:ind w:left="1213" w:hanging="106"/>
      </w:pPr>
      <w:rPr>
        <w:rFonts w:hint="default"/>
      </w:rPr>
    </w:lvl>
    <w:lvl w:ilvl="3" w:tplc="92809E2A">
      <w:start w:val="1"/>
      <w:numFmt w:val="bullet"/>
      <w:lvlText w:val="•"/>
      <w:lvlJc w:val="left"/>
      <w:pPr>
        <w:ind w:left="1769" w:hanging="106"/>
      </w:pPr>
      <w:rPr>
        <w:rFonts w:hint="default"/>
      </w:rPr>
    </w:lvl>
    <w:lvl w:ilvl="4" w:tplc="3FF643F6">
      <w:start w:val="1"/>
      <w:numFmt w:val="bullet"/>
      <w:lvlText w:val="•"/>
      <w:lvlJc w:val="left"/>
      <w:pPr>
        <w:ind w:left="2324" w:hanging="106"/>
      </w:pPr>
      <w:rPr>
        <w:rFonts w:hint="default"/>
      </w:rPr>
    </w:lvl>
    <w:lvl w:ilvl="5" w:tplc="C8F4D584">
      <w:start w:val="1"/>
      <w:numFmt w:val="bullet"/>
      <w:lvlText w:val="•"/>
      <w:lvlJc w:val="left"/>
      <w:pPr>
        <w:ind w:left="2880" w:hanging="106"/>
      </w:pPr>
      <w:rPr>
        <w:rFonts w:hint="default"/>
      </w:rPr>
    </w:lvl>
    <w:lvl w:ilvl="6" w:tplc="E46C7DF0">
      <w:start w:val="1"/>
      <w:numFmt w:val="bullet"/>
      <w:lvlText w:val="•"/>
      <w:lvlJc w:val="left"/>
      <w:pPr>
        <w:ind w:left="3435" w:hanging="106"/>
      </w:pPr>
      <w:rPr>
        <w:rFonts w:hint="default"/>
      </w:rPr>
    </w:lvl>
    <w:lvl w:ilvl="7" w:tplc="E15ADFC4">
      <w:start w:val="1"/>
      <w:numFmt w:val="bullet"/>
      <w:lvlText w:val="•"/>
      <w:lvlJc w:val="left"/>
      <w:pPr>
        <w:ind w:left="3991" w:hanging="106"/>
      </w:pPr>
      <w:rPr>
        <w:rFonts w:hint="default"/>
      </w:rPr>
    </w:lvl>
    <w:lvl w:ilvl="8" w:tplc="1D1ABA80">
      <w:start w:val="1"/>
      <w:numFmt w:val="bullet"/>
      <w:lvlText w:val="•"/>
      <w:lvlJc w:val="left"/>
      <w:pPr>
        <w:ind w:left="4547" w:hanging="106"/>
      </w:pPr>
      <w:rPr>
        <w:rFonts w:hint="default"/>
      </w:rPr>
    </w:lvl>
  </w:abstractNum>
  <w:abstractNum w:abstractNumId="85" w15:restartNumberingAfterBreak="0">
    <w:nsid w:val="541C6AF5"/>
    <w:multiLevelType w:val="hybridMultilevel"/>
    <w:tmpl w:val="20441470"/>
    <w:lvl w:ilvl="0" w:tplc="7C3469C6">
      <w:start w:val="3"/>
      <w:numFmt w:val="decimal"/>
      <w:lvlText w:val="%1."/>
      <w:lvlJc w:val="left"/>
      <w:pPr>
        <w:ind w:left="284" w:hanging="182"/>
      </w:pPr>
      <w:rPr>
        <w:rFonts w:ascii="Times New Roman" w:eastAsia="Times New Roman" w:hAnsi="Times New Roman" w:hint="default"/>
        <w:spacing w:val="1"/>
        <w:sz w:val="18"/>
        <w:szCs w:val="18"/>
      </w:rPr>
    </w:lvl>
    <w:lvl w:ilvl="1" w:tplc="3214708E">
      <w:start w:val="1"/>
      <w:numFmt w:val="bullet"/>
      <w:lvlText w:val="•"/>
      <w:lvlJc w:val="left"/>
      <w:pPr>
        <w:ind w:left="821" w:hanging="182"/>
      </w:pPr>
      <w:rPr>
        <w:rFonts w:hint="default"/>
      </w:rPr>
    </w:lvl>
    <w:lvl w:ilvl="2" w:tplc="8360692C">
      <w:start w:val="1"/>
      <w:numFmt w:val="bullet"/>
      <w:lvlText w:val="•"/>
      <w:lvlJc w:val="left"/>
      <w:pPr>
        <w:ind w:left="1358" w:hanging="182"/>
      </w:pPr>
      <w:rPr>
        <w:rFonts w:hint="default"/>
      </w:rPr>
    </w:lvl>
    <w:lvl w:ilvl="3" w:tplc="18420CC2">
      <w:start w:val="1"/>
      <w:numFmt w:val="bullet"/>
      <w:lvlText w:val="•"/>
      <w:lvlJc w:val="left"/>
      <w:pPr>
        <w:ind w:left="1896" w:hanging="182"/>
      </w:pPr>
      <w:rPr>
        <w:rFonts w:hint="default"/>
      </w:rPr>
    </w:lvl>
    <w:lvl w:ilvl="4" w:tplc="D5106246">
      <w:start w:val="1"/>
      <w:numFmt w:val="bullet"/>
      <w:lvlText w:val="•"/>
      <w:lvlJc w:val="left"/>
      <w:pPr>
        <w:ind w:left="2433" w:hanging="182"/>
      </w:pPr>
      <w:rPr>
        <w:rFonts w:hint="default"/>
      </w:rPr>
    </w:lvl>
    <w:lvl w:ilvl="5" w:tplc="A81CBDE8">
      <w:start w:val="1"/>
      <w:numFmt w:val="bullet"/>
      <w:lvlText w:val="•"/>
      <w:lvlJc w:val="left"/>
      <w:pPr>
        <w:ind w:left="2971" w:hanging="182"/>
      </w:pPr>
      <w:rPr>
        <w:rFonts w:hint="default"/>
      </w:rPr>
    </w:lvl>
    <w:lvl w:ilvl="6" w:tplc="E0E2D528">
      <w:start w:val="1"/>
      <w:numFmt w:val="bullet"/>
      <w:lvlText w:val="•"/>
      <w:lvlJc w:val="left"/>
      <w:pPr>
        <w:ind w:left="3508" w:hanging="182"/>
      </w:pPr>
      <w:rPr>
        <w:rFonts w:hint="default"/>
      </w:rPr>
    </w:lvl>
    <w:lvl w:ilvl="7" w:tplc="F72E6130">
      <w:start w:val="1"/>
      <w:numFmt w:val="bullet"/>
      <w:lvlText w:val="•"/>
      <w:lvlJc w:val="left"/>
      <w:pPr>
        <w:ind w:left="4045" w:hanging="182"/>
      </w:pPr>
      <w:rPr>
        <w:rFonts w:hint="default"/>
      </w:rPr>
    </w:lvl>
    <w:lvl w:ilvl="8" w:tplc="00984338">
      <w:start w:val="1"/>
      <w:numFmt w:val="bullet"/>
      <w:lvlText w:val="•"/>
      <w:lvlJc w:val="left"/>
      <w:pPr>
        <w:ind w:left="4583" w:hanging="182"/>
      </w:pPr>
      <w:rPr>
        <w:rFonts w:hint="default"/>
      </w:rPr>
    </w:lvl>
  </w:abstractNum>
  <w:abstractNum w:abstractNumId="86" w15:restartNumberingAfterBreak="0">
    <w:nsid w:val="54395266"/>
    <w:multiLevelType w:val="hybridMultilevel"/>
    <w:tmpl w:val="D2186BBA"/>
    <w:lvl w:ilvl="0" w:tplc="2AB81EDE">
      <w:start w:val="1"/>
      <w:numFmt w:val="bullet"/>
      <w:lvlText w:val="-"/>
      <w:lvlJc w:val="left"/>
      <w:pPr>
        <w:ind w:left="102" w:hanging="106"/>
      </w:pPr>
      <w:rPr>
        <w:rFonts w:ascii="Times New Roman" w:eastAsia="Times New Roman" w:hAnsi="Times New Roman" w:hint="default"/>
        <w:sz w:val="18"/>
        <w:szCs w:val="18"/>
      </w:rPr>
    </w:lvl>
    <w:lvl w:ilvl="1" w:tplc="ABDA7428">
      <w:start w:val="1"/>
      <w:numFmt w:val="bullet"/>
      <w:lvlText w:val="•"/>
      <w:lvlJc w:val="left"/>
      <w:pPr>
        <w:ind w:left="657" w:hanging="106"/>
      </w:pPr>
      <w:rPr>
        <w:rFonts w:hint="default"/>
      </w:rPr>
    </w:lvl>
    <w:lvl w:ilvl="2" w:tplc="A6627EC0">
      <w:start w:val="1"/>
      <w:numFmt w:val="bullet"/>
      <w:lvlText w:val="•"/>
      <w:lvlJc w:val="left"/>
      <w:pPr>
        <w:ind w:left="1213" w:hanging="106"/>
      </w:pPr>
      <w:rPr>
        <w:rFonts w:hint="default"/>
      </w:rPr>
    </w:lvl>
    <w:lvl w:ilvl="3" w:tplc="ED846B06">
      <w:start w:val="1"/>
      <w:numFmt w:val="bullet"/>
      <w:lvlText w:val="•"/>
      <w:lvlJc w:val="left"/>
      <w:pPr>
        <w:ind w:left="1769" w:hanging="106"/>
      </w:pPr>
      <w:rPr>
        <w:rFonts w:hint="default"/>
      </w:rPr>
    </w:lvl>
    <w:lvl w:ilvl="4" w:tplc="2C1462B2">
      <w:start w:val="1"/>
      <w:numFmt w:val="bullet"/>
      <w:lvlText w:val="•"/>
      <w:lvlJc w:val="left"/>
      <w:pPr>
        <w:ind w:left="2324" w:hanging="106"/>
      </w:pPr>
      <w:rPr>
        <w:rFonts w:hint="default"/>
      </w:rPr>
    </w:lvl>
    <w:lvl w:ilvl="5" w:tplc="C498B2C6">
      <w:start w:val="1"/>
      <w:numFmt w:val="bullet"/>
      <w:lvlText w:val="•"/>
      <w:lvlJc w:val="left"/>
      <w:pPr>
        <w:ind w:left="2880" w:hanging="106"/>
      </w:pPr>
      <w:rPr>
        <w:rFonts w:hint="default"/>
      </w:rPr>
    </w:lvl>
    <w:lvl w:ilvl="6" w:tplc="0A98BDE0">
      <w:start w:val="1"/>
      <w:numFmt w:val="bullet"/>
      <w:lvlText w:val="•"/>
      <w:lvlJc w:val="left"/>
      <w:pPr>
        <w:ind w:left="3435" w:hanging="106"/>
      </w:pPr>
      <w:rPr>
        <w:rFonts w:hint="default"/>
      </w:rPr>
    </w:lvl>
    <w:lvl w:ilvl="7" w:tplc="D44E40B2">
      <w:start w:val="1"/>
      <w:numFmt w:val="bullet"/>
      <w:lvlText w:val="•"/>
      <w:lvlJc w:val="left"/>
      <w:pPr>
        <w:ind w:left="3991" w:hanging="106"/>
      </w:pPr>
      <w:rPr>
        <w:rFonts w:hint="default"/>
      </w:rPr>
    </w:lvl>
    <w:lvl w:ilvl="8" w:tplc="7B501E20">
      <w:start w:val="1"/>
      <w:numFmt w:val="bullet"/>
      <w:lvlText w:val="•"/>
      <w:lvlJc w:val="left"/>
      <w:pPr>
        <w:ind w:left="4547" w:hanging="106"/>
      </w:pPr>
      <w:rPr>
        <w:rFonts w:hint="default"/>
      </w:rPr>
    </w:lvl>
  </w:abstractNum>
  <w:abstractNum w:abstractNumId="87" w15:restartNumberingAfterBreak="0">
    <w:nsid w:val="555E2FC9"/>
    <w:multiLevelType w:val="hybridMultilevel"/>
    <w:tmpl w:val="B8985128"/>
    <w:lvl w:ilvl="0" w:tplc="C01C8C08">
      <w:start w:val="1"/>
      <w:numFmt w:val="bullet"/>
      <w:lvlText w:val="-"/>
      <w:lvlJc w:val="left"/>
      <w:pPr>
        <w:ind w:left="102" w:hanging="152"/>
      </w:pPr>
      <w:rPr>
        <w:rFonts w:ascii="Times New Roman" w:eastAsia="Times New Roman" w:hAnsi="Times New Roman" w:hint="default"/>
        <w:sz w:val="18"/>
        <w:szCs w:val="18"/>
      </w:rPr>
    </w:lvl>
    <w:lvl w:ilvl="1" w:tplc="B8EA9D66">
      <w:start w:val="1"/>
      <w:numFmt w:val="bullet"/>
      <w:lvlText w:val="•"/>
      <w:lvlJc w:val="left"/>
      <w:pPr>
        <w:ind w:left="643" w:hanging="152"/>
      </w:pPr>
      <w:rPr>
        <w:rFonts w:hint="default"/>
      </w:rPr>
    </w:lvl>
    <w:lvl w:ilvl="2" w:tplc="CD9C5982">
      <w:start w:val="1"/>
      <w:numFmt w:val="bullet"/>
      <w:lvlText w:val="•"/>
      <w:lvlJc w:val="left"/>
      <w:pPr>
        <w:ind w:left="1185" w:hanging="152"/>
      </w:pPr>
      <w:rPr>
        <w:rFonts w:hint="default"/>
      </w:rPr>
    </w:lvl>
    <w:lvl w:ilvl="3" w:tplc="34CCF8D2">
      <w:start w:val="1"/>
      <w:numFmt w:val="bullet"/>
      <w:lvlText w:val="•"/>
      <w:lvlJc w:val="left"/>
      <w:pPr>
        <w:ind w:left="1726" w:hanging="152"/>
      </w:pPr>
      <w:rPr>
        <w:rFonts w:hint="default"/>
      </w:rPr>
    </w:lvl>
    <w:lvl w:ilvl="4" w:tplc="20189D9A">
      <w:start w:val="1"/>
      <w:numFmt w:val="bullet"/>
      <w:lvlText w:val="•"/>
      <w:lvlJc w:val="left"/>
      <w:pPr>
        <w:ind w:left="2267" w:hanging="152"/>
      </w:pPr>
      <w:rPr>
        <w:rFonts w:hint="default"/>
      </w:rPr>
    </w:lvl>
    <w:lvl w:ilvl="5" w:tplc="9A94C874">
      <w:start w:val="1"/>
      <w:numFmt w:val="bullet"/>
      <w:lvlText w:val="•"/>
      <w:lvlJc w:val="left"/>
      <w:pPr>
        <w:ind w:left="2809" w:hanging="152"/>
      </w:pPr>
      <w:rPr>
        <w:rFonts w:hint="default"/>
      </w:rPr>
    </w:lvl>
    <w:lvl w:ilvl="6" w:tplc="9C12D7AC">
      <w:start w:val="1"/>
      <w:numFmt w:val="bullet"/>
      <w:lvlText w:val="•"/>
      <w:lvlJc w:val="left"/>
      <w:pPr>
        <w:ind w:left="3350" w:hanging="152"/>
      </w:pPr>
      <w:rPr>
        <w:rFonts w:hint="default"/>
      </w:rPr>
    </w:lvl>
    <w:lvl w:ilvl="7" w:tplc="5B2AF44C">
      <w:start w:val="1"/>
      <w:numFmt w:val="bullet"/>
      <w:lvlText w:val="•"/>
      <w:lvlJc w:val="left"/>
      <w:pPr>
        <w:ind w:left="3892" w:hanging="152"/>
      </w:pPr>
      <w:rPr>
        <w:rFonts w:hint="default"/>
      </w:rPr>
    </w:lvl>
    <w:lvl w:ilvl="8" w:tplc="A796BF3E">
      <w:start w:val="1"/>
      <w:numFmt w:val="bullet"/>
      <w:lvlText w:val="•"/>
      <w:lvlJc w:val="left"/>
      <w:pPr>
        <w:ind w:left="4433" w:hanging="152"/>
      </w:pPr>
      <w:rPr>
        <w:rFonts w:hint="default"/>
      </w:rPr>
    </w:lvl>
  </w:abstractNum>
  <w:abstractNum w:abstractNumId="88" w15:restartNumberingAfterBreak="0">
    <w:nsid w:val="55CF1AFF"/>
    <w:multiLevelType w:val="hybridMultilevel"/>
    <w:tmpl w:val="DE2A7504"/>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6315648"/>
    <w:multiLevelType w:val="hybridMultilevel"/>
    <w:tmpl w:val="A68CD26E"/>
    <w:lvl w:ilvl="0" w:tplc="77C8C390">
      <w:start w:val="1"/>
      <w:numFmt w:val="bullet"/>
      <w:lvlText w:val="-"/>
      <w:lvlJc w:val="left"/>
      <w:pPr>
        <w:ind w:left="102" w:hanging="106"/>
      </w:pPr>
      <w:rPr>
        <w:rFonts w:ascii="Times New Roman" w:eastAsia="Times New Roman" w:hAnsi="Times New Roman" w:hint="default"/>
        <w:sz w:val="18"/>
        <w:szCs w:val="18"/>
      </w:rPr>
    </w:lvl>
    <w:lvl w:ilvl="1" w:tplc="26307D40">
      <w:start w:val="1"/>
      <w:numFmt w:val="bullet"/>
      <w:lvlText w:val="•"/>
      <w:lvlJc w:val="left"/>
      <w:pPr>
        <w:ind w:left="657" w:hanging="106"/>
      </w:pPr>
      <w:rPr>
        <w:rFonts w:hint="default"/>
      </w:rPr>
    </w:lvl>
    <w:lvl w:ilvl="2" w:tplc="A64A1290">
      <w:start w:val="1"/>
      <w:numFmt w:val="bullet"/>
      <w:lvlText w:val="•"/>
      <w:lvlJc w:val="left"/>
      <w:pPr>
        <w:ind w:left="1213" w:hanging="106"/>
      </w:pPr>
      <w:rPr>
        <w:rFonts w:hint="default"/>
      </w:rPr>
    </w:lvl>
    <w:lvl w:ilvl="3" w:tplc="702E19BE">
      <w:start w:val="1"/>
      <w:numFmt w:val="bullet"/>
      <w:lvlText w:val="•"/>
      <w:lvlJc w:val="left"/>
      <w:pPr>
        <w:ind w:left="1769" w:hanging="106"/>
      </w:pPr>
      <w:rPr>
        <w:rFonts w:hint="default"/>
      </w:rPr>
    </w:lvl>
    <w:lvl w:ilvl="4" w:tplc="092AD602">
      <w:start w:val="1"/>
      <w:numFmt w:val="bullet"/>
      <w:lvlText w:val="•"/>
      <w:lvlJc w:val="left"/>
      <w:pPr>
        <w:ind w:left="2324" w:hanging="106"/>
      </w:pPr>
      <w:rPr>
        <w:rFonts w:hint="default"/>
      </w:rPr>
    </w:lvl>
    <w:lvl w:ilvl="5" w:tplc="BEA67B70">
      <w:start w:val="1"/>
      <w:numFmt w:val="bullet"/>
      <w:lvlText w:val="•"/>
      <w:lvlJc w:val="left"/>
      <w:pPr>
        <w:ind w:left="2880" w:hanging="106"/>
      </w:pPr>
      <w:rPr>
        <w:rFonts w:hint="default"/>
      </w:rPr>
    </w:lvl>
    <w:lvl w:ilvl="6" w:tplc="FFEED0E2">
      <w:start w:val="1"/>
      <w:numFmt w:val="bullet"/>
      <w:lvlText w:val="•"/>
      <w:lvlJc w:val="left"/>
      <w:pPr>
        <w:ind w:left="3435" w:hanging="106"/>
      </w:pPr>
      <w:rPr>
        <w:rFonts w:hint="default"/>
      </w:rPr>
    </w:lvl>
    <w:lvl w:ilvl="7" w:tplc="2188C3EC">
      <w:start w:val="1"/>
      <w:numFmt w:val="bullet"/>
      <w:lvlText w:val="•"/>
      <w:lvlJc w:val="left"/>
      <w:pPr>
        <w:ind w:left="3991" w:hanging="106"/>
      </w:pPr>
      <w:rPr>
        <w:rFonts w:hint="default"/>
      </w:rPr>
    </w:lvl>
    <w:lvl w:ilvl="8" w:tplc="E7D22822">
      <w:start w:val="1"/>
      <w:numFmt w:val="bullet"/>
      <w:lvlText w:val="•"/>
      <w:lvlJc w:val="left"/>
      <w:pPr>
        <w:ind w:left="4547" w:hanging="106"/>
      </w:pPr>
      <w:rPr>
        <w:rFonts w:hint="default"/>
      </w:rPr>
    </w:lvl>
  </w:abstractNum>
  <w:abstractNum w:abstractNumId="90" w15:restartNumberingAfterBreak="0">
    <w:nsid w:val="5681631B"/>
    <w:multiLevelType w:val="hybridMultilevel"/>
    <w:tmpl w:val="9B209AA0"/>
    <w:lvl w:ilvl="0" w:tplc="9CA265E8">
      <w:start w:val="3"/>
      <w:numFmt w:val="decimal"/>
      <w:lvlText w:val="%1."/>
      <w:lvlJc w:val="left"/>
      <w:pPr>
        <w:ind w:left="327" w:hanging="180"/>
      </w:pPr>
      <w:rPr>
        <w:rFonts w:ascii="Times New Roman" w:eastAsia="Times New Roman" w:hAnsi="Times New Roman" w:hint="default"/>
        <w:spacing w:val="1"/>
        <w:sz w:val="18"/>
        <w:szCs w:val="18"/>
      </w:rPr>
    </w:lvl>
    <w:lvl w:ilvl="1" w:tplc="D92E4F1A">
      <w:start w:val="1"/>
      <w:numFmt w:val="bullet"/>
      <w:lvlText w:val="•"/>
      <w:lvlJc w:val="left"/>
      <w:pPr>
        <w:ind w:left="846" w:hanging="180"/>
      </w:pPr>
      <w:rPr>
        <w:rFonts w:hint="default"/>
      </w:rPr>
    </w:lvl>
    <w:lvl w:ilvl="2" w:tplc="0314536A">
      <w:start w:val="1"/>
      <w:numFmt w:val="bullet"/>
      <w:lvlText w:val="•"/>
      <w:lvlJc w:val="left"/>
      <w:pPr>
        <w:ind w:left="1365" w:hanging="180"/>
      </w:pPr>
      <w:rPr>
        <w:rFonts w:hint="default"/>
      </w:rPr>
    </w:lvl>
    <w:lvl w:ilvl="3" w:tplc="5B5C6FA0">
      <w:start w:val="1"/>
      <w:numFmt w:val="bullet"/>
      <w:lvlText w:val="•"/>
      <w:lvlJc w:val="left"/>
      <w:pPr>
        <w:ind w:left="1884" w:hanging="180"/>
      </w:pPr>
      <w:rPr>
        <w:rFonts w:hint="default"/>
      </w:rPr>
    </w:lvl>
    <w:lvl w:ilvl="4" w:tplc="CF0484F0">
      <w:start w:val="1"/>
      <w:numFmt w:val="bullet"/>
      <w:lvlText w:val="•"/>
      <w:lvlJc w:val="left"/>
      <w:pPr>
        <w:ind w:left="2403" w:hanging="180"/>
      </w:pPr>
      <w:rPr>
        <w:rFonts w:hint="default"/>
      </w:rPr>
    </w:lvl>
    <w:lvl w:ilvl="5" w:tplc="63680538">
      <w:start w:val="1"/>
      <w:numFmt w:val="bullet"/>
      <w:lvlText w:val="•"/>
      <w:lvlJc w:val="left"/>
      <w:pPr>
        <w:ind w:left="2922" w:hanging="180"/>
      </w:pPr>
      <w:rPr>
        <w:rFonts w:hint="default"/>
      </w:rPr>
    </w:lvl>
    <w:lvl w:ilvl="6" w:tplc="6D26BC3A">
      <w:start w:val="1"/>
      <w:numFmt w:val="bullet"/>
      <w:lvlText w:val="•"/>
      <w:lvlJc w:val="left"/>
      <w:pPr>
        <w:ind w:left="3440" w:hanging="180"/>
      </w:pPr>
      <w:rPr>
        <w:rFonts w:hint="default"/>
      </w:rPr>
    </w:lvl>
    <w:lvl w:ilvl="7" w:tplc="6D945F2A">
      <w:start w:val="1"/>
      <w:numFmt w:val="bullet"/>
      <w:lvlText w:val="•"/>
      <w:lvlJc w:val="left"/>
      <w:pPr>
        <w:ind w:left="3959" w:hanging="180"/>
      </w:pPr>
      <w:rPr>
        <w:rFonts w:hint="default"/>
      </w:rPr>
    </w:lvl>
    <w:lvl w:ilvl="8" w:tplc="4FF8480A">
      <w:start w:val="1"/>
      <w:numFmt w:val="bullet"/>
      <w:lvlText w:val="•"/>
      <w:lvlJc w:val="left"/>
      <w:pPr>
        <w:ind w:left="4478" w:hanging="180"/>
      </w:pPr>
      <w:rPr>
        <w:rFonts w:hint="default"/>
      </w:rPr>
    </w:lvl>
  </w:abstractNum>
  <w:abstractNum w:abstractNumId="91" w15:restartNumberingAfterBreak="0">
    <w:nsid w:val="56DF6843"/>
    <w:multiLevelType w:val="hybridMultilevel"/>
    <w:tmpl w:val="2A020A68"/>
    <w:lvl w:ilvl="0" w:tplc="A5D0B3BC">
      <w:start w:val="3"/>
      <w:numFmt w:val="decimal"/>
      <w:lvlText w:val="%1."/>
      <w:lvlJc w:val="left"/>
      <w:pPr>
        <w:ind w:left="327" w:hanging="180"/>
      </w:pPr>
      <w:rPr>
        <w:rFonts w:ascii="Times New Roman" w:eastAsia="Times New Roman" w:hAnsi="Times New Roman" w:hint="default"/>
        <w:spacing w:val="1"/>
        <w:sz w:val="18"/>
        <w:szCs w:val="18"/>
      </w:rPr>
    </w:lvl>
    <w:lvl w:ilvl="1" w:tplc="A52297D8">
      <w:start w:val="1"/>
      <w:numFmt w:val="bullet"/>
      <w:lvlText w:val="•"/>
      <w:lvlJc w:val="left"/>
      <w:pPr>
        <w:ind w:left="846" w:hanging="180"/>
      </w:pPr>
      <w:rPr>
        <w:rFonts w:hint="default"/>
      </w:rPr>
    </w:lvl>
    <w:lvl w:ilvl="2" w:tplc="C8E2FAEC">
      <w:start w:val="1"/>
      <w:numFmt w:val="bullet"/>
      <w:lvlText w:val="•"/>
      <w:lvlJc w:val="left"/>
      <w:pPr>
        <w:ind w:left="1365" w:hanging="180"/>
      </w:pPr>
      <w:rPr>
        <w:rFonts w:hint="default"/>
      </w:rPr>
    </w:lvl>
    <w:lvl w:ilvl="3" w:tplc="F58EC8AA">
      <w:start w:val="1"/>
      <w:numFmt w:val="bullet"/>
      <w:lvlText w:val="•"/>
      <w:lvlJc w:val="left"/>
      <w:pPr>
        <w:ind w:left="1884" w:hanging="180"/>
      </w:pPr>
      <w:rPr>
        <w:rFonts w:hint="default"/>
      </w:rPr>
    </w:lvl>
    <w:lvl w:ilvl="4" w:tplc="CDEEA6D8">
      <w:start w:val="1"/>
      <w:numFmt w:val="bullet"/>
      <w:lvlText w:val="•"/>
      <w:lvlJc w:val="left"/>
      <w:pPr>
        <w:ind w:left="2403" w:hanging="180"/>
      </w:pPr>
      <w:rPr>
        <w:rFonts w:hint="default"/>
      </w:rPr>
    </w:lvl>
    <w:lvl w:ilvl="5" w:tplc="28281312">
      <w:start w:val="1"/>
      <w:numFmt w:val="bullet"/>
      <w:lvlText w:val="•"/>
      <w:lvlJc w:val="left"/>
      <w:pPr>
        <w:ind w:left="2922" w:hanging="180"/>
      </w:pPr>
      <w:rPr>
        <w:rFonts w:hint="default"/>
      </w:rPr>
    </w:lvl>
    <w:lvl w:ilvl="6" w:tplc="1AACB2B0">
      <w:start w:val="1"/>
      <w:numFmt w:val="bullet"/>
      <w:lvlText w:val="•"/>
      <w:lvlJc w:val="left"/>
      <w:pPr>
        <w:ind w:left="3440" w:hanging="180"/>
      </w:pPr>
      <w:rPr>
        <w:rFonts w:hint="default"/>
      </w:rPr>
    </w:lvl>
    <w:lvl w:ilvl="7" w:tplc="9618B09C">
      <w:start w:val="1"/>
      <w:numFmt w:val="bullet"/>
      <w:lvlText w:val="•"/>
      <w:lvlJc w:val="left"/>
      <w:pPr>
        <w:ind w:left="3959" w:hanging="180"/>
      </w:pPr>
      <w:rPr>
        <w:rFonts w:hint="default"/>
      </w:rPr>
    </w:lvl>
    <w:lvl w:ilvl="8" w:tplc="C2942AEA">
      <w:start w:val="1"/>
      <w:numFmt w:val="bullet"/>
      <w:lvlText w:val="•"/>
      <w:lvlJc w:val="left"/>
      <w:pPr>
        <w:ind w:left="4478" w:hanging="180"/>
      </w:pPr>
      <w:rPr>
        <w:rFonts w:hint="default"/>
      </w:rPr>
    </w:lvl>
  </w:abstractNum>
  <w:abstractNum w:abstractNumId="92" w15:restartNumberingAfterBreak="0">
    <w:nsid w:val="58CA0866"/>
    <w:multiLevelType w:val="hybridMultilevel"/>
    <w:tmpl w:val="D662144C"/>
    <w:lvl w:ilvl="0" w:tplc="29389BD4">
      <w:start w:val="1"/>
      <w:numFmt w:val="decimal"/>
      <w:lvlText w:val="%1."/>
      <w:lvlJc w:val="left"/>
      <w:pPr>
        <w:ind w:left="104" w:hanging="182"/>
      </w:pPr>
      <w:rPr>
        <w:rFonts w:ascii="Times New Roman" w:eastAsia="Times New Roman" w:hAnsi="Times New Roman" w:hint="default"/>
        <w:spacing w:val="1"/>
        <w:sz w:val="18"/>
        <w:szCs w:val="18"/>
      </w:rPr>
    </w:lvl>
    <w:lvl w:ilvl="1" w:tplc="A8707F9E">
      <w:start w:val="1"/>
      <w:numFmt w:val="bullet"/>
      <w:lvlText w:val="•"/>
      <w:lvlJc w:val="left"/>
      <w:pPr>
        <w:ind w:left="660" w:hanging="182"/>
      </w:pPr>
      <w:rPr>
        <w:rFonts w:hint="default"/>
      </w:rPr>
    </w:lvl>
    <w:lvl w:ilvl="2" w:tplc="3C748CF0">
      <w:start w:val="1"/>
      <w:numFmt w:val="bullet"/>
      <w:lvlText w:val="•"/>
      <w:lvlJc w:val="left"/>
      <w:pPr>
        <w:ind w:left="1215" w:hanging="182"/>
      </w:pPr>
      <w:rPr>
        <w:rFonts w:hint="default"/>
      </w:rPr>
    </w:lvl>
    <w:lvl w:ilvl="3" w:tplc="7A58DD46">
      <w:start w:val="1"/>
      <w:numFmt w:val="bullet"/>
      <w:lvlText w:val="•"/>
      <w:lvlJc w:val="left"/>
      <w:pPr>
        <w:ind w:left="1771" w:hanging="182"/>
      </w:pPr>
      <w:rPr>
        <w:rFonts w:hint="default"/>
      </w:rPr>
    </w:lvl>
    <w:lvl w:ilvl="4" w:tplc="5492003A">
      <w:start w:val="1"/>
      <w:numFmt w:val="bullet"/>
      <w:lvlText w:val="•"/>
      <w:lvlJc w:val="left"/>
      <w:pPr>
        <w:ind w:left="2327" w:hanging="182"/>
      </w:pPr>
      <w:rPr>
        <w:rFonts w:hint="default"/>
      </w:rPr>
    </w:lvl>
    <w:lvl w:ilvl="5" w:tplc="EEAE2250">
      <w:start w:val="1"/>
      <w:numFmt w:val="bullet"/>
      <w:lvlText w:val="•"/>
      <w:lvlJc w:val="left"/>
      <w:pPr>
        <w:ind w:left="2882" w:hanging="182"/>
      </w:pPr>
      <w:rPr>
        <w:rFonts w:hint="default"/>
      </w:rPr>
    </w:lvl>
    <w:lvl w:ilvl="6" w:tplc="CCC67E94">
      <w:start w:val="1"/>
      <w:numFmt w:val="bullet"/>
      <w:lvlText w:val="•"/>
      <w:lvlJc w:val="left"/>
      <w:pPr>
        <w:ind w:left="3438" w:hanging="182"/>
      </w:pPr>
      <w:rPr>
        <w:rFonts w:hint="default"/>
      </w:rPr>
    </w:lvl>
    <w:lvl w:ilvl="7" w:tplc="96967C78">
      <w:start w:val="1"/>
      <w:numFmt w:val="bullet"/>
      <w:lvlText w:val="•"/>
      <w:lvlJc w:val="left"/>
      <w:pPr>
        <w:ind w:left="3993" w:hanging="182"/>
      </w:pPr>
      <w:rPr>
        <w:rFonts w:hint="default"/>
      </w:rPr>
    </w:lvl>
    <w:lvl w:ilvl="8" w:tplc="A9DE5932">
      <w:start w:val="1"/>
      <w:numFmt w:val="bullet"/>
      <w:lvlText w:val="•"/>
      <w:lvlJc w:val="left"/>
      <w:pPr>
        <w:ind w:left="4549" w:hanging="182"/>
      </w:pPr>
      <w:rPr>
        <w:rFonts w:hint="default"/>
      </w:rPr>
    </w:lvl>
  </w:abstractNum>
  <w:abstractNum w:abstractNumId="93" w15:restartNumberingAfterBreak="0">
    <w:nsid w:val="58D80CB8"/>
    <w:multiLevelType w:val="hybridMultilevel"/>
    <w:tmpl w:val="33FA5340"/>
    <w:lvl w:ilvl="0" w:tplc="1F1CE778">
      <w:start w:val="1"/>
      <w:numFmt w:val="bullet"/>
      <w:lvlText w:val="-"/>
      <w:lvlJc w:val="left"/>
      <w:pPr>
        <w:ind w:left="104" w:hanging="106"/>
      </w:pPr>
      <w:rPr>
        <w:rFonts w:ascii="Times New Roman" w:eastAsia="Times New Roman" w:hAnsi="Times New Roman" w:hint="default"/>
        <w:sz w:val="18"/>
        <w:szCs w:val="18"/>
      </w:rPr>
    </w:lvl>
    <w:lvl w:ilvl="1" w:tplc="870C37C4">
      <w:start w:val="1"/>
      <w:numFmt w:val="bullet"/>
      <w:lvlText w:val="•"/>
      <w:lvlJc w:val="left"/>
      <w:pPr>
        <w:ind w:left="660" w:hanging="106"/>
      </w:pPr>
      <w:rPr>
        <w:rFonts w:hint="default"/>
      </w:rPr>
    </w:lvl>
    <w:lvl w:ilvl="2" w:tplc="D8329DE0">
      <w:start w:val="1"/>
      <w:numFmt w:val="bullet"/>
      <w:lvlText w:val="•"/>
      <w:lvlJc w:val="left"/>
      <w:pPr>
        <w:ind w:left="1215" w:hanging="106"/>
      </w:pPr>
      <w:rPr>
        <w:rFonts w:hint="default"/>
      </w:rPr>
    </w:lvl>
    <w:lvl w:ilvl="3" w:tplc="0FA2048E">
      <w:start w:val="1"/>
      <w:numFmt w:val="bullet"/>
      <w:lvlText w:val="•"/>
      <w:lvlJc w:val="left"/>
      <w:pPr>
        <w:ind w:left="1771" w:hanging="106"/>
      </w:pPr>
      <w:rPr>
        <w:rFonts w:hint="default"/>
      </w:rPr>
    </w:lvl>
    <w:lvl w:ilvl="4" w:tplc="01487ED0">
      <w:start w:val="1"/>
      <w:numFmt w:val="bullet"/>
      <w:lvlText w:val="•"/>
      <w:lvlJc w:val="left"/>
      <w:pPr>
        <w:ind w:left="2327" w:hanging="106"/>
      </w:pPr>
      <w:rPr>
        <w:rFonts w:hint="default"/>
      </w:rPr>
    </w:lvl>
    <w:lvl w:ilvl="5" w:tplc="4FA86500">
      <w:start w:val="1"/>
      <w:numFmt w:val="bullet"/>
      <w:lvlText w:val="•"/>
      <w:lvlJc w:val="left"/>
      <w:pPr>
        <w:ind w:left="2882" w:hanging="106"/>
      </w:pPr>
      <w:rPr>
        <w:rFonts w:hint="default"/>
      </w:rPr>
    </w:lvl>
    <w:lvl w:ilvl="6" w:tplc="50228128">
      <w:start w:val="1"/>
      <w:numFmt w:val="bullet"/>
      <w:lvlText w:val="•"/>
      <w:lvlJc w:val="left"/>
      <w:pPr>
        <w:ind w:left="3438" w:hanging="106"/>
      </w:pPr>
      <w:rPr>
        <w:rFonts w:hint="default"/>
      </w:rPr>
    </w:lvl>
    <w:lvl w:ilvl="7" w:tplc="4F1693C6">
      <w:start w:val="1"/>
      <w:numFmt w:val="bullet"/>
      <w:lvlText w:val="•"/>
      <w:lvlJc w:val="left"/>
      <w:pPr>
        <w:ind w:left="3993" w:hanging="106"/>
      </w:pPr>
      <w:rPr>
        <w:rFonts w:hint="default"/>
      </w:rPr>
    </w:lvl>
    <w:lvl w:ilvl="8" w:tplc="86B0B826">
      <w:start w:val="1"/>
      <w:numFmt w:val="bullet"/>
      <w:lvlText w:val="•"/>
      <w:lvlJc w:val="left"/>
      <w:pPr>
        <w:ind w:left="4549" w:hanging="106"/>
      </w:pPr>
      <w:rPr>
        <w:rFonts w:hint="default"/>
      </w:rPr>
    </w:lvl>
  </w:abstractNum>
  <w:abstractNum w:abstractNumId="94" w15:restartNumberingAfterBreak="0">
    <w:nsid w:val="5A1D4444"/>
    <w:multiLevelType w:val="hybridMultilevel"/>
    <w:tmpl w:val="14B47B4C"/>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A6E06BA"/>
    <w:multiLevelType w:val="hybridMultilevel"/>
    <w:tmpl w:val="70CE0A32"/>
    <w:lvl w:ilvl="0" w:tplc="88CC9238">
      <w:start w:val="3"/>
      <w:numFmt w:val="decimal"/>
      <w:lvlText w:val="%1."/>
      <w:lvlJc w:val="left"/>
      <w:pPr>
        <w:ind w:left="284" w:hanging="182"/>
      </w:pPr>
      <w:rPr>
        <w:rFonts w:ascii="Times New Roman" w:eastAsia="Times New Roman" w:hAnsi="Times New Roman" w:hint="default"/>
        <w:spacing w:val="1"/>
        <w:sz w:val="18"/>
        <w:szCs w:val="18"/>
      </w:rPr>
    </w:lvl>
    <w:lvl w:ilvl="1" w:tplc="F4A2A330">
      <w:start w:val="1"/>
      <w:numFmt w:val="bullet"/>
      <w:lvlText w:val="•"/>
      <w:lvlJc w:val="left"/>
      <w:pPr>
        <w:ind w:left="821" w:hanging="182"/>
      </w:pPr>
      <w:rPr>
        <w:rFonts w:hint="default"/>
      </w:rPr>
    </w:lvl>
    <w:lvl w:ilvl="2" w:tplc="F9FE2BAE">
      <w:start w:val="1"/>
      <w:numFmt w:val="bullet"/>
      <w:lvlText w:val="•"/>
      <w:lvlJc w:val="left"/>
      <w:pPr>
        <w:ind w:left="1358" w:hanging="182"/>
      </w:pPr>
      <w:rPr>
        <w:rFonts w:hint="default"/>
      </w:rPr>
    </w:lvl>
    <w:lvl w:ilvl="3" w:tplc="020A811A">
      <w:start w:val="1"/>
      <w:numFmt w:val="bullet"/>
      <w:lvlText w:val="•"/>
      <w:lvlJc w:val="left"/>
      <w:pPr>
        <w:ind w:left="1896" w:hanging="182"/>
      </w:pPr>
      <w:rPr>
        <w:rFonts w:hint="default"/>
      </w:rPr>
    </w:lvl>
    <w:lvl w:ilvl="4" w:tplc="46C20A44">
      <w:start w:val="1"/>
      <w:numFmt w:val="bullet"/>
      <w:lvlText w:val="•"/>
      <w:lvlJc w:val="left"/>
      <w:pPr>
        <w:ind w:left="2433" w:hanging="182"/>
      </w:pPr>
      <w:rPr>
        <w:rFonts w:hint="default"/>
      </w:rPr>
    </w:lvl>
    <w:lvl w:ilvl="5" w:tplc="0F660D36">
      <w:start w:val="1"/>
      <w:numFmt w:val="bullet"/>
      <w:lvlText w:val="•"/>
      <w:lvlJc w:val="left"/>
      <w:pPr>
        <w:ind w:left="2971" w:hanging="182"/>
      </w:pPr>
      <w:rPr>
        <w:rFonts w:hint="default"/>
      </w:rPr>
    </w:lvl>
    <w:lvl w:ilvl="6" w:tplc="37C03AFA">
      <w:start w:val="1"/>
      <w:numFmt w:val="bullet"/>
      <w:lvlText w:val="•"/>
      <w:lvlJc w:val="left"/>
      <w:pPr>
        <w:ind w:left="3508" w:hanging="182"/>
      </w:pPr>
      <w:rPr>
        <w:rFonts w:hint="default"/>
      </w:rPr>
    </w:lvl>
    <w:lvl w:ilvl="7" w:tplc="00CCFE0A">
      <w:start w:val="1"/>
      <w:numFmt w:val="bullet"/>
      <w:lvlText w:val="•"/>
      <w:lvlJc w:val="left"/>
      <w:pPr>
        <w:ind w:left="4045" w:hanging="182"/>
      </w:pPr>
      <w:rPr>
        <w:rFonts w:hint="default"/>
      </w:rPr>
    </w:lvl>
    <w:lvl w:ilvl="8" w:tplc="7CF400A4">
      <w:start w:val="1"/>
      <w:numFmt w:val="bullet"/>
      <w:lvlText w:val="•"/>
      <w:lvlJc w:val="left"/>
      <w:pPr>
        <w:ind w:left="4583" w:hanging="182"/>
      </w:pPr>
      <w:rPr>
        <w:rFonts w:hint="default"/>
      </w:rPr>
    </w:lvl>
  </w:abstractNum>
  <w:abstractNum w:abstractNumId="96" w15:restartNumberingAfterBreak="0">
    <w:nsid w:val="5A900BD6"/>
    <w:multiLevelType w:val="hybridMultilevel"/>
    <w:tmpl w:val="96AE3FDC"/>
    <w:lvl w:ilvl="0" w:tplc="5EBA6C2A">
      <w:start w:val="1"/>
      <w:numFmt w:val="decimal"/>
      <w:lvlText w:val="%1."/>
      <w:lvlJc w:val="left"/>
      <w:pPr>
        <w:ind w:left="102" w:hanging="182"/>
      </w:pPr>
      <w:rPr>
        <w:rFonts w:ascii="Times New Roman" w:eastAsia="Times New Roman" w:hAnsi="Times New Roman" w:hint="default"/>
        <w:spacing w:val="1"/>
        <w:sz w:val="18"/>
        <w:szCs w:val="18"/>
      </w:rPr>
    </w:lvl>
    <w:lvl w:ilvl="1" w:tplc="F89E7A38">
      <w:start w:val="1"/>
      <w:numFmt w:val="bullet"/>
      <w:lvlText w:val="•"/>
      <w:lvlJc w:val="left"/>
      <w:pPr>
        <w:ind w:left="643" w:hanging="182"/>
      </w:pPr>
      <w:rPr>
        <w:rFonts w:hint="default"/>
      </w:rPr>
    </w:lvl>
    <w:lvl w:ilvl="2" w:tplc="2CB6BD1C">
      <w:start w:val="1"/>
      <w:numFmt w:val="bullet"/>
      <w:lvlText w:val="•"/>
      <w:lvlJc w:val="left"/>
      <w:pPr>
        <w:ind w:left="1185" w:hanging="182"/>
      </w:pPr>
      <w:rPr>
        <w:rFonts w:hint="default"/>
      </w:rPr>
    </w:lvl>
    <w:lvl w:ilvl="3" w:tplc="864EF682">
      <w:start w:val="1"/>
      <w:numFmt w:val="bullet"/>
      <w:lvlText w:val="•"/>
      <w:lvlJc w:val="left"/>
      <w:pPr>
        <w:ind w:left="1726" w:hanging="182"/>
      </w:pPr>
      <w:rPr>
        <w:rFonts w:hint="default"/>
      </w:rPr>
    </w:lvl>
    <w:lvl w:ilvl="4" w:tplc="6EFAE942">
      <w:start w:val="1"/>
      <w:numFmt w:val="bullet"/>
      <w:lvlText w:val="•"/>
      <w:lvlJc w:val="left"/>
      <w:pPr>
        <w:ind w:left="2267" w:hanging="182"/>
      </w:pPr>
      <w:rPr>
        <w:rFonts w:hint="default"/>
      </w:rPr>
    </w:lvl>
    <w:lvl w:ilvl="5" w:tplc="3F3437FA">
      <w:start w:val="1"/>
      <w:numFmt w:val="bullet"/>
      <w:lvlText w:val="•"/>
      <w:lvlJc w:val="left"/>
      <w:pPr>
        <w:ind w:left="2809" w:hanging="182"/>
      </w:pPr>
      <w:rPr>
        <w:rFonts w:hint="default"/>
      </w:rPr>
    </w:lvl>
    <w:lvl w:ilvl="6" w:tplc="D0445720">
      <w:start w:val="1"/>
      <w:numFmt w:val="bullet"/>
      <w:lvlText w:val="•"/>
      <w:lvlJc w:val="left"/>
      <w:pPr>
        <w:ind w:left="3350" w:hanging="182"/>
      </w:pPr>
      <w:rPr>
        <w:rFonts w:hint="default"/>
      </w:rPr>
    </w:lvl>
    <w:lvl w:ilvl="7" w:tplc="EBD4E336">
      <w:start w:val="1"/>
      <w:numFmt w:val="bullet"/>
      <w:lvlText w:val="•"/>
      <w:lvlJc w:val="left"/>
      <w:pPr>
        <w:ind w:left="3892" w:hanging="182"/>
      </w:pPr>
      <w:rPr>
        <w:rFonts w:hint="default"/>
      </w:rPr>
    </w:lvl>
    <w:lvl w:ilvl="8" w:tplc="20E07C82">
      <w:start w:val="1"/>
      <w:numFmt w:val="bullet"/>
      <w:lvlText w:val="•"/>
      <w:lvlJc w:val="left"/>
      <w:pPr>
        <w:ind w:left="4433" w:hanging="182"/>
      </w:pPr>
      <w:rPr>
        <w:rFonts w:hint="default"/>
      </w:rPr>
    </w:lvl>
  </w:abstractNum>
  <w:abstractNum w:abstractNumId="97" w15:restartNumberingAfterBreak="0">
    <w:nsid w:val="5AFD5682"/>
    <w:multiLevelType w:val="hybridMultilevel"/>
    <w:tmpl w:val="EE249A0E"/>
    <w:lvl w:ilvl="0" w:tplc="95124FB8">
      <w:start w:val="1"/>
      <w:numFmt w:val="bullet"/>
      <w:lvlText w:val="-"/>
      <w:lvlJc w:val="left"/>
      <w:pPr>
        <w:ind w:left="102" w:hanging="106"/>
      </w:pPr>
      <w:rPr>
        <w:rFonts w:ascii="Times New Roman" w:eastAsia="Times New Roman" w:hAnsi="Times New Roman" w:hint="default"/>
        <w:sz w:val="18"/>
        <w:szCs w:val="18"/>
      </w:rPr>
    </w:lvl>
    <w:lvl w:ilvl="1" w:tplc="A4327A76">
      <w:start w:val="1"/>
      <w:numFmt w:val="bullet"/>
      <w:lvlText w:val="•"/>
      <w:lvlJc w:val="left"/>
      <w:pPr>
        <w:ind w:left="643" w:hanging="106"/>
      </w:pPr>
      <w:rPr>
        <w:rFonts w:hint="default"/>
      </w:rPr>
    </w:lvl>
    <w:lvl w:ilvl="2" w:tplc="A2CE653C">
      <w:start w:val="1"/>
      <w:numFmt w:val="bullet"/>
      <w:lvlText w:val="•"/>
      <w:lvlJc w:val="left"/>
      <w:pPr>
        <w:ind w:left="1185" w:hanging="106"/>
      </w:pPr>
      <w:rPr>
        <w:rFonts w:hint="default"/>
      </w:rPr>
    </w:lvl>
    <w:lvl w:ilvl="3" w:tplc="348E8246">
      <w:start w:val="1"/>
      <w:numFmt w:val="bullet"/>
      <w:lvlText w:val="•"/>
      <w:lvlJc w:val="left"/>
      <w:pPr>
        <w:ind w:left="1726" w:hanging="106"/>
      </w:pPr>
      <w:rPr>
        <w:rFonts w:hint="default"/>
      </w:rPr>
    </w:lvl>
    <w:lvl w:ilvl="4" w:tplc="5784BDA8">
      <w:start w:val="1"/>
      <w:numFmt w:val="bullet"/>
      <w:lvlText w:val="•"/>
      <w:lvlJc w:val="left"/>
      <w:pPr>
        <w:ind w:left="2267" w:hanging="106"/>
      </w:pPr>
      <w:rPr>
        <w:rFonts w:hint="default"/>
      </w:rPr>
    </w:lvl>
    <w:lvl w:ilvl="5" w:tplc="7A5EE8A8">
      <w:start w:val="1"/>
      <w:numFmt w:val="bullet"/>
      <w:lvlText w:val="•"/>
      <w:lvlJc w:val="left"/>
      <w:pPr>
        <w:ind w:left="2809" w:hanging="106"/>
      </w:pPr>
      <w:rPr>
        <w:rFonts w:hint="default"/>
      </w:rPr>
    </w:lvl>
    <w:lvl w:ilvl="6" w:tplc="16286866">
      <w:start w:val="1"/>
      <w:numFmt w:val="bullet"/>
      <w:lvlText w:val="•"/>
      <w:lvlJc w:val="left"/>
      <w:pPr>
        <w:ind w:left="3350" w:hanging="106"/>
      </w:pPr>
      <w:rPr>
        <w:rFonts w:hint="default"/>
      </w:rPr>
    </w:lvl>
    <w:lvl w:ilvl="7" w:tplc="9364EDAA">
      <w:start w:val="1"/>
      <w:numFmt w:val="bullet"/>
      <w:lvlText w:val="•"/>
      <w:lvlJc w:val="left"/>
      <w:pPr>
        <w:ind w:left="3892" w:hanging="106"/>
      </w:pPr>
      <w:rPr>
        <w:rFonts w:hint="default"/>
      </w:rPr>
    </w:lvl>
    <w:lvl w:ilvl="8" w:tplc="421ED1CA">
      <w:start w:val="1"/>
      <w:numFmt w:val="bullet"/>
      <w:lvlText w:val="•"/>
      <w:lvlJc w:val="left"/>
      <w:pPr>
        <w:ind w:left="4433" w:hanging="106"/>
      </w:pPr>
      <w:rPr>
        <w:rFonts w:hint="default"/>
      </w:rPr>
    </w:lvl>
  </w:abstractNum>
  <w:abstractNum w:abstractNumId="98" w15:restartNumberingAfterBreak="0">
    <w:nsid w:val="5AFD6CBE"/>
    <w:multiLevelType w:val="hybridMultilevel"/>
    <w:tmpl w:val="0C64A564"/>
    <w:lvl w:ilvl="0" w:tplc="7E10B81E">
      <w:start w:val="1"/>
      <w:numFmt w:val="bullet"/>
      <w:lvlText w:val="-"/>
      <w:lvlJc w:val="left"/>
      <w:pPr>
        <w:ind w:left="104" w:hanging="106"/>
      </w:pPr>
      <w:rPr>
        <w:rFonts w:ascii="Times New Roman" w:eastAsia="Times New Roman" w:hAnsi="Times New Roman" w:hint="default"/>
        <w:sz w:val="18"/>
        <w:szCs w:val="18"/>
      </w:rPr>
    </w:lvl>
    <w:lvl w:ilvl="1" w:tplc="EEF4C50E">
      <w:start w:val="1"/>
      <w:numFmt w:val="bullet"/>
      <w:lvlText w:val="•"/>
      <w:lvlJc w:val="left"/>
      <w:pPr>
        <w:ind w:left="716" w:hanging="106"/>
      </w:pPr>
      <w:rPr>
        <w:rFonts w:hint="default"/>
      </w:rPr>
    </w:lvl>
    <w:lvl w:ilvl="2" w:tplc="5E28C332">
      <w:start w:val="1"/>
      <w:numFmt w:val="bullet"/>
      <w:lvlText w:val="•"/>
      <w:lvlJc w:val="left"/>
      <w:pPr>
        <w:ind w:left="1329" w:hanging="106"/>
      </w:pPr>
      <w:rPr>
        <w:rFonts w:hint="default"/>
      </w:rPr>
    </w:lvl>
    <w:lvl w:ilvl="3" w:tplc="031C84B0">
      <w:start w:val="1"/>
      <w:numFmt w:val="bullet"/>
      <w:lvlText w:val="•"/>
      <w:lvlJc w:val="left"/>
      <w:pPr>
        <w:ind w:left="1941" w:hanging="106"/>
      </w:pPr>
      <w:rPr>
        <w:rFonts w:hint="default"/>
      </w:rPr>
    </w:lvl>
    <w:lvl w:ilvl="4" w:tplc="C17E780C">
      <w:start w:val="1"/>
      <w:numFmt w:val="bullet"/>
      <w:lvlText w:val="•"/>
      <w:lvlJc w:val="left"/>
      <w:pPr>
        <w:ind w:left="2553" w:hanging="106"/>
      </w:pPr>
      <w:rPr>
        <w:rFonts w:hint="default"/>
      </w:rPr>
    </w:lvl>
    <w:lvl w:ilvl="5" w:tplc="D66EDBEC">
      <w:start w:val="1"/>
      <w:numFmt w:val="bullet"/>
      <w:lvlText w:val="•"/>
      <w:lvlJc w:val="left"/>
      <w:pPr>
        <w:ind w:left="3165" w:hanging="106"/>
      </w:pPr>
      <w:rPr>
        <w:rFonts w:hint="default"/>
      </w:rPr>
    </w:lvl>
    <w:lvl w:ilvl="6" w:tplc="8834C83A">
      <w:start w:val="1"/>
      <w:numFmt w:val="bullet"/>
      <w:lvlText w:val="•"/>
      <w:lvlJc w:val="left"/>
      <w:pPr>
        <w:ind w:left="3778" w:hanging="106"/>
      </w:pPr>
      <w:rPr>
        <w:rFonts w:hint="default"/>
      </w:rPr>
    </w:lvl>
    <w:lvl w:ilvl="7" w:tplc="E9CE3BAA">
      <w:start w:val="1"/>
      <w:numFmt w:val="bullet"/>
      <w:lvlText w:val="•"/>
      <w:lvlJc w:val="left"/>
      <w:pPr>
        <w:ind w:left="4390" w:hanging="106"/>
      </w:pPr>
      <w:rPr>
        <w:rFonts w:hint="default"/>
      </w:rPr>
    </w:lvl>
    <w:lvl w:ilvl="8" w:tplc="6F3E3F3A">
      <w:start w:val="1"/>
      <w:numFmt w:val="bullet"/>
      <w:lvlText w:val="•"/>
      <w:lvlJc w:val="left"/>
      <w:pPr>
        <w:ind w:left="5002" w:hanging="106"/>
      </w:pPr>
      <w:rPr>
        <w:rFonts w:hint="default"/>
      </w:rPr>
    </w:lvl>
  </w:abstractNum>
  <w:abstractNum w:abstractNumId="99" w15:restartNumberingAfterBreak="0">
    <w:nsid w:val="5BBC7C5C"/>
    <w:multiLevelType w:val="hybridMultilevel"/>
    <w:tmpl w:val="6E02AB02"/>
    <w:lvl w:ilvl="0" w:tplc="E7DA3D0A">
      <w:start w:val="1"/>
      <w:numFmt w:val="bullet"/>
      <w:lvlText w:val="-"/>
      <w:lvlJc w:val="left"/>
      <w:pPr>
        <w:ind w:left="104" w:hanging="106"/>
      </w:pPr>
      <w:rPr>
        <w:rFonts w:ascii="Times New Roman" w:eastAsia="Times New Roman" w:hAnsi="Times New Roman" w:hint="default"/>
        <w:sz w:val="18"/>
        <w:szCs w:val="18"/>
      </w:rPr>
    </w:lvl>
    <w:lvl w:ilvl="1" w:tplc="338C0DA2">
      <w:start w:val="1"/>
      <w:numFmt w:val="bullet"/>
      <w:lvlText w:val="•"/>
      <w:lvlJc w:val="left"/>
      <w:pPr>
        <w:ind w:left="660" w:hanging="106"/>
      </w:pPr>
      <w:rPr>
        <w:rFonts w:hint="default"/>
      </w:rPr>
    </w:lvl>
    <w:lvl w:ilvl="2" w:tplc="8500CF98">
      <w:start w:val="1"/>
      <w:numFmt w:val="bullet"/>
      <w:lvlText w:val="•"/>
      <w:lvlJc w:val="left"/>
      <w:pPr>
        <w:ind w:left="1215" w:hanging="106"/>
      </w:pPr>
      <w:rPr>
        <w:rFonts w:hint="default"/>
      </w:rPr>
    </w:lvl>
    <w:lvl w:ilvl="3" w:tplc="72686EB2">
      <w:start w:val="1"/>
      <w:numFmt w:val="bullet"/>
      <w:lvlText w:val="•"/>
      <w:lvlJc w:val="left"/>
      <w:pPr>
        <w:ind w:left="1771" w:hanging="106"/>
      </w:pPr>
      <w:rPr>
        <w:rFonts w:hint="default"/>
      </w:rPr>
    </w:lvl>
    <w:lvl w:ilvl="4" w:tplc="436E3AF6">
      <w:start w:val="1"/>
      <w:numFmt w:val="bullet"/>
      <w:lvlText w:val="•"/>
      <w:lvlJc w:val="left"/>
      <w:pPr>
        <w:ind w:left="2327" w:hanging="106"/>
      </w:pPr>
      <w:rPr>
        <w:rFonts w:hint="default"/>
      </w:rPr>
    </w:lvl>
    <w:lvl w:ilvl="5" w:tplc="4A0289F0">
      <w:start w:val="1"/>
      <w:numFmt w:val="bullet"/>
      <w:lvlText w:val="•"/>
      <w:lvlJc w:val="left"/>
      <w:pPr>
        <w:ind w:left="2882" w:hanging="106"/>
      </w:pPr>
      <w:rPr>
        <w:rFonts w:hint="default"/>
      </w:rPr>
    </w:lvl>
    <w:lvl w:ilvl="6" w:tplc="42AE7922">
      <w:start w:val="1"/>
      <w:numFmt w:val="bullet"/>
      <w:lvlText w:val="•"/>
      <w:lvlJc w:val="left"/>
      <w:pPr>
        <w:ind w:left="3438" w:hanging="106"/>
      </w:pPr>
      <w:rPr>
        <w:rFonts w:hint="default"/>
      </w:rPr>
    </w:lvl>
    <w:lvl w:ilvl="7" w:tplc="AFA4A370">
      <w:start w:val="1"/>
      <w:numFmt w:val="bullet"/>
      <w:lvlText w:val="•"/>
      <w:lvlJc w:val="left"/>
      <w:pPr>
        <w:ind w:left="3993" w:hanging="106"/>
      </w:pPr>
      <w:rPr>
        <w:rFonts w:hint="default"/>
      </w:rPr>
    </w:lvl>
    <w:lvl w:ilvl="8" w:tplc="6A909624">
      <w:start w:val="1"/>
      <w:numFmt w:val="bullet"/>
      <w:lvlText w:val="•"/>
      <w:lvlJc w:val="left"/>
      <w:pPr>
        <w:ind w:left="4549" w:hanging="106"/>
      </w:pPr>
      <w:rPr>
        <w:rFonts w:hint="default"/>
      </w:rPr>
    </w:lvl>
  </w:abstractNum>
  <w:abstractNum w:abstractNumId="100" w15:restartNumberingAfterBreak="0">
    <w:nsid w:val="5C7965A0"/>
    <w:multiLevelType w:val="hybridMultilevel"/>
    <w:tmpl w:val="EEAAA1F4"/>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FCB4CD7"/>
    <w:multiLevelType w:val="hybridMultilevel"/>
    <w:tmpl w:val="EEAAA1F4"/>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02111D8"/>
    <w:multiLevelType w:val="hybridMultilevel"/>
    <w:tmpl w:val="64A44DEE"/>
    <w:lvl w:ilvl="0" w:tplc="3CF4A64C">
      <w:start w:val="1"/>
      <w:numFmt w:val="bullet"/>
      <w:lvlText w:val="-"/>
      <w:lvlJc w:val="left"/>
      <w:pPr>
        <w:ind w:left="102" w:hanging="106"/>
      </w:pPr>
      <w:rPr>
        <w:rFonts w:ascii="Times New Roman" w:eastAsia="Times New Roman" w:hAnsi="Times New Roman" w:hint="default"/>
        <w:sz w:val="18"/>
        <w:szCs w:val="18"/>
      </w:rPr>
    </w:lvl>
    <w:lvl w:ilvl="1" w:tplc="25E4F25C">
      <w:start w:val="1"/>
      <w:numFmt w:val="bullet"/>
      <w:lvlText w:val="•"/>
      <w:lvlJc w:val="left"/>
      <w:pPr>
        <w:ind w:left="657" w:hanging="106"/>
      </w:pPr>
      <w:rPr>
        <w:rFonts w:hint="default"/>
      </w:rPr>
    </w:lvl>
    <w:lvl w:ilvl="2" w:tplc="448C3818">
      <w:start w:val="1"/>
      <w:numFmt w:val="bullet"/>
      <w:lvlText w:val="•"/>
      <w:lvlJc w:val="left"/>
      <w:pPr>
        <w:ind w:left="1213" w:hanging="106"/>
      </w:pPr>
      <w:rPr>
        <w:rFonts w:hint="default"/>
      </w:rPr>
    </w:lvl>
    <w:lvl w:ilvl="3" w:tplc="472A64D6">
      <w:start w:val="1"/>
      <w:numFmt w:val="bullet"/>
      <w:lvlText w:val="•"/>
      <w:lvlJc w:val="left"/>
      <w:pPr>
        <w:ind w:left="1769" w:hanging="106"/>
      </w:pPr>
      <w:rPr>
        <w:rFonts w:hint="default"/>
      </w:rPr>
    </w:lvl>
    <w:lvl w:ilvl="4" w:tplc="DA7C562A">
      <w:start w:val="1"/>
      <w:numFmt w:val="bullet"/>
      <w:lvlText w:val="•"/>
      <w:lvlJc w:val="left"/>
      <w:pPr>
        <w:ind w:left="2324" w:hanging="106"/>
      </w:pPr>
      <w:rPr>
        <w:rFonts w:hint="default"/>
      </w:rPr>
    </w:lvl>
    <w:lvl w:ilvl="5" w:tplc="F56E321C">
      <w:start w:val="1"/>
      <w:numFmt w:val="bullet"/>
      <w:lvlText w:val="•"/>
      <w:lvlJc w:val="left"/>
      <w:pPr>
        <w:ind w:left="2880" w:hanging="106"/>
      </w:pPr>
      <w:rPr>
        <w:rFonts w:hint="default"/>
      </w:rPr>
    </w:lvl>
    <w:lvl w:ilvl="6" w:tplc="D6A4EC7A">
      <w:start w:val="1"/>
      <w:numFmt w:val="bullet"/>
      <w:lvlText w:val="•"/>
      <w:lvlJc w:val="left"/>
      <w:pPr>
        <w:ind w:left="3435" w:hanging="106"/>
      </w:pPr>
      <w:rPr>
        <w:rFonts w:hint="default"/>
      </w:rPr>
    </w:lvl>
    <w:lvl w:ilvl="7" w:tplc="B9CA0376">
      <w:start w:val="1"/>
      <w:numFmt w:val="bullet"/>
      <w:lvlText w:val="•"/>
      <w:lvlJc w:val="left"/>
      <w:pPr>
        <w:ind w:left="3991" w:hanging="106"/>
      </w:pPr>
      <w:rPr>
        <w:rFonts w:hint="default"/>
      </w:rPr>
    </w:lvl>
    <w:lvl w:ilvl="8" w:tplc="3CC83CA0">
      <w:start w:val="1"/>
      <w:numFmt w:val="bullet"/>
      <w:lvlText w:val="•"/>
      <w:lvlJc w:val="left"/>
      <w:pPr>
        <w:ind w:left="4547" w:hanging="106"/>
      </w:pPr>
      <w:rPr>
        <w:rFonts w:hint="default"/>
      </w:rPr>
    </w:lvl>
  </w:abstractNum>
  <w:abstractNum w:abstractNumId="103" w15:restartNumberingAfterBreak="0">
    <w:nsid w:val="6145707B"/>
    <w:multiLevelType w:val="hybridMultilevel"/>
    <w:tmpl w:val="11184A3A"/>
    <w:lvl w:ilvl="0" w:tplc="26E4752A">
      <w:start w:val="1"/>
      <w:numFmt w:val="decimal"/>
      <w:lvlText w:val="%1."/>
      <w:lvlJc w:val="left"/>
      <w:pPr>
        <w:ind w:left="104" w:hanging="182"/>
      </w:pPr>
      <w:rPr>
        <w:rFonts w:ascii="Times New Roman" w:eastAsia="Times New Roman" w:hAnsi="Times New Roman" w:hint="default"/>
        <w:spacing w:val="1"/>
        <w:sz w:val="22"/>
        <w:szCs w:val="22"/>
      </w:rPr>
    </w:lvl>
    <w:lvl w:ilvl="1" w:tplc="8F1A850E">
      <w:start w:val="1"/>
      <w:numFmt w:val="bullet"/>
      <w:lvlText w:val="•"/>
      <w:lvlJc w:val="left"/>
      <w:pPr>
        <w:ind w:left="660" w:hanging="182"/>
      </w:pPr>
      <w:rPr>
        <w:rFonts w:hint="default"/>
      </w:rPr>
    </w:lvl>
    <w:lvl w:ilvl="2" w:tplc="FD6A92CE">
      <w:start w:val="1"/>
      <w:numFmt w:val="bullet"/>
      <w:lvlText w:val="•"/>
      <w:lvlJc w:val="left"/>
      <w:pPr>
        <w:ind w:left="1215" w:hanging="182"/>
      </w:pPr>
      <w:rPr>
        <w:rFonts w:hint="default"/>
      </w:rPr>
    </w:lvl>
    <w:lvl w:ilvl="3" w:tplc="524C9092">
      <w:start w:val="1"/>
      <w:numFmt w:val="bullet"/>
      <w:lvlText w:val="•"/>
      <w:lvlJc w:val="left"/>
      <w:pPr>
        <w:ind w:left="1771" w:hanging="182"/>
      </w:pPr>
      <w:rPr>
        <w:rFonts w:hint="default"/>
      </w:rPr>
    </w:lvl>
    <w:lvl w:ilvl="4" w:tplc="C02A8044">
      <w:start w:val="1"/>
      <w:numFmt w:val="bullet"/>
      <w:lvlText w:val="•"/>
      <w:lvlJc w:val="left"/>
      <w:pPr>
        <w:ind w:left="2327" w:hanging="182"/>
      </w:pPr>
      <w:rPr>
        <w:rFonts w:hint="default"/>
      </w:rPr>
    </w:lvl>
    <w:lvl w:ilvl="5" w:tplc="586CA790">
      <w:start w:val="1"/>
      <w:numFmt w:val="bullet"/>
      <w:lvlText w:val="•"/>
      <w:lvlJc w:val="left"/>
      <w:pPr>
        <w:ind w:left="2882" w:hanging="182"/>
      </w:pPr>
      <w:rPr>
        <w:rFonts w:hint="default"/>
      </w:rPr>
    </w:lvl>
    <w:lvl w:ilvl="6" w:tplc="EBCA588E">
      <w:start w:val="1"/>
      <w:numFmt w:val="bullet"/>
      <w:lvlText w:val="•"/>
      <w:lvlJc w:val="left"/>
      <w:pPr>
        <w:ind w:left="3438" w:hanging="182"/>
      </w:pPr>
      <w:rPr>
        <w:rFonts w:hint="default"/>
      </w:rPr>
    </w:lvl>
    <w:lvl w:ilvl="7" w:tplc="C212DFF6">
      <w:start w:val="1"/>
      <w:numFmt w:val="bullet"/>
      <w:lvlText w:val="•"/>
      <w:lvlJc w:val="left"/>
      <w:pPr>
        <w:ind w:left="3993" w:hanging="182"/>
      </w:pPr>
      <w:rPr>
        <w:rFonts w:hint="default"/>
      </w:rPr>
    </w:lvl>
    <w:lvl w:ilvl="8" w:tplc="9BC0C1A8">
      <w:start w:val="1"/>
      <w:numFmt w:val="bullet"/>
      <w:lvlText w:val="•"/>
      <w:lvlJc w:val="left"/>
      <w:pPr>
        <w:ind w:left="4549" w:hanging="182"/>
      </w:pPr>
      <w:rPr>
        <w:rFonts w:hint="default"/>
      </w:rPr>
    </w:lvl>
  </w:abstractNum>
  <w:abstractNum w:abstractNumId="104" w15:restartNumberingAfterBreak="0">
    <w:nsid w:val="617E68F8"/>
    <w:multiLevelType w:val="hybridMultilevel"/>
    <w:tmpl w:val="9C3E71D2"/>
    <w:lvl w:ilvl="0" w:tplc="F3047438">
      <w:start w:val="1"/>
      <w:numFmt w:val="bullet"/>
      <w:lvlText w:val="-"/>
      <w:lvlJc w:val="left"/>
      <w:pPr>
        <w:ind w:left="102" w:hanging="106"/>
      </w:pPr>
      <w:rPr>
        <w:rFonts w:ascii="Times New Roman" w:eastAsia="Times New Roman" w:hAnsi="Times New Roman" w:hint="default"/>
        <w:sz w:val="18"/>
        <w:szCs w:val="18"/>
      </w:rPr>
    </w:lvl>
    <w:lvl w:ilvl="1" w:tplc="0E8C753E">
      <w:start w:val="1"/>
      <w:numFmt w:val="bullet"/>
      <w:lvlText w:val="•"/>
      <w:lvlJc w:val="left"/>
      <w:pPr>
        <w:ind w:left="657" w:hanging="106"/>
      </w:pPr>
      <w:rPr>
        <w:rFonts w:hint="default"/>
      </w:rPr>
    </w:lvl>
    <w:lvl w:ilvl="2" w:tplc="5D0CFC2A">
      <w:start w:val="1"/>
      <w:numFmt w:val="bullet"/>
      <w:lvlText w:val="•"/>
      <w:lvlJc w:val="left"/>
      <w:pPr>
        <w:ind w:left="1213" w:hanging="106"/>
      </w:pPr>
      <w:rPr>
        <w:rFonts w:hint="default"/>
      </w:rPr>
    </w:lvl>
    <w:lvl w:ilvl="3" w:tplc="A0A68876">
      <w:start w:val="1"/>
      <w:numFmt w:val="bullet"/>
      <w:lvlText w:val="•"/>
      <w:lvlJc w:val="left"/>
      <w:pPr>
        <w:ind w:left="1769" w:hanging="106"/>
      </w:pPr>
      <w:rPr>
        <w:rFonts w:hint="default"/>
      </w:rPr>
    </w:lvl>
    <w:lvl w:ilvl="4" w:tplc="B2CE2DA6">
      <w:start w:val="1"/>
      <w:numFmt w:val="bullet"/>
      <w:lvlText w:val="•"/>
      <w:lvlJc w:val="left"/>
      <w:pPr>
        <w:ind w:left="2324" w:hanging="106"/>
      </w:pPr>
      <w:rPr>
        <w:rFonts w:hint="default"/>
      </w:rPr>
    </w:lvl>
    <w:lvl w:ilvl="5" w:tplc="A12484AE">
      <w:start w:val="1"/>
      <w:numFmt w:val="bullet"/>
      <w:lvlText w:val="•"/>
      <w:lvlJc w:val="left"/>
      <w:pPr>
        <w:ind w:left="2880" w:hanging="106"/>
      </w:pPr>
      <w:rPr>
        <w:rFonts w:hint="default"/>
      </w:rPr>
    </w:lvl>
    <w:lvl w:ilvl="6" w:tplc="9288E0A0">
      <w:start w:val="1"/>
      <w:numFmt w:val="bullet"/>
      <w:lvlText w:val="•"/>
      <w:lvlJc w:val="left"/>
      <w:pPr>
        <w:ind w:left="3435" w:hanging="106"/>
      </w:pPr>
      <w:rPr>
        <w:rFonts w:hint="default"/>
      </w:rPr>
    </w:lvl>
    <w:lvl w:ilvl="7" w:tplc="FC782628">
      <w:start w:val="1"/>
      <w:numFmt w:val="bullet"/>
      <w:lvlText w:val="•"/>
      <w:lvlJc w:val="left"/>
      <w:pPr>
        <w:ind w:left="3991" w:hanging="106"/>
      </w:pPr>
      <w:rPr>
        <w:rFonts w:hint="default"/>
      </w:rPr>
    </w:lvl>
    <w:lvl w:ilvl="8" w:tplc="3A2066B0">
      <w:start w:val="1"/>
      <w:numFmt w:val="bullet"/>
      <w:lvlText w:val="•"/>
      <w:lvlJc w:val="left"/>
      <w:pPr>
        <w:ind w:left="4547" w:hanging="106"/>
      </w:pPr>
      <w:rPr>
        <w:rFonts w:hint="default"/>
      </w:rPr>
    </w:lvl>
  </w:abstractNum>
  <w:abstractNum w:abstractNumId="105" w15:restartNumberingAfterBreak="0">
    <w:nsid w:val="61A42BAA"/>
    <w:multiLevelType w:val="hybridMultilevel"/>
    <w:tmpl w:val="14B47B4C"/>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2302607"/>
    <w:multiLevelType w:val="hybridMultilevel"/>
    <w:tmpl w:val="40021C32"/>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2DE2D54"/>
    <w:multiLevelType w:val="hybridMultilevel"/>
    <w:tmpl w:val="6C14A54A"/>
    <w:lvl w:ilvl="0" w:tplc="883CFA12">
      <w:start w:val="3"/>
      <w:numFmt w:val="decimal"/>
      <w:lvlText w:val="%1."/>
      <w:lvlJc w:val="left"/>
      <w:pPr>
        <w:ind w:left="327" w:hanging="180"/>
      </w:pPr>
      <w:rPr>
        <w:rFonts w:ascii="Times New Roman" w:eastAsia="Times New Roman" w:hAnsi="Times New Roman" w:hint="default"/>
        <w:spacing w:val="1"/>
        <w:sz w:val="18"/>
        <w:szCs w:val="18"/>
      </w:rPr>
    </w:lvl>
    <w:lvl w:ilvl="1" w:tplc="2E7829A4">
      <w:start w:val="1"/>
      <w:numFmt w:val="bullet"/>
      <w:lvlText w:val="•"/>
      <w:lvlJc w:val="left"/>
      <w:pPr>
        <w:ind w:left="846" w:hanging="180"/>
      </w:pPr>
      <w:rPr>
        <w:rFonts w:hint="default"/>
      </w:rPr>
    </w:lvl>
    <w:lvl w:ilvl="2" w:tplc="06C65D1A">
      <w:start w:val="1"/>
      <w:numFmt w:val="bullet"/>
      <w:lvlText w:val="•"/>
      <w:lvlJc w:val="left"/>
      <w:pPr>
        <w:ind w:left="1365" w:hanging="180"/>
      </w:pPr>
      <w:rPr>
        <w:rFonts w:hint="default"/>
      </w:rPr>
    </w:lvl>
    <w:lvl w:ilvl="3" w:tplc="18C81FD6">
      <w:start w:val="1"/>
      <w:numFmt w:val="bullet"/>
      <w:lvlText w:val="•"/>
      <w:lvlJc w:val="left"/>
      <w:pPr>
        <w:ind w:left="1884" w:hanging="180"/>
      </w:pPr>
      <w:rPr>
        <w:rFonts w:hint="default"/>
      </w:rPr>
    </w:lvl>
    <w:lvl w:ilvl="4" w:tplc="9A1EFF04">
      <w:start w:val="1"/>
      <w:numFmt w:val="bullet"/>
      <w:lvlText w:val="•"/>
      <w:lvlJc w:val="left"/>
      <w:pPr>
        <w:ind w:left="2403" w:hanging="180"/>
      </w:pPr>
      <w:rPr>
        <w:rFonts w:hint="default"/>
      </w:rPr>
    </w:lvl>
    <w:lvl w:ilvl="5" w:tplc="0726BC50">
      <w:start w:val="1"/>
      <w:numFmt w:val="bullet"/>
      <w:lvlText w:val="•"/>
      <w:lvlJc w:val="left"/>
      <w:pPr>
        <w:ind w:left="2922" w:hanging="180"/>
      </w:pPr>
      <w:rPr>
        <w:rFonts w:hint="default"/>
      </w:rPr>
    </w:lvl>
    <w:lvl w:ilvl="6" w:tplc="C4A20532">
      <w:start w:val="1"/>
      <w:numFmt w:val="bullet"/>
      <w:lvlText w:val="•"/>
      <w:lvlJc w:val="left"/>
      <w:pPr>
        <w:ind w:left="3440" w:hanging="180"/>
      </w:pPr>
      <w:rPr>
        <w:rFonts w:hint="default"/>
      </w:rPr>
    </w:lvl>
    <w:lvl w:ilvl="7" w:tplc="9BB27AB4">
      <w:start w:val="1"/>
      <w:numFmt w:val="bullet"/>
      <w:lvlText w:val="•"/>
      <w:lvlJc w:val="left"/>
      <w:pPr>
        <w:ind w:left="3959" w:hanging="180"/>
      </w:pPr>
      <w:rPr>
        <w:rFonts w:hint="default"/>
      </w:rPr>
    </w:lvl>
    <w:lvl w:ilvl="8" w:tplc="A8F6623E">
      <w:start w:val="1"/>
      <w:numFmt w:val="bullet"/>
      <w:lvlText w:val="•"/>
      <w:lvlJc w:val="left"/>
      <w:pPr>
        <w:ind w:left="4478" w:hanging="180"/>
      </w:pPr>
      <w:rPr>
        <w:rFonts w:hint="default"/>
      </w:rPr>
    </w:lvl>
  </w:abstractNum>
  <w:abstractNum w:abstractNumId="108" w15:restartNumberingAfterBreak="0">
    <w:nsid w:val="63197165"/>
    <w:multiLevelType w:val="hybridMultilevel"/>
    <w:tmpl w:val="0AA0F73A"/>
    <w:lvl w:ilvl="0" w:tplc="0860CDAE">
      <w:start w:val="3"/>
      <w:numFmt w:val="decimal"/>
      <w:lvlText w:val="%1."/>
      <w:lvlJc w:val="left"/>
      <w:pPr>
        <w:ind w:left="327" w:hanging="180"/>
      </w:pPr>
      <w:rPr>
        <w:rFonts w:ascii="Times New Roman" w:eastAsia="Times New Roman" w:hAnsi="Times New Roman" w:hint="default"/>
        <w:spacing w:val="1"/>
        <w:sz w:val="18"/>
        <w:szCs w:val="18"/>
      </w:rPr>
    </w:lvl>
    <w:lvl w:ilvl="1" w:tplc="12441690">
      <w:start w:val="1"/>
      <w:numFmt w:val="bullet"/>
      <w:lvlText w:val="•"/>
      <w:lvlJc w:val="left"/>
      <w:pPr>
        <w:ind w:left="846" w:hanging="180"/>
      </w:pPr>
      <w:rPr>
        <w:rFonts w:hint="default"/>
      </w:rPr>
    </w:lvl>
    <w:lvl w:ilvl="2" w:tplc="192614CA">
      <w:start w:val="1"/>
      <w:numFmt w:val="bullet"/>
      <w:lvlText w:val="•"/>
      <w:lvlJc w:val="left"/>
      <w:pPr>
        <w:ind w:left="1365" w:hanging="180"/>
      </w:pPr>
      <w:rPr>
        <w:rFonts w:hint="default"/>
      </w:rPr>
    </w:lvl>
    <w:lvl w:ilvl="3" w:tplc="E6FCEFB6">
      <w:start w:val="1"/>
      <w:numFmt w:val="bullet"/>
      <w:lvlText w:val="•"/>
      <w:lvlJc w:val="left"/>
      <w:pPr>
        <w:ind w:left="1884" w:hanging="180"/>
      </w:pPr>
      <w:rPr>
        <w:rFonts w:hint="default"/>
      </w:rPr>
    </w:lvl>
    <w:lvl w:ilvl="4" w:tplc="B03A1E00">
      <w:start w:val="1"/>
      <w:numFmt w:val="bullet"/>
      <w:lvlText w:val="•"/>
      <w:lvlJc w:val="left"/>
      <w:pPr>
        <w:ind w:left="2403" w:hanging="180"/>
      </w:pPr>
      <w:rPr>
        <w:rFonts w:hint="default"/>
      </w:rPr>
    </w:lvl>
    <w:lvl w:ilvl="5" w:tplc="490EF8DA">
      <w:start w:val="1"/>
      <w:numFmt w:val="bullet"/>
      <w:lvlText w:val="•"/>
      <w:lvlJc w:val="left"/>
      <w:pPr>
        <w:ind w:left="2922" w:hanging="180"/>
      </w:pPr>
      <w:rPr>
        <w:rFonts w:hint="default"/>
      </w:rPr>
    </w:lvl>
    <w:lvl w:ilvl="6" w:tplc="824E6824">
      <w:start w:val="1"/>
      <w:numFmt w:val="bullet"/>
      <w:lvlText w:val="•"/>
      <w:lvlJc w:val="left"/>
      <w:pPr>
        <w:ind w:left="3440" w:hanging="180"/>
      </w:pPr>
      <w:rPr>
        <w:rFonts w:hint="default"/>
      </w:rPr>
    </w:lvl>
    <w:lvl w:ilvl="7" w:tplc="CA6635FE">
      <w:start w:val="1"/>
      <w:numFmt w:val="bullet"/>
      <w:lvlText w:val="•"/>
      <w:lvlJc w:val="left"/>
      <w:pPr>
        <w:ind w:left="3959" w:hanging="180"/>
      </w:pPr>
      <w:rPr>
        <w:rFonts w:hint="default"/>
      </w:rPr>
    </w:lvl>
    <w:lvl w:ilvl="8" w:tplc="AC246042">
      <w:start w:val="1"/>
      <w:numFmt w:val="bullet"/>
      <w:lvlText w:val="•"/>
      <w:lvlJc w:val="left"/>
      <w:pPr>
        <w:ind w:left="4478" w:hanging="180"/>
      </w:pPr>
      <w:rPr>
        <w:rFonts w:hint="default"/>
      </w:rPr>
    </w:lvl>
  </w:abstractNum>
  <w:abstractNum w:abstractNumId="109" w15:restartNumberingAfterBreak="0">
    <w:nsid w:val="647B7F05"/>
    <w:multiLevelType w:val="hybridMultilevel"/>
    <w:tmpl w:val="4A7614B0"/>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5443759"/>
    <w:multiLevelType w:val="hybridMultilevel"/>
    <w:tmpl w:val="387C4234"/>
    <w:lvl w:ilvl="0" w:tplc="49360458">
      <w:start w:val="1"/>
      <w:numFmt w:val="decimal"/>
      <w:lvlText w:val="%1."/>
      <w:lvlJc w:val="left"/>
      <w:pPr>
        <w:ind w:left="102" w:hanging="183"/>
      </w:pPr>
      <w:rPr>
        <w:rFonts w:ascii="Times New Roman" w:eastAsia="Times New Roman" w:hAnsi="Times New Roman" w:hint="default"/>
        <w:spacing w:val="1"/>
        <w:sz w:val="18"/>
        <w:szCs w:val="18"/>
      </w:rPr>
    </w:lvl>
    <w:lvl w:ilvl="1" w:tplc="06AC4E0C">
      <w:start w:val="1"/>
      <w:numFmt w:val="bullet"/>
      <w:lvlText w:val="•"/>
      <w:lvlJc w:val="left"/>
      <w:pPr>
        <w:ind w:left="657" w:hanging="183"/>
      </w:pPr>
      <w:rPr>
        <w:rFonts w:hint="default"/>
      </w:rPr>
    </w:lvl>
    <w:lvl w:ilvl="2" w:tplc="8716FF16">
      <w:start w:val="1"/>
      <w:numFmt w:val="bullet"/>
      <w:lvlText w:val="•"/>
      <w:lvlJc w:val="left"/>
      <w:pPr>
        <w:ind w:left="1213" w:hanging="183"/>
      </w:pPr>
      <w:rPr>
        <w:rFonts w:hint="default"/>
      </w:rPr>
    </w:lvl>
    <w:lvl w:ilvl="3" w:tplc="B106D50A">
      <w:start w:val="1"/>
      <w:numFmt w:val="bullet"/>
      <w:lvlText w:val="•"/>
      <w:lvlJc w:val="left"/>
      <w:pPr>
        <w:ind w:left="1769" w:hanging="183"/>
      </w:pPr>
      <w:rPr>
        <w:rFonts w:hint="default"/>
      </w:rPr>
    </w:lvl>
    <w:lvl w:ilvl="4" w:tplc="77849B6C">
      <w:start w:val="1"/>
      <w:numFmt w:val="bullet"/>
      <w:lvlText w:val="•"/>
      <w:lvlJc w:val="left"/>
      <w:pPr>
        <w:ind w:left="2324" w:hanging="183"/>
      </w:pPr>
      <w:rPr>
        <w:rFonts w:hint="default"/>
      </w:rPr>
    </w:lvl>
    <w:lvl w:ilvl="5" w:tplc="F8FEC2F8">
      <w:start w:val="1"/>
      <w:numFmt w:val="bullet"/>
      <w:lvlText w:val="•"/>
      <w:lvlJc w:val="left"/>
      <w:pPr>
        <w:ind w:left="2880" w:hanging="183"/>
      </w:pPr>
      <w:rPr>
        <w:rFonts w:hint="default"/>
      </w:rPr>
    </w:lvl>
    <w:lvl w:ilvl="6" w:tplc="34922E1C">
      <w:start w:val="1"/>
      <w:numFmt w:val="bullet"/>
      <w:lvlText w:val="•"/>
      <w:lvlJc w:val="left"/>
      <w:pPr>
        <w:ind w:left="3435" w:hanging="183"/>
      </w:pPr>
      <w:rPr>
        <w:rFonts w:hint="default"/>
      </w:rPr>
    </w:lvl>
    <w:lvl w:ilvl="7" w:tplc="5052ED5E">
      <w:start w:val="1"/>
      <w:numFmt w:val="bullet"/>
      <w:lvlText w:val="•"/>
      <w:lvlJc w:val="left"/>
      <w:pPr>
        <w:ind w:left="3991" w:hanging="183"/>
      </w:pPr>
      <w:rPr>
        <w:rFonts w:hint="default"/>
      </w:rPr>
    </w:lvl>
    <w:lvl w:ilvl="8" w:tplc="B492D4DA">
      <w:start w:val="1"/>
      <w:numFmt w:val="bullet"/>
      <w:lvlText w:val="•"/>
      <w:lvlJc w:val="left"/>
      <w:pPr>
        <w:ind w:left="4547" w:hanging="183"/>
      </w:pPr>
      <w:rPr>
        <w:rFonts w:hint="default"/>
      </w:rPr>
    </w:lvl>
  </w:abstractNum>
  <w:abstractNum w:abstractNumId="111" w15:restartNumberingAfterBreak="0">
    <w:nsid w:val="65A954B6"/>
    <w:multiLevelType w:val="hybridMultilevel"/>
    <w:tmpl w:val="4420CEBA"/>
    <w:lvl w:ilvl="0" w:tplc="72A494D8">
      <w:start w:val="1"/>
      <w:numFmt w:val="decimal"/>
      <w:lvlText w:val="%1."/>
      <w:lvlJc w:val="left"/>
      <w:pPr>
        <w:ind w:left="102" w:hanging="182"/>
      </w:pPr>
      <w:rPr>
        <w:rFonts w:ascii="Times New Roman" w:eastAsia="Times New Roman" w:hAnsi="Times New Roman" w:hint="default"/>
        <w:spacing w:val="1"/>
        <w:sz w:val="18"/>
        <w:szCs w:val="18"/>
      </w:rPr>
    </w:lvl>
    <w:lvl w:ilvl="1" w:tplc="AF68B1C8">
      <w:start w:val="1"/>
      <w:numFmt w:val="bullet"/>
      <w:lvlText w:val="•"/>
      <w:lvlJc w:val="left"/>
      <w:pPr>
        <w:ind w:left="657" w:hanging="182"/>
      </w:pPr>
      <w:rPr>
        <w:rFonts w:hint="default"/>
      </w:rPr>
    </w:lvl>
    <w:lvl w:ilvl="2" w:tplc="CD12DE18">
      <w:start w:val="1"/>
      <w:numFmt w:val="bullet"/>
      <w:lvlText w:val="•"/>
      <w:lvlJc w:val="left"/>
      <w:pPr>
        <w:ind w:left="1213" w:hanging="182"/>
      </w:pPr>
      <w:rPr>
        <w:rFonts w:hint="default"/>
      </w:rPr>
    </w:lvl>
    <w:lvl w:ilvl="3" w:tplc="CD561040">
      <w:start w:val="1"/>
      <w:numFmt w:val="bullet"/>
      <w:lvlText w:val="•"/>
      <w:lvlJc w:val="left"/>
      <w:pPr>
        <w:ind w:left="1769" w:hanging="182"/>
      </w:pPr>
      <w:rPr>
        <w:rFonts w:hint="default"/>
      </w:rPr>
    </w:lvl>
    <w:lvl w:ilvl="4" w:tplc="C400D1E2">
      <w:start w:val="1"/>
      <w:numFmt w:val="bullet"/>
      <w:lvlText w:val="•"/>
      <w:lvlJc w:val="left"/>
      <w:pPr>
        <w:ind w:left="2324" w:hanging="182"/>
      </w:pPr>
      <w:rPr>
        <w:rFonts w:hint="default"/>
      </w:rPr>
    </w:lvl>
    <w:lvl w:ilvl="5" w:tplc="59C2EA34">
      <w:start w:val="1"/>
      <w:numFmt w:val="bullet"/>
      <w:lvlText w:val="•"/>
      <w:lvlJc w:val="left"/>
      <w:pPr>
        <w:ind w:left="2880" w:hanging="182"/>
      </w:pPr>
      <w:rPr>
        <w:rFonts w:hint="default"/>
      </w:rPr>
    </w:lvl>
    <w:lvl w:ilvl="6" w:tplc="9176E608">
      <w:start w:val="1"/>
      <w:numFmt w:val="bullet"/>
      <w:lvlText w:val="•"/>
      <w:lvlJc w:val="left"/>
      <w:pPr>
        <w:ind w:left="3435" w:hanging="182"/>
      </w:pPr>
      <w:rPr>
        <w:rFonts w:hint="default"/>
      </w:rPr>
    </w:lvl>
    <w:lvl w:ilvl="7" w:tplc="5E4852C0">
      <w:start w:val="1"/>
      <w:numFmt w:val="bullet"/>
      <w:lvlText w:val="•"/>
      <w:lvlJc w:val="left"/>
      <w:pPr>
        <w:ind w:left="3991" w:hanging="182"/>
      </w:pPr>
      <w:rPr>
        <w:rFonts w:hint="default"/>
      </w:rPr>
    </w:lvl>
    <w:lvl w:ilvl="8" w:tplc="2A009064">
      <w:start w:val="1"/>
      <w:numFmt w:val="bullet"/>
      <w:lvlText w:val="•"/>
      <w:lvlJc w:val="left"/>
      <w:pPr>
        <w:ind w:left="4547" w:hanging="182"/>
      </w:pPr>
      <w:rPr>
        <w:rFonts w:hint="default"/>
      </w:rPr>
    </w:lvl>
  </w:abstractNum>
  <w:abstractNum w:abstractNumId="112" w15:restartNumberingAfterBreak="0">
    <w:nsid w:val="67056FD5"/>
    <w:multiLevelType w:val="hybridMultilevel"/>
    <w:tmpl w:val="FDBE2306"/>
    <w:lvl w:ilvl="0" w:tplc="08D677C6">
      <w:start w:val="1"/>
      <w:numFmt w:val="bullet"/>
      <w:lvlText w:val="-"/>
      <w:lvlJc w:val="left"/>
      <w:pPr>
        <w:ind w:left="102" w:hanging="106"/>
      </w:pPr>
      <w:rPr>
        <w:rFonts w:ascii="Times New Roman" w:eastAsia="Times New Roman" w:hAnsi="Times New Roman" w:hint="default"/>
        <w:sz w:val="18"/>
        <w:szCs w:val="18"/>
      </w:rPr>
    </w:lvl>
    <w:lvl w:ilvl="1" w:tplc="5A283CDA">
      <w:start w:val="1"/>
      <w:numFmt w:val="bullet"/>
      <w:lvlText w:val="•"/>
      <w:lvlJc w:val="left"/>
      <w:pPr>
        <w:ind w:left="643" w:hanging="106"/>
      </w:pPr>
      <w:rPr>
        <w:rFonts w:hint="default"/>
      </w:rPr>
    </w:lvl>
    <w:lvl w:ilvl="2" w:tplc="E5C083D0">
      <w:start w:val="1"/>
      <w:numFmt w:val="bullet"/>
      <w:lvlText w:val="•"/>
      <w:lvlJc w:val="left"/>
      <w:pPr>
        <w:ind w:left="1185" w:hanging="106"/>
      </w:pPr>
      <w:rPr>
        <w:rFonts w:hint="default"/>
      </w:rPr>
    </w:lvl>
    <w:lvl w:ilvl="3" w:tplc="27CC4974">
      <w:start w:val="1"/>
      <w:numFmt w:val="bullet"/>
      <w:lvlText w:val="•"/>
      <w:lvlJc w:val="left"/>
      <w:pPr>
        <w:ind w:left="1726" w:hanging="106"/>
      </w:pPr>
      <w:rPr>
        <w:rFonts w:hint="default"/>
      </w:rPr>
    </w:lvl>
    <w:lvl w:ilvl="4" w:tplc="7C986F64">
      <w:start w:val="1"/>
      <w:numFmt w:val="bullet"/>
      <w:lvlText w:val="•"/>
      <w:lvlJc w:val="left"/>
      <w:pPr>
        <w:ind w:left="2267" w:hanging="106"/>
      </w:pPr>
      <w:rPr>
        <w:rFonts w:hint="default"/>
      </w:rPr>
    </w:lvl>
    <w:lvl w:ilvl="5" w:tplc="C254927E">
      <w:start w:val="1"/>
      <w:numFmt w:val="bullet"/>
      <w:lvlText w:val="•"/>
      <w:lvlJc w:val="left"/>
      <w:pPr>
        <w:ind w:left="2809" w:hanging="106"/>
      </w:pPr>
      <w:rPr>
        <w:rFonts w:hint="default"/>
      </w:rPr>
    </w:lvl>
    <w:lvl w:ilvl="6" w:tplc="5D22671A">
      <w:start w:val="1"/>
      <w:numFmt w:val="bullet"/>
      <w:lvlText w:val="•"/>
      <w:lvlJc w:val="left"/>
      <w:pPr>
        <w:ind w:left="3350" w:hanging="106"/>
      </w:pPr>
      <w:rPr>
        <w:rFonts w:hint="default"/>
      </w:rPr>
    </w:lvl>
    <w:lvl w:ilvl="7" w:tplc="CB54D210">
      <w:start w:val="1"/>
      <w:numFmt w:val="bullet"/>
      <w:lvlText w:val="•"/>
      <w:lvlJc w:val="left"/>
      <w:pPr>
        <w:ind w:left="3892" w:hanging="106"/>
      </w:pPr>
      <w:rPr>
        <w:rFonts w:hint="default"/>
      </w:rPr>
    </w:lvl>
    <w:lvl w:ilvl="8" w:tplc="284C6A30">
      <w:start w:val="1"/>
      <w:numFmt w:val="bullet"/>
      <w:lvlText w:val="•"/>
      <w:lvlJc w:val="left"/>
      <w:pPr>
        <w:ind w:left="4433" w:hanging="106"/>
      </w:pPr>
      <w:rPr>
        <w:rFonts w:hint="default"/>
      </w:rPr>
    </w:lvl>
  </w:abstractNum>
  <w:abstractNum w:abstractNumId="113" w15:restartNumberingAfterBreak="0">
    <w:nsid w:val="6800063A"/>
    <w:multiLevelType w:val="hybridMultilevel"/>
    <w:tmpl w:val="1FB01748"/>
    <w:lvl w:ilvl="0" w:tplc="694E3508">
      <w:start w:val="1"/>
      <w:numFmt w:val="decimal"/>
      <w:lvlText w:val="%1."/>
      <w:lvlJc w:val="left"/>
      <w:pPr>
        <w:ind w:left="102" w:hanging="182"/>
      </w:pPr>
      <w:rPr>
        <w:rFonts w:ascii="Times New Roman" w:eastAsia="Times New Roman" w:hAnsi="Times New Roman" w:hint="default"/>
        <w:spacing w:val="1"/>
        <w:sz w:val="18"/>
        <w:szCs w:val="18"/>
        <w:lang w:val="en-US"/>
      </w:rPr>
    </w:lvl>
    <w:lvl w:ilvl="1" w:tplc="BB0439D6">
      <w:start w:val="1"/>
      <w:numFmt w:val="bullet"/>
      <w:lvlText w:val="•"/>
      <w:lvlJc w:val="left"/>
      <w:pPr>
        <w:ind w:left="657" w:hanging="182"/>
      </w:pPr>
      <w:rPr>
        <w:rFonts w:hint="default"/>
      </w:rPr>
    </w:lvl>
    <w:lvl w:ilvl="2" w:tplc="345CF938">
      <w:start w:val="1"/>
      <w:numFmt w:val="bullet"/>
      <w:lvlText w:val="•"/>
      <w:lvlJc w:val="left"/>
      <w:pPr>
        <w:ind w:left="1213" w:hanging="182"/>
      </w:pPr>
      <w:rPr>
        <w:rFonts w:hint="default"/>
      </w:rPr>
    </w:lvl>
    <w:lvl w:ilvl="3" w:tplc="7ED6525A">
      <w:start w:val="1"/>
      <w:numFmt w:val="bullet"/>
      <w:lvlText w:val="•"/>
      <w:lvlJc w:val="left"/>
      <w:pPr>
        <w:ind w:left="1769" w:hanging="182"/>
      </w:pPr>
      <w:rPr>
        <w:rFonts w:hint="default"/>
      </w:rPr>
    </w:lvl>
    <w:lvl w:ilvl="4" w:tplc="BC860434">
      <w:start w:val="1"/>
      <w:numFmt w:val="bullet"/>
      <w:lvlText w:val="•"/>
      <w:lvlJc w:val="left"/>
      <w:pPr>
        <w:ind w:left="2324" w:hanging="182"/>
      </w:pPr>
      <w:rPr>
        <w:rFonts w:hint="default"/>
      </w:rPr>
    </w:lvl>
    <w:lvl w:ilvl="5" w:tplc="8E804736">
      <w:start w:val="1"/>
      <w:numFmt w:val="bullet"/>
      <w:lvlText w:val="•"/>
      <w:lvlJc w:val="left"/>
      <w:pPr>
        <w:ind w:left="2880" w:hanging="182"/>
      </w:pPr>
      <w:rPr>
        <w:rFonts w:hint="default"/>
      </w:rPr>
    </w:lvl>
    <w:lvl w:ilvl="6" w:tplc="369EC814">
      <w:start w:val="1"/>
      <w:numFmt w:val="bullet"/>
      <w:lvlText w:val="•"/>
      <w:lvlJc w:val="left"/>
      <w:pPr>
        <w:ind w:left="3435" w:hanging="182"/>
      </w:pPr>
      <w:rPr>
        <w:rFonts w:hint="default"/>
      </w:rPr>
    </w:lvl>
    <w:lvl w:ilvl="7" w:tplc="21BA2A54">
      <w:start w:val="1"/>
      <w:numFmt w:val="bullet"/>
      <w:lvlText w:val="•"/>
      <w:lvlJc w:val="left"/>
      <w:pPr>
        <w:ind w:left="3991" w:hanging="182"/>
      </w:pPr>
      <w:rPr>
        <w:rFonts w:hint="default"/>
      </w:rPr>
    </w:lvl>
    <w:lvl w:ilvl="8" w:tplc="3E4EADBC">
      <w:start w:val="1"/>
      <w:numFmt w:val="bullet"/>
      <w:lvlText w:val="•"/>
      <w:lvlJc w:val="left"/>
      <w:pPr>
        <w:ind w:left="4547" w:hanging="182"/>
      </w:pPr>
      <w:rPr>
        <w:rFonts w:hint="default"/>
      </w:rPr>
    </w:lvl>
  </w:abstractNum>
  <w:abstractNum w:abstractNumId="114" w15:restartNumberingAfterBreak="0">
    <w:nsid w:val="69193980"/>
    <w:multiLevelType w:val="hybridMultilevel"/>
    <w:tmpl w:val="3BDE36C2"/>
    <w:lvl w:ilvl="0" w:tplc="32126B26">
      <w:start w:val="3"/>
      <w:numFmt w:val="decimal"/>
      <w:lvlText w:val="%1."/>
      <w:lvlJc w:val="left"/>
      <w:pPr>
        <w:ind w:left="327" w:hanging="180"/>
      </w:pPr>
      <w:rPr>
        <w:rFonts w:ascii="Times New Roman" w:eastAsia="Times New Roman" w:hAnsi="Times New Roman" w:hint="default"/>
        <w:spacing w:val="1"/>
        <w:sz w:val="18"/>
        <w:szCs w:val="18"/>
      </w:rPr>
    </w:lvl>
    <w:lvl w:ilvl="1" w:tplc="06820628">
      <w:start w:val="1"/>
      <w:numFmt w:val="bullet"/>
      <w:lvlText w:val="•"/>
      <w:lvlJc w:val="left"/>
      <w:pPr>
        <w:ind w:left="860" w:hanging="180"/>
      </w:pPr>
      <w:rPr>
        <w:rFonts w:hint="default"/>
      </w:rPr>
    </w:lvl>
    <w:lvl w:ilvl="2" w:tplc="9560122C">
      <w:start w:val="1"/>
      <w:numFmt w:val="bullet"/>
      <w:lvlText w:val="•"/>
      <w:lvlJc w:val="left"/>
      <w:pPr>
        <w:ind w:left="1393" w:hanging="180"/>
      </w:pPr>
      <w:rPr>
        <w:rFonts w:hint="default"/>
      </w:rPr>
    </w:lvl>
    <w:lvl w:ilvl="3" w:tplc="752A639E">
      <w:start w:val="1"/>
      <w:numFmt w:val="bullet"/>
      <w:lvlText w:val="•"/>
      <w:lvlJc w:val="left"/>
      <w:pPr>
        <w:ind w:left="1926" w:hanging="180"/>
      </w:pPr>
      <w:rPr>
        <w:rFonts w:hint="default"/>
      </w:rPr>
    </w:lvl>
    <w:lvl w:ilvl="4" w:tplc="1F30EFBA">
      <w:start w:val="1"/>
      <w:numFmt w:val="bullet"/>
      <w:lvlText w:val="•"/>
      <w:lvlJc w:val="left"/>
      <w:pPr>
        <w:ind w:left="2459" w:hanging="180"/>
      </w:pPr>
      <w:rPr>
        <w:rFonts w:hint="default"/>
      </w:rPr>
    </w:lvl>
    <w:lvl w:ilvl="5" w:tplc="5A40D70E">
      <w:start w:val="1"/>
      <w:numFmt w:val="bullet"/>
      <w:lvlText w:val="•"/>
      <w:lvlJc w:val="left"/>
      <w:pPr>
        <w:ind w:left="2992" w:hanging="180"/>
      </w:pPr>
      <w:rPr>
        <w:rFonts w:hint="default"/>
      </w:rPr>
    </w:lvl>
    <w:lvl w:ilvl="6" w:tplc="C9BCD5DC">
      <w:start w:val="1"/>
      <w:numFmt w:val="bullet"/>
      <w:lvlText w:val="•"/>
      <w:lvlJc w:val="left"/>
      <w:pPr>
        <w:ind w:left="3525" w:hanging="180"/>
      </w:pPr>
      <w:rPr>
        <w:rFonts w:hint="default"/>
      </w:rPr>
    </w:lvl>
    <w:lvl w:ilvl="7" w:tplc="1B785584">
      <w:start w:val="1"/>
      <w:numFmt w:val="bullet"/>
      <w:lvlText w:val="•"/>
      <w:lvlJc w:val="left"/>
      <w:pPr>
        <w:ind w:left="4058" w:hanging="180"/>
      </w:pPr>
      <w:rPr>
        <w:rFonts w:hint="default"/>
      </w:rPr>
    </w:lvl>
    <w:lvl w:ilvl="8" w:tplc="0E0C3908">
      <w:start w:val="1"/>
      <w:numFmt w:val="bullet"/>
      <w:lvlText w:val="•"/>
      <w:lvlJc w:val="left"/>
      <w:pPr>
        <w:ind w:left="4592" w:hanging="180"/>
      </w:pPr>
      <w:rPr>
        <w:rFonts w:hint="default"/>
      </w:rPr>
    </w:lvl>
  </w:abstractNum>
  <w:abstractNum w:abstractNumId="115" w15:restartNumberingAfterBreak="0">
    <w:nsid w:val="6A4E00CC"/>
    <w:multiLevelType w:val="hybridMultilevel"/>
    <w:tmpl w:val="5BC4C186"/>
    <w:lvl w:ilvl="0" w:tplc="D2E6631A">
      <w:start w:val="1"/>
      <w:numFmt w:val="bullet"/>
      <w:lvlText w:val="-"/>
      <w:lvlJc w:val="left"/>
      <w:pPr>
        <w:ind w:left="102" w:hanging="106"/>
      </w:pPr>
      <w:rPr>
        <w:rFonts w:ascii="Times New Roman" w:eastAsia="Times New Roman" w:hAnsi="Times New Roman" w:hint="default"/>
        <w:sz w:val="18"/>
        <w:szCs w:val="18"/>
      </w:rPr>
    </w:lvl>
    <w:lvl w:ilvl="1" w:tplc="56905C5A">
      <w:start w:val="1"/>
      <w:numFmt w:val="bullet"/>
      <w:lvlText w:val="•"/>
      <w:lvlJc w:val="left"/>
      <w:pPr>
        <w:ind w:left="643" w:hanging="106"/>
      </w:pPr>
      <w:rPr>
        <w:rFonts w:hint="default"/>
      </w:rPr>
    </w:lvl>
    <w:lvl w:ilvl="2" w:tplc="68645972">
      <w:start w:val="1"/>
      <w:numFmt w:val="bullet"/>
      <w:lvlText w:val="•"/>
      <w:lvlJc w:val="left"/>
      <w:pPr>
        <w:ind w:left="1185" w:hanging="106"/>
      </w:pPr>
      <w:rPr>
        <w:rFonts w:hint="default"/>
      </w:rPr>
    </w:lvl>
    <w:lvl w:ilvl="3" w:tplc="F4DC34A2">
      <w:start w:val="1"/>
      <w:numFmt w:val="bullet"/>
      <w:lvlText w:val="•"/>
      <w:lvlJc w:val="left"/>
      <w:pPr>
        <w:ind w:left="1726" w:hanging="106"/>
      </w:pPr>
      <w:rPr>
        <w:rFonts w:hint="default"/>
      </w:rPr>
    </w:lvl>
    <w:lvl w:ilvl="4" w:tplc="9E40ADCA">
      <w:start w:val="1"/>
      <w:numFmt w:val="bullet"/>
      <w:lvlText w:val="•"/>
      <w:lvlJc w:val="left"/>
      <w:pPr>
        <w:ind w:left="2267" w:hanging="106"/>
      </w:pPr>
      <w:rPr>
        <w:rFonts w:hint="default"/>
      </w:rPr>
    </w:lvl>
    <w:lvl w:ilvl="5" w:tplc="8A208248">
      <w:start w:val="1"/>
      <w:numFmt w:val="bullet"/>
      <w:lvlText w:val="•"/>
      <w:lvlJc w:val="left"/>
      <w:pPr>
        <w:ind w:left="2809" w:hanging="106"/>
      </w:pPr>
      <w:rPr>
        <w:rFonts w:hint="default"/>
      </w:rPr>
    </w:lvl>
    <w:lvl w:ilvl="6" w:tplc="6498B620">
      <w:start w:val="1"/>
      <w:numFmt w:val="bullet"/>
      <w:lvlText w:val="•"/>
      <w:lvlJc w:val="left"/>
      <w:pPr>
        <w:ind w:left="3350" w:hanging="106"/>
      </w:pPr>
      <w:rPr>
        <w:rFonts w:hint="default"/>
      </w:rPr>
    </w:lvl>
    <w:lvl w:ilvl="7" w:tplc="A0569F26">
      <w:start w:val="1"/>
      <w:numFmt w:val="bullet"/>
      <w:lvlText w:val="•"/>
      <w:lvlJc w:val="left"/>
      <w:pPr>
        <w:ind w:left="3892" w:hanging="106"/>
      </w:pPr>
      <w:rPr>
        <w:rFonts w:hint="default"/>
      </w:rPr>
    </w:lvl>
    <w:lvl w:ilvl="8" w:tplc="09DCB896">
      <w:start w:val="1"/>
      <w:numFmt w:val="bullet"/>
      <w:lvlText w:val="•"/>
      <w:lvlJc w:val="left"/>
      <w:pPr>
        <w:ind w:left="4433" w:hanging="106"/>
      </w:pPr>
      <w:rPr>
        <w:rFonts w:hint="default"/>
      </w:rPr>
    </w:lvl>
  </w:abstractNum>
  <w:abstractNum w:abstractNumId="116" w15:restartNumberingAfterBreak="0">
    <w:nsid w:val="6B305E0F"/>
    <w:multiLevelType w:val="hybridMultilevel"/>
    <w:tmpl w:val="5C00F500"/>
    <w:lvl w:ilvl="0" w:tplc="8BD4F0AE">
      <w:start w:val="3"/>
      <w:numFmt w:val="decimal"/>
      <w:lvlText w:val="%1."/>
      <w:lvlJc w:val="left"/>
      <w:pPr>
        <w:ind w:left="327" w:hanging="180"/>
      </w:pPr>
      <w:rPr>
        <w:rFonts w:ascii="Times New Roman" w:eastAsia="Times New Roman" w:hAnsi="Times New Roman" w:hint="default"/>
        <w:spacing w:val="1"/>
        <w:sz w:val="18"/>
        <w:szCs w:val="18"/>
      </w:rPr>
    </w:lvl>
    <w:lvl w:ilvl="1" w:tplc="C8143484">
      <w:start w:val="1"/>
      <w:numFmt w:val="bullet"/>
      <w:lvlText w:val="•"/>
      <w:lvlJc w:val="left"/>
      <w:pPr>
        <w:ind w:left="860" w:hanging="180"/>
      </w:pPr>
      <w:rPr>
        <w:rFonts w:hint="default"/>
      </w:rPr>
    </w:lvl>
    <w:lvl w:ilvl="2" w:tplc="1EE8F4CC">
      <w:start w:val="1"/>
      <w:numFmt w:val="bullet"/>
      <w:lvlText w:val="•"/>
      <w:lvlJc w:val="left"/>
      <w:pPr>
        <w:ind w:left="1393" w:hanging="180"/>
      </w:pPr>
      <w:rPr>
        <w:rFonts w:hint="default"/>
      </w:rPr>
    </w:lvl>
    <w:lvl w:ilvl="3" w:tplc="DF5C622A">
      <w:start w:val="1"/>
      <w:numFmt w:val="bullet"/>
      <w:lvlText w:val="•"/>
      <w:lvlJc w:val="left"/>
      <w:pPr>
        <w:ind w:left="1926" w:hanging="180"/>
      </w:pPr>
      <w:rPr>
        <w:rFonts w:hint="default"/>
      </w:rPr>
    </w:lvl>
    <w:lvl w:ilvl="4" w:tplc="5FBE53E4">
      <w:start w:val="1"/>
      <w:numFmt w:val="bullet"/>
      <w:lvlText w:val="•"/>
      <w:lvlJc w:val="left"/>
      <w:pPr>
        <w:ind w:left="2459" w:hanging="180"/>
      </w:pPr>
      <w:rPr>
        <w:rFonts w:hint="default"/>
      </w:rPr>
    </w:lvl>
    <w:lvl w:ilvl="5" w:tplc="BEE00704">
      <w:start w:val="1"/>
      <w:numFmt w:val="bullet"/>
      <w:lvlText w:val="•"/>
      <w:lvlJc w:val="left"/>
      <w:pPr>
        <w:ind w:left="2992" w:hanging="180"/>
      </w:pPr>
      <w:rPr>
        <w:rFonts w:hint="default"/>
      </w:rPr>
    </w:lvl>
    <w:lvl w:ilvl="6" w:tplc="8BE8E67A">
      <w:start w:val="1"/>
      <w:numFmt w:val="bullet"/>
      <w:lvlText w:val="•"/>
      <w:lvlJc w:val="left"/>
      <w:pPr>
        <w:ind w:left="3525" w:hanging="180"/>
      </w:pPr>
      <w:rPr>
        <w:rFonts w:hint="default"/>
      </w:rPr>
    </w:lvl>
    <w:lvl w:ilvl="7" w:tplc="5CB032A6">
      <w:start w:val="1"/>
      <w:numFmt w:val="bullet"/>
      <w:lvlText w:val="•"/>
      <w:lvlJc w:val="left"/>
      <w:pPr>
        <w:ind w:left="4058" w:hanging="180"/>
      </w:pPr>
      <w:rPr>
        <w:rFonts w:hint="default"/>
      </w:rPr>
    </w:lvl>
    <w:lvl w:ilvl="8" w:tplc="5E9C0C98">
      <w:start w:val="1"/>
      <w:numFmt w:val="bullet"/>
      <w:lvlText w:val="•"/>
      <w:lvlJc w:val="left"/>
      <w:pPr>
        <w:ind w:left="4592" w:hanging="180"/>
      </w:pPr>
      <w:rPr>
        <w:rFonts w:hint="default"/>
      </w:rPr>
    </w:lvl>
  </w:abstractNum>
  <w:abstractNum w:abstractNumId="117" w15:restartNumberingAfterBreak="0">
    <w:nsid w:val="6C6B21C2"/>
    <w:multiLevelType w:val="hybridMultilevel"/>
    <w:tmpl w:val="7FCA0634"/>
    <w:lvl w:ilvl="0" w:tplc="5BE48FB0">
      <w:start w:val="1"/>
      <w:numFmt w:val="bullet"/>
      <w:lvlText w:val="-"/>
      <w:lvlJc w:val="left"/>
      <w:pPr>
        <w:ind w:left="102" w:hanging="106"/>
      </w:pPr>
      <w:rPr>
        <w:rFonts w:ascii="Times New Roman" w:eastAsia="Times New Roman" w:hAnsi="Times New Roman" w:hint="default"/>
        <w:sz w:val="18"/>
        <w:szCs w:val="18"/>
      </w:rPr>
    </w:lvl>
    <w:lvl w:ilvl="1" w:tplc="CA800E44">
      <w:start w:val="1"/>
      <w:numFmt w:val="bullet"/>
      <w:lvlText w:val="•"/>
      <w:lvlJc w:val="left"/>
      <w:pPr>
        <w:ind w:left="657" w:hanging="106"/>
      </w:pPr>
      <w:rPr>
        <w:rFonts w:hint="default"/>
      </w:rPr>
    </w:lvl>
    <w:lvl w:ilvl="2" w:tplc="A4001126">
      <w:start w:val="1"/>
      <w:numFmt w:val="bullet"/>
      <w:lvlText w:val="•"/>
      <w:lvlJc w:val="left"/>
      <w:pPr>
        <w:ind w:left="1213" w:hanging="106"/>
      </w:pPr>
      <w:rPr>
        <w:rFonts w:hint="default"/>
      </w:rPr>
    </w:lvl>
    <w:lvl w:ilvl="3" w:tplc="1A5CAE06">
      <w:start w:val="1"/>
      <w:numFmt w:val="bullet"/>
      <w:lvlText w:val="•"/>
      <w:lvlJc w:val="left"/>
      <w:pPr>
        <w:ind w:left="1769" w:hanging="106"/>
      </w:pPr>
      <w:rPr>
        <w:rFonts w:hint="default"/>
      </w:rPr>
    </w:lvl>
    <w:lvl w:ilvl="4" w:tplc="CF7C4626">
      <w:start w:val="1"/>
      <w:numFmt w:val="bullet"/>
      <w:lvlText w:val="•"/>
      <w:lvlJc w:val="left"/>
      <w:pPr>
        <w:ind w:left="2324" w:hanging="106"/>
      </w:pPr>
      <w:rPr>
        <w:rFonts w:hint="default"/>
      </w:rPr>
    </w:lvl>
    <w:lvl w:ilvl="5" w:tplc="A7C6D99C">
      <w:start w:val="1"/>
      <w:numFmt w:val="bullet"/>
      <w:lvlText w:val="•"/>
      <w:lvlJc w:val="left"/>
      <w:pPr>
        <w:ind w:left="2880" w:hanging="106"/>
      </w:pPr>
      <w:rPr>
        <w:rFonts w:hint="default"/>
      </w:rPr>
    </w:lvl>
    <w:lvl w:ilvl="6" w:tplc="F6A476EA">
      <w:start w:val="1"/>
      <w:numFmt w:val="bullet"/>
      <w:lvlText w:val="•"/>
      <w:lvlJc w:val="left"/>
      <w:pPr>
        <w:ind w:left="3435" w:hanging="106"/>
      </w:pPr>
      <w:rPr>
        <w:rFonts w:hint="default"/>
      </w:rPr>
    </w:lvl>
    <w:lvl w:ilvl="7" w:tplc="561AA3B0">
      <w:start w:val="1"/>
      <w:numFmt w:val="bullet"/>
      <w:lvlText w:val="•"/>
      <w:lvlJc w:val="left"/>
      <w:pPr>
        <w:ind w:left="3991" w:hanging="106"/>
      </w:pPr>
      <w:rPr>
        <w:rFonts w:hint="default"/>
      </w:rPr>
    </w:lvl>
    <w:lvl w:ilvl="8" w:tplc="2B4672F0">
      <w:start w:val="1"/>
      <w:numFmt w:val="bullet"/>
      <w:lvlText w:val="•"/>
      <w:lvlJc w:val="left"/>
      <w:pPr>
        <w:ind w:left="4547" w:hanging="106"/>
      </w:pPr>
      <w:rPr>
        <w:rFonts w:hint="default"/>
      </w:rPr>
    </w:lvl>
  </w:abstractNum>
  <w:abstractNum w:abstractNumId="118" w15:restartNumberingAfterBreak="0">
    <w:nsid w:val="6E7E2EC9"/>
    <w:multiLevelType w:val="hybridMultilevel"/>
    <w:tmpl w:val="C6A8B5DC"/>
    <w:lvl w:ilvl="0" w:tplc="4C166BB4">
      <w:start w:val="3"/>
      <w:numFmt w:val="decimal"/>
      <w:lvlText w:val="%1."/>
      <w:lvlJc w:val="left"/>
      <w:pPr>
        <w:ind w:left="329" w:hanging="180"/>
      </w:pPr>
      <w:rPr>
        <w:rFonts w:ascii="Times New Roman" w:eastAsia="Times New Roman" w:hAnsi="Times New Roman" w:hint="default"/>
        <w:spacing w:val="1"/>
        <w:sz w:val="22"/>
        <w:szCs w:val="22"/>
      </w:rPr>
    </w:lvl>
    <w:lvl w:ilvl="1" w:tplc="5A748ACE">
      <w:start w:val="1"/>
      <w:numFmt w:val="bullet"/>
      <w:lvlText w:val="•"/>
      <w:lvlJc w:val="left"/>
      <w:pPr>
        <w:ind w:left="862" w:hanging="180"/>
      </w:pPr>
      <w:rPr>
        <w:rFonts w:hint="default"/>
      </w:rPr>
    </w:lvl>
    <w:lvl w:ilvl="2" w:tplc="73923DEC">
      <w:start w:val="1"/>
      <w:numFmt w:val="bullet"/>
      <w:lvlText w:val="•"/>
      <w:lvlJc w:val="left"/>
      <w:pPr>
        <w:ind w:left="1396" w:hanging="180"/>
      </w:pPr>
      <w:rPr>
        <w:rFonts w:hint="default"/>
      </w:rPr>
    </w:lvl>
    <w:lvl w:ilvl="3" w:tplc="F706222E">
      <w:start w:val="1"/>
      <w:numFmt w:val="bullet"/>
      <w:lvlText w:val="•"/>
      <w:lvlJc w:val="left"/>
      <w:pPr>
        <w:ind w:left="1929" w:hanging="180"/>
      </w:pPr>
      <w:rPr>
        <w:rFonts w:hint="default"/>
      </w:rPr>
    </w:lvl>
    <w:lvl w:ilvl="4" w:tplc="854AFDEC">
      <w:start w:val="1"/>
      <w:numFmt w:val="bullet"/>
      <w:lvlText w:val="•"/>
      <w:lvlJc w:val="left"/>
      <w:pPr>
        <w:ind w:left="2462" w:hanging="180"/>
      </w:pPr>
      <w:rPr>
        <w:rFonts w:hint="default"/>
      </w:rPr>
    </w:lvl>
    <w:lvl w:ilvl="5" w:tplc="E2E64B8E">
      <w:start w:val="1"/>
      <w:numFmt w:val="bullet"/>
      <w:lvlText w:val="•"/>
      <w:lvlJc w:val="left"/>
      <w:pPr>
        <w:ind w:left="2995" w:hanging="180"/>
      </w:pPr>
      <w:rPr>
        <w:rFonts w:hint="default"/>
      </w:rPr>
    </w:lvl>
    <w:lvl w:ilvl="6" w:tplc="08E20942">
      <w:start w:val="1"/>
      <w:numFmt w:val="bullet"/>
      <w:lvlText w:val="•"/>
      <w:lvlJc w:val="left"/>
      <w:pPr>
        <w:ind w:left="3528" w:hanging="180"/>
      </w:pPr>
      <w:rPr>
        <w:rFonts w:hint="default"/>
      </w:rPr>
    </w:lvl>
    <w:lvl w:ilvl="7" w:tplc="809684A8">
      <w:start w:val="1"/>
      <w:numFmt w:val="bullet"/>
      <w:lvlText w:val="•"/>
      <w:lvlJc w:val="left"/>
      <w:pPr>
        <w:ind w:left="4061" w:hanging="180"/>
      </w:pPr>
      <w:rPr>
        <w:rFonts w:hint="default"/>
      </w:rPr>
    </w:lvl>
    <w:lvl w:ilvl="8" w:tplc="C4AA5BDC">
      <w:start w:val="1"/>
      <w:numFmt w:val="bullet"/>
      <w:lvlText w:val="•"/>
      <w:lvlJc w:val="left"/>
      <w:pPr>
        <w:ind w:left="4594" w:hanging="180"/>
      </w:pPr>
      <w:rPr>
        <w:rFonts w:hint="default"/>
      </w:rPr>
    </w:lvl>
  </w:abstractNum>
  <w:abstractNum w:abstractNumId="119" w15:restartNumberingAfterBreak="0">
    <w:nsid w:val="6ECC4DDF"/>
    <w:multiLevelType w:val="hybridMultilevel"/>
    <w:tmpl w:val="72467AEE"/>
    <w:lvl w:ilvl="0" w:tplc="76CAB3EE">
      <w:start w:val="1"/>
      <w:numFmt w:val="decimal"/>
      <w:lvlText w:val="%1."/>
      <w:lvlJc w:val="left"/>
      <w:pPr>
        <w:ind w:left="102" w:hanging="182"/>
      </w:pPr>
      <w:rPr>
        <w:rFonts w:ascii="Times New Roman" w:eastAsia="Times New Roman" w:hAnsi="Times New Roman" w:hint="default"/>
        <w:spacing w:val="1"/>
        <w:sz w:val="18"/>
        <w:szCs w:val="18"/>
      </w:rPr>
    </w:lvl>
    <w:lvl w:ilvl="1" w:tplc="314C7876">
      <w:start w:val="1"/>
      <w:numFmt w:val="bullet"/>
      <w:lvlText w:val="•"/>
      <w:lvlJc w:val="left"/>
      <w:pPr>
        <w:ind w:left="643" w:hanging="182"/>
      </w:pPr>
      <w:rPr>
        <w:rFonts w:hint="default"/>
      </w:rPr>
    </w:lvl>
    <w:lvl w:ilvl="2" w:tplc="A4D63280">
      <w:start w:val="1"/>
      <w:numFmt w:val="bullet"/>
      <w:lvlText w:val="•"/>
      <w:lvlJc w:val="left"/>
      <w:pPr>
        <w:ind w:left="1185" w:hanging="182"/>
      </w:pPr>
      <w:rPr>
        <w:rFonts w:hint="default"/>
      </w:rPr>
    </w:lvl>
    <w:lvl w:ilvl="3" w:tplc="D45C4AC2">
      <w:start w:val="1"/>
      <w:numFmt w:val="bullet"/>
      <w:lvlText w:val="•"/>
      <w:lvlJc w:val="left"/>
      <w:pPr>
        <w:ind w:left="1726" w:hanging="182"/>
      </w:pPr>
      <w:rPr>
        <w:rFonts w:hint="default"/>
      </w:rPr>
    </w:lvl>
    <w:lvl w:ilvl="4" w:tplc="454A986A">
      <w:start w:val="1"/>
      <w:numFmt w:val="bullet"/>
      <w:lvlText w:val="•"/>
      <w:lvlJc w:val="left"/>
      <w:pPr>
        <w:ind w:left="2267" w:hanging="182"/>
      </w:pPr>
      <w:rPr>
        <w:rFonts w:hint="default"/>
      </w:rPr>
    </w:lvl>
    <w:lvl w:ilvl="5" w:tplc="8034C9BA">
      <w:start w:val="1"/>
      <w:numFmt w:val="bullet"/>
      <w:lvlText w:val="•"/>
      <w:lvlJc w:val="left"/>
      <w:pPr>
        <w:ind w:left="2809" w:hanging="182"/>
      </w:pPr>
      <w:rPr>
        <w:rFonts w:hint="default"/>
      </w:rPr>
    </w:lvl>
    <w:lvl w:ilvl="6" w:tplc="8AEAB1B6">
      <w:start w:val="1"/>
      <w:numFmt w:val="bullet"/>
      <w:lvlText w:val="•"/>
      <w:lvlJc w:val="left"/>
      <w:pPr>
        <w:ind w:left="3350" w:hanging="182"/>
      </w:pPr>
      <w:rPr>
        <w:rFonts w:hint="default"/>
      </w:rPr>
    </w:lvl>
    <w:lvl w:ilvl="7" w:tplc="44560A3C">
      <w:start w:val="1"/>
      <w:numFmt w:val="bullet"/>
      <w:lvlText w:val="•"/>
      <w:lvlJc w:val="left"/>
      <w:pPr>
        <w:ind w:left="3892" w:hanging="182"/>
      </w:pPr>
      <w:rPr>
        <w:rFonts w:hint="default"/>
      </w:rPr>
    </w:lvl>
    <w:lvl w:ilvl="8" w:tplc="2522FCA8">
      <w:start w:val="1"/>
      <w:numFmt w:val="bullet"/>
      <w:lvlText w:val="•"/>
      <w:lvlJc w:val="left"/>
      <w:pPr>
        <w:ind w:left="4433" w:hanging="182"/>
      </w:pPr>
      <w:rPr>
        <w:rFonts w:hint="default"/>
      </w:rPr>
    </w:lvl>
  </w:abstractNum>
  <w:abstractNum w:abstractNumId="120" w15:restartNumberingAfterBreak="0">
    <w:nsid w:val="6F0018B5"/>
    <w:multiLevelType w:val="hybridMultilevel"/>
    <w:tmpl w:val="2A6E3CA4"/>
    <w:lvl w:ilvl="0" w:tplc="DD9662FA">
      <w:start w:val="1"/>
      <w:numFmt w:val="decimal"/>
      <w:lvlText w:val="%1."/>
      <w:lvlJc w:val="left"/>
      <w:pPr>
        <w:ind w:left="102" w:hanging="254"/>
      </w:pPr>
      <w:rPr>
        <w:rFonts w:ascii="Times New Roman" w:eastAsia="Times New Roman" w:hAnsi="Times New Roman" w:hint="default"/>
        <w:spacing w:val="1"/>
        <w:sz w:val="18"/>
        <w:szCs w:val="18"/>
      </w:rPr>
    </w:lvl>
    <w:lvl w:ilvl="1" w:tplc="A18AC10E">
      <w:start w:val="1"/>
      <w:numFmt w:val="bullet"/>
      <w:lvlText w:val="•"/>
      <w:lvlJc w:val="left"/>
      <w:pPr>
        <w:ind w:left="643" w:hanging="254"/>
      </w:pPr>
      <w:rPr>
        <w:rFonts w:hint="default"/>
      </w:rPr>
    </w:lvl>
    <w:lvl w:ilvl="2" w:tplc="C374DDE0">
      <w:start w:val="1"/>
      <w:numFmt w:val="bullet"/>
      <w:lvlText w:val="•"/>
      <w:lvlJc w:val="left"/>
      <w:pPr>
        <w:ind w:left="1185" w:hanging="254"/>
      </w:pPr>
      <w:rPr>
        <w:rFonts w:hint="default"/>
      </w:rPr>
    </w:lvl>
    <w:lvl w:ilvl="3" w:tplc="5DAE59C4">
      <w:start w:val="1"/>
      <w:numFmt w:val="bullet"/>
      <w:lvlText w:val="•"/>
      <w:lvlJc w:val="left"/>
      <w:pPr>
        <w:ind w:left="1726" w:hanging="254"/>
      </w:pPr>
      <w:rPr>
        <w:rFonts w:hint="default"/>
      </w:rPr>
    </w:lvl>
    <w:lvl w:ilvl="4" w:tplc="218A2798">
      <w:start w:val="1"/>
      <w:numFmt w:val="bullet"/>
      <w:lvlText w:val="•"/>
      <w:lvlJc w:val="left"/>
      <w:pPr>
        <w:ind w:left="2267" w:hanging="254"/>
      </w:pPr>
      <w:rPr>
        <w:rFonts w:hint="default"/>
      </w:rPr>
    </w:lvl>
    <w:lvl w:ilvl="5" w:tplc="4490C480">
      <w:start w:val="1"/>
      <w:numFmt w:val="bullet"/>
      <w:lvlText w:val="•"/>
      <w:lvlJc w:val="left"/>
      <w:pPr>
        <w:ind w:left="2809" w:hanging="254"/>
      </w:pPr>
      <w:rPr>
        <w:rFonts w:hint="default"/>
      </w:rPr>
    </w:lvl>
    <w:lvl w:ilvl="6" w:tplc="06EE1FFA">
      <w:start w:val="1"/>
      <w:numFmt w:val="bullet"/>
      <w:lvlText w:val="•"/>
      <w:lvlJc w:val="left"/>
      <w:pPr>
        <w:ind w:left="3350" w:hanging="254"/>
      </w:pPr>
      <w:rPr>
        <w:rFonts w:hint="default"/>
      </w:rPr>
    </w:lvl>
    <w:lvl w:ilvl="7" w:tplc="0A06E718">
      <w:start w:val="1"/>
      <w:numFmt w:val="bullet"/>
      <w:lvlText w:val="•"/>
      <w:lvlJc w:val="left"/>
      <w:pPr>
        <w:ind w:left="3892" w:hanging="254"/>
      </w:pPr>
      <w:rPr>
        <w:rFonts w:hint="default"/>
      </w:rPr>
    </w:lvl>
    <w:lvl w:ilvl="8" w:tplc="2E60935A">
      <w:start w:val="1"/>
      <w:numFmt w:val="bullet"/>
      <w:lvlText w:val="•"/>
      <w:lvlJc w:val="left"/>
      <w:pPr>
        <w:ind w:left="4433" w:hanging="254"/>
      </w:pPr>
      <w:rPr>
        <w:rFonts w:hint="default"/>
      </w:rPr>
    </w:lvl>
  </w:abstractNum>
  <w:abstractNum w:abstractNumId="121" w15:restartNumberingAfterBreak="0">
    <w:nsid w:val="6F445C5E"/>
    <w:multiLevelType w:val="hybridMultilevel"/>
    <w:tmpl w:val="FE98A2AC"/>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04E39B2"/>
    <w:multiLevelType w:val="hybridMultilevel"/>
    <w:tmpl w:val="63EEF7F4"/>
    <w:lvl w:ilvl="0" w:tplc="D75A343E">
      <w:start w:val="1"/>
      <w:numFmt w:val="bullet"/>
      <w:lvlText w:val="-"/>
      <w:lvlJc w:val="left"/>
      <w:pPr>
        <w:ind w:left="102" w:hanging="106"/>
      </w:pPr>
      <w:rPr>
        <w:rFonts w:ascii="Times New Roman" w:eastAsia="Times New Roman" w:hAnsi="Times New Roman" w:hint="default"/>
        <w:sz w:val="18"/>
        <w:szCs w:val="18"/>
      </w:rPr>
    </w:lvl>
    <w:lvl w:ilvl="1" w:tplc="92CC1342">
      <w:start w:val="1"/>
      <w:numFmt w:val="bullet"/>
      <w:lvlText w:val="•"/>
      <w:lvlJc w:val="left"/>
      <w:pPr>
        <w:ind w:left="657" w:hanging="106"/>
      </w:pPr>
      <w:rPr>
        <w:rFonts w:hint="default"/>
      </w:rPr>
    </w:lvl>
    <w:lvl w:ilvl="2" w:tplc="1594491E">
      <w:start w:val="1"/>
      <w:numFmt w:val="bullet"/>
      <w:lvlText w:val="•"/>
      <w:lvlJc w:val="left"/>
      <w:pPr>
        <w:ind w:left="1213" w:hanging="106"/>
      </w:pPr>
      <w:rPr>
        <w:rFonts w:hint="default"/>
      </w:rPr>
    </w:lvl>
    <w:lvl w:ilvl="3" w:tplc="6568A0A6">
      <w:start w:val="1"/>
      <w:numFmt w:val="bullet"/>
      <w:lvlText w:val="•"/>
      <w:lvlJc w:val="left"/>
      <w:pPr>
        <w:ind w:left="1769" w:hanging="106"/>
      </w:pPr>
      <w:rPr>
        <w:rFonts w:hint="default"/>
      </w:rPr>
    </w:lvl>
    <w:lvl w:ilvl="4" w:tplc="A3F803DE">
      <w:start w:val="1"/>
      <w:numFmt w:val="bullet"/>
      <w:lvlText w:val="•"/>
      <w:lvlJc w:val="left"/>
      <w:pPr>
        <w:ind w:left="2324" w:hanging="106"/>
      </w:pPr>
      <w:rPr>
        <w:rFonts w:hint="default"/>
      </w:rPr>
    </w:lvl>
    <w:lvl w:ilvl="5" w:tplc="CFE05A04">
      <w:start w:val="1"/>
      <w:numFmt w:val="bullet"/>
      <w:lvlText w:val="•"/>
      <w:lvlJc w:val="left"/>
      <w:pPr>
        <w:ind w:left="2880" w:hanging="106"/>
      </w:pPr>
      <w:rPr>
        <w:rFonts w:hint="default"/>
      </w:rPr>
    </w:lvl>
    <w:lvl w:ilvl="6" w:tplc="D5DA8DD4">
      <w:start w:val="1"/>
      <w:numFmt w:val="bullet"/>
      <w:lvlText w:val="•"/>
      <w:lvlJc w:val="left"/>
      <w:pPr>
        <w:ind w:left="3435" w:hanging="106"/>
      </w:pPr>
      <w:rPr>
        <w:rFonts w:hint="default"/>
      </w:rPr>
    </w:lvl>
    <w:lvl w:ilvl="7" w:tplc="AAF636AA">
      <w:start w:val="1"/>
      <w:numFmt w:val="bullet"/>
      <w:lvlText w:val="•"/>
      <w:lvlJc w:val="left"/>
      <w:pPr>
        <w:ind w:left="3991" w:hanging="106"/>
      </w:pPr>
      <w:rPr>
        <w:rFonts w:hint="default"/>
      </w:rPr>
    </w:lvl>
    <w:lvl w:ilvl="8" w:tplc="679A18DA">
      <w:start w:val="1"/>
      <w:numFmt w:val="bullet"/>
      <w:lvlText w:val="•"/>
      <w:lvlJc w:val="left"/>
      <w:pPr>
        <w:ind w:left="4547" w:hanging="106"/>
      </w:pPr>
      <w:rPr>
        <w:rFonts w:hint="default"/>
      </w:rPr>
    </w:lvl>
  </w:abstractNum>
  <w:abstractNum w:abstractNumId="123" w15:restartNumberingAfterBreak="0">
    <w:nsid w:val="719F36A8"/>
    <w:multiLevelType w:val="hybridMultilevel"/>
    <w:tmpl w:val="8A6A8296"/>
    <w:lvl w:ilvl="0" w:tplc="4850B420">
      <w:start w:val="1"/>
      <w:numFmt w:val="decimal"/>
      <w:lvlText w:val="%1."/>
      <w:lvlJc w:val="left"/>
      <w:pPr>
        <w:ind w:left="102" w:hanging="276"/>
      </w:pPr>
      <w:rPr>
        <w:rFonts w:ascii="Times New Roman" w:eastAsia="Times New Roman" w:hAnsi="Times New Roman" w:hint="default"/>
        <w:spacing w:val="1"/>
        <w:sz w:val="18"/>
        <w:szCs w:val="18"/>
      </w:rPr>
    </w:lvl>
    <w:lvl w:ilvl="1" w:tplc="D4B6DCD8">
      <w:start w:val="1"/>
      <w:numFmt w:val="bullet"/>
      <w:lvlText w:val="•"/>
      <w:lvlJc w:val="left"/>
      <w:pPr>
        <w:ind w:left="657" w:hanging="276"/>
      </w:pPr>
      <w:rPr>
        <w:rFonts w:hint="default"/>
      </w:rPr>
    </w:lvl>
    <w:lvl w:ilvl="2" w:tplc="0048071E">
      <w:start w:val="1"/>
      <w:numFmt w:val="bullet"/>
      <w:lvlText w:val="•"/>
      <w:lvlJc w:val="left"/>
      <w:pPr>
        <w:ind w:left="1213" w:hanging="276"/>
      </w:pPr>
      <w:rPr>
        <w:rFonts w:hint="default"/>
      </w:rPr>
    </w:lvl>
    <w:lvl w:ilvl="3" w:tplc="8BCC92AE">
      <w:start w:val="1"/>
      <w:numFmt w:val="bullet"/>
      <w:lvlText w:val="•"/>
      <w:lvlJc w:val="left"/>
      <w:pPr>
        <w:ind w:left="1769" w:hanging="276"/>
      </w:pPr>
      <w:rPr>
        <w:rFonts w:hint="default"/>
      </w:rPr>
    </w:lvl>
    <w:lvl w:ilvl="4" w:tplc="C596BF48">
      <w:start w:val="1"/>
      <w:numFmt w:val="bullet"/>
      <w:lvlText w:val="•"/>
      <w:lvlJc w:val="left"/>
      <w:pPr>
        <w:ind w:left="2324" w:hanging="276"/>
      </w:pPr>
      <w:rPr>
        <w:rFonts w:hint="default"/>
      </w:rPr>
    </w:lvl>
    <w:lvl w:ilvl="5" w:tplc="E1FAE2B6">
      <w:start w:val="1"/>
      <w:numFmt w:val="bullet"/>
      <w:lvlText w:val="•"/>
      <w:lvlJc w:val="left"/>
      <w:pPr>
        <w:ind w:left="2880" w:hanging="276"/>
      </w:pPr>
      <w:rPr>
        <w:rFonts w:hint="default"/>
      </w:rPr>
    </w:lvl>
    <w:lvl w:ilvl="6" w:tplc="E30CF7B8">
      <w:start w:val="1"/>
      <w:numFmt w:val="bullet"/>
      <w:lvlText w:val="•"/>
      <w:lvlJc w:val="left"/>
      <w:pPr>
        <w:ind w:left="3435" w:hanging="276"/>
      </w:pPr>
      <w:rPr>
        <w:rFonts w:hint="default"/>
      </w:rPr>
    </w:lvl>
    <w:lvl w:ilvl="7" w:tplc="10B67D06">
      <w:start w:val="1"/>
      <w:numFmt w:val="bullet"/>
      <w:lvlText w:val="•"/>
      <w:lvlJc w:val="left"/>
      <w:pPr>
        <w:ind w:left="3991" w:hanging="276"/>
      </w:pPr>
      <w:rPr>
        <w:rFonts w:hint="default"/>
      </w:rPr>
    </w:lvl>
    <w:lvl w:ilvl="8" w:tplc="D46A92BE">
      <w:start w:val="1"/>
      <w:numFmt w:val="bullet"/>
      <w:lvlText w:val="•"/>
      <w:lvlJc w:val="left"/>
      <w:pPr>
        <w:ind w:left="4547" w:hanging="276"/>
      </w:pPr>
      <w:rPr>
        <w:rFonts w:hint="default"/>
      </w:rPr>
    </w:lvl>
  </w:abstractNum>
  <w:abstractNum w:abstractNumId="124" w15:restartNumberingAfterBreak="0">
    <w:nsid w:val="72143E96"/>
    <w:multiLevelType w:val="hybridMultilevel"/>
    <w:tmpl w:val="64C412A2"/>
    <w:lvl w:ilvl="0" w:tplc="1D1642B0">
      <w:start w:val="1"/>
      <w:numFmt w:val="decimal"/>
      <w:lvlText w:val="%1."/>
      <w:lvlJc w:val="left"/>
      <w:pPr>
        <w:ind w:left="102" w:hanging="183"/>
      </w:pPr>
      <w:rPr>
        <w:rFonts w:ascii="Times New Roman" w:eastAsia="Times New Roman" w:hAnsi="Times New Roman" w:hint="default"/>
        <w:spacing w:val="1"/>
        <w:sz w:val="18"/>
        <w:szCs w:val="18"/>
      </w:rPr>
    </w:lvl>
    <w:lvl w:ilvl="1" w:tplc="D2943896">
      <w:start w:val="1"/>
      <w:numFmt w:val="bullet"/>
      <w:lvlText w:val="•"/>
      <w:lvlJc w:val="left"/>
      <w:pPr>
        <w:ind w:left="657" w:hanging="183"/>
      </w:pPr>
      <w:rPr>
        <w:rFonts w:hint="default"/>
      </w:rPr>
    </w:lvl>
    <w:lvl w:ilvl="2" w:tplc="63E6C430">
      <w:start w:val="1"/>
      <w:numFmt w:val="bullet"/>
      <w:lvlText w:val="•"/>
      <w:lvlJc w:val="left"/>
      <w:pPr>
        <w:ind w:left="1213" w:hanging="183"/>
      </w:pPr>
      <w:rPr>
        <w:rFonts w:hint="default"/>
      </w:rPr>
    </w:lvl>
    <w:lvl w:ilvl="3" w:tplc="E42034B0">
      <w:start w:val="1"/>
      <w:numFmt w:val="bullet"/>
      <w:lvlText w:val="•"/>
      <w:lvlJc w:val="left"/>
      <w:pPr>
        <w:ind w:left="1769" w:hanging="183"/>
      </w:pPr>
      <w:rPr>
        <w:rFonts w:hint="default"/>
      </w:rPr>
    </w:lvl>
    <w:lvl w:ilvl="4" w:tplc="B3E4B1E0">
      <w:start w:val="1"/>
      <w:numFmt w:val="bullet"/>
      <w:lvlText w:val="•"/>
      <w:lvlJc w:val="left"/>
      <w:pPr>
        <w:ind w:left="2324" w:hanging="183"/>
      </w:pPr>
      <w:rPr>
        <w:rFonts w:hint="default"/>
      </w:rPr>
    </w:lvl>
    <w:lvl w:ilvl="5" w:tplc="5DAAC914">
      <w:start w:val="1"/>
      <w:numFmt w:val="bullet"/>
      <w:lvlText w:val="•"/>
      <w:lvlJc w:val="left"/>
      <w:pPr>
        <w:ind w:left="2880" w:hanging="183"/>
      </w:pPr>
      <w:rPr>
        <w:rFonts w:hint="default"/>
      </w:rPr>
    </w:lvl>
    <w:lvl w:ilvl="6" w:tplc="A86239E2">
      <w:start w:val="1"/>
      <w:numFmt w:val="bullet"/>
      <w:lvlText w:val="•"/>
      <w:lvlJc w:val="left"/>
      <w:pPr>
        <w:ind w:left="3435" w:hanging="183"/>
      </w:pPr>
      <w:rPr>
        <w:rFonts w:hint="default"/>
      </w:rPr>
    </w:lvl>
    <w:lvl w:ilvl="7" w:tplc="10C8476E">
      <w:start w:val="1"/>
      <w:numFmt w:val="bullet"/>
      <w:lvlText w:val="•"/>
      <w:lvlJc w:val="left"/>
      <w:pPr>
        <w:ind w:left="3991" w:hanging="183"/>
      </w:pPr>
      <w:rPr>
        <w:rFonts w:hint="default"/>
      </w:rPr>
    </w:lvl>
    <w:lvl w:ilvl="8" w:tplc="AF9C8166">
      <w:start w:val="1"/>
      <w:numFmt w:val="bullet"/>
      <w:lvlText w:val="•"/>
      <w:lvlJc w:val="left"/>
      <w:pPr>
        <w:ind w:left="4547" w:hanging="183"/>
      </w:pPr>
      <w:rPr>
        <w:rFonts w:hint="default"/>
      </w:rPr>
    </w:lvl>
  </w:abstractNum>
  <w:abstractNum w:abstractNumId="125" w15:restartNumberingAfterBreak="0">
    <w:nsid w:val="738F00CE"/>
    <w:multiLevelType w:val="hybridMultilevel"/>
    <w:tmpl w:val="1B1C7BC2"/>
    <w:lvl w:ilvl="0" w:tplc="3F5E6FE8">
      <w:start w:val="3"/>
      <w:numFmt w:val="decimal"/>
      <w:lvlText w:val="%1."/>
      <w:lvlJc w:val="left"/>
      <w:pPr>
        <w:ind w:left="284" w:hanging="182"/>
      </w:pPr>
      <w:rPr>
        <w:rFonts w:ascii="Times New Roman" w:eastAsia="Times New Roman" w:hAnsi="Times New Roman" w:hint="default"/>
        <w:spacing w:val="1"/>
        <w:sz w:val="18"/>
        <w:szCs w:val="18"/>
      </w:rPr>
    </w:lvl>
    <w:lvl w:ilvl="1" w:tplc="B11C0E0C">
      <w:start w:val="1"/>
      <w:numFmt w:val="bullet"/>
      <w:lvlText w:val="•"/>
      <w:lvlJc w:val="left"/>
      <w:pPr>
        <w:ind w:left="807" w:hanging="182"/>
      </w:pPr>
      <w:rPr>
        <w:rFonts w:hint="default"/>
      </w:rPr>
    </w:lvl>
    <w:lvl w:ilvl="2" w:tplc="418C20B8">
      <w:start w:val="1"/>
      <w:numFmt w:val="bullet"/>
      <w:lvlText w:val="•"/>
      <w:lvlJc w:val="left"/>
      <w:pPr>
        <w:ind w:left="1330" w:hanging="182"/>
      </w:pPr>
      <w:rPr>
        <w:rFonts w:hint="default"/>
      </w:rPr>
    </w:lvl>
    <w:lvl w:ilvl="3" w:tplc="A1D883D4">
      <w:start w:val="1"/>
      <w:numFmt w:val="bullet"/>
      <w:lvlText w:val="•"/>
      <w:lvlJc w:val="left"/>
      <w:pPr>
        <w:ind w:left="1853" w:hanging="182"/>
      </w:pPr>
      <w:rPr>
        <w:rFonts w:hint="default"/>
      </w:rPr>
    </w:lvl>
    <w:lvl w:ilvl="4" w:tplc="FB1ADFB8">
      <w:start w:val="1"/>
      <w:numFmt w:val="bullet"/>
      <w:lvlText w:val="•"/>
      <w:lvlJc w:val="left"/>
      <w:pPr>
        <w:ind w:left="2377" w:hanging="182"/>
      </w:pPr>
      <w:rPr>
        <w:rFonts w:hint="default"/>
      </w:rPr>
    </w:lvl>
    <w:lvl w:ilvl="5" w:tplc="587E3044">
      <w:start w:val="1"/>
      <w:numFmt w:val="bullet"/>
      <w:lvlText w:val="•"/>
      <w:lvlJc w:val="left"/>
      <w:pPr>
        <w:ind w:left="2900" w:hanging="182"/>
      </w:pPr>
      <w:rPr>
        <w:rFonts w:hint="default"/>
      </w:rPr>
    </w:lvl>
    <w:lvl w:ilvl="6" w:tplc="E85833AE">
      <w:start w:val="1"/>
      <w:numFmt w:val="bullet"/>
      <w:lvlText w:val="•"/>
      <w:lvlJc w:val="left"/>
      <w:pPr>
        <w:ind w:left="3423" w:hanging="182"/>
      </w:pPr>
      <w:rPr>
        <w:rFonts w:hint="default"/>
      </w:rPr>
    </w:lvl>
    <w:lvl w:ilvl="7" w:tplc="13446B58">
      <w:start w:val="1"/>
      <w:numFmt w:val="bullet"/>
      <w:lvlText w:val="•"/>
      <w:lvlJc w:val="left"/>
      <w:pPr>
        <w:ind w:left="3946" w:hanging="182"/>
      </w:pPr>
      <w:rPr>
        <w:rFonts w:hint="default"/>
      </w:rPr>
    </w:lvl>
    <w:lvl w:ilvl="8" w:tplc="8B86364E">
      <w:start w:val="1"/>
      <w:numFmt w:val="bullet"/>
      <w:lvlText w:val="•"/>
      <w:lvlJc w:val="left"/>
      <w:pPr>
        <w:ind w:left="4470" w:hanging="182"/>
      </w:pPr>
      <w:rPr>
        <w:rFonts w:hint="default"/>
      </w:rPr>
    </w:lvl>
  </w:abstractNum>
  <w:abstractNum w:abstractNumId="126" w15:restartNumberingAfterBreak="0">
    <w:nsid w:val="7631133D"/>
    <w:multiLevelType w:val="hybridMultilevel"/>
    <w:tmpl w:val="5EAA3898"/>
    <w:lvl w:ilvl="0" w:tplc="8A7426B2">
      <w:start w:val="1"/>
      <w:numFmt w:val="decimal"/>
      <w:lvlText w:val="%1."/>
      <w:lvlJc w:val="left"/>
      <w:pPr>
        <w:ind w:left="102" w:hanging="183"/>
      </w:pPr>
      <w:rPr>
        <w:rFonts w:ascii="Times New Roman" w:eastAsia="Times New Roman" w:hAnsi="Times New Roman" w:hint="default"/>
        <w:spacing w:val="1"/>
        <w:sz w:val="18"/>
        <w:szCs w:val="18"/>
      </w:rPr>
    </w:lvl>
    <w:lvl w:ilvl="1" w:tplc="F806B064">
      <w:start w:val="1"/>
      <w:numFmt w:val="bullet"/>
      <w:lvlText w:val="•"/>
      <w:lvlJc w:val="left"/>
      <w:pPr>
        <w:ind w:left="643" w:hanging="183"/>
      </w:pPr>
      <w:rPr>
        <w:rFonts w:hint="default"/>
      </w:rPr>
    </w:lvl>
    <w:lvl w:ilvl="2" w:tplc="707E2D32">
      <w:start w:val="1"/>
      <w:numFmt w:val="bullet"/>
      <w:lvlText w:val="•"/>
      <w:lvlJc w:val="left"/>
      <w:pPr>
        <w:ind w:left="1185" w:hanging="183"/>
      </w:pPr>
      <w:rPr>
        <w:rFonts w:hint="default"/>
      </w:rPr>
    </w:lvl>
    <w:lvl w:ilvl="3" w:tplc="4212384E">
      <w:start w:val="1"/>
      <w:numFmt w:val="bullet"/>
      <w:lvlText w:val="•"/>
      <w:lvlJc w:val="left"/>
      <w:pPr>
        <w:ind w:left="1726" w:hanging="183"/>
      </w:pPr>
      <w:rPr>
        <w:rFonts w:hint="default"/>
      </w:rPr>
    </w:lvl>
    <w:lvl w:ilvl="4" w:tplc="860ACA68">
      <w:start w:val="1"/>
      <w:numFmt w:val="bullet"/>
      <w:lvlText w:val="•"/>
      <w:lvlJc w:val="left"/>
      <w:pPr>
        <w:ind w:left="2267" w:hanging="183"/>
      </w:pPr>
      <w:rPr>
        <w:rFonts w:hint="default"/>
      </w:rPr>
    </w:lvl>
    <w:lvl w:ilvl="5" w:tplc="A5403320">
      <w:start w:val="1"/>
      <w:numFmt w:val="bullet"/>
      <w:lvlText w:val="•"/>
      <w:lvlJc w:val="left"/>
      <w:pPr>
        <w:ind w:left="2809" w:hanging="183"/>
      </w:pPr>
      <w:rPr>
        <w:rFonts w:hint="default"/>
      </w:rPr>
    </w:lvl>
    <w:lvl w:ilvl="6" w:tplc="9C2CCE58">
      <w:start w:val="1"/>
      <w:numFmt w:val="bullet"/>
      <w:lvlText w:val="•"/>
      <w:lvlJc w:val="left"/>
      <w:pPr>
        <w:ind w:left="3350" w:hanging="183"/>
      </w:pPr>
      <w:rPr>
        <w:rFonts w:hint="default"/>
      </w:rPr>
    </w:lvl>
    <w:lvl w:ilvl="7" w:tplc="9948D134">
      <w:start w:val="1"/>
      <w:numFmt w:val="bullet"/>
      <w:lvlText w:val="•"/>
      <w:lvlJc w:val="left"/>
      <w:pPr>
        <w:ind w:left="3892" w:hanging="183"/>
      </w:pPr>
      <w:rPr>
        <w:rFonts w:hint="default"/>
      </w:rPr>
    </w:lvl>
    <w:lvl w:ilvl="8" w:tplc="6DA84CFC">
      <w:start w:val="1"/>
      <w:numFmt w:val="bullet"/>
      <w:lvlText w:val="•"/>
      <w:lvlJc w:val="left"/>
      <w:pPr>
        <w:ind w:left="4433" w:hanging="183"/>
      </w:pPr>
      <w:rPr>
        <w:rFonts w:hint="default"/>
      </w:rPr>
    </w:lvl>
  </w:abstractNum>
  <w:abstractNum w:abstractNumId="127" w15:restartNumberingAfterBreak="0">
    <w:nsid w:val="78977D4E"/>
    <w:multiLevelType w:val="hybridMultilevel"/>
    <w:tmpl w:val="B4CEF02C"/>
    <w:lvl w:ilvl="0" w:tplc="87BE107A">
      <w:start w:val="3"/>
      <w:numFmt w:val="decimal"/>
      <w:lvlText w:val="%1."/>
      <w:lvlJc w:val="left"/>
      <w:pPr>
        <w:ind w:left="327" w:hanging="180"/>
      </w:pPr>
      <w:rPr>
        <w:rFonts w:ascii="Times New Roman" w:eastAsia="Times New Roman" w:hAnsi="Times New Roman" w:hint="default"/>
        <w:spacing w:val="1"/>
        <w:sz w:val="18"/>
        <w:szCs w:val="18"/>
      </w:rPr>
    </w:lvl>
    <w:lvl w:ilvl="1" w:tplc="9BBCFA12">
      <w:start w:val="1"/>
      <w:numFmt w:val="bullet"/>
      <w:lvlText w:val="•"/>
      <w:lvlJc w:val="left"/>
      <w:pPr>
        <w:ind w:left="846" w:hanging="180"/>
      </w:pPr>
      <w:rPr>
        <w:rFonts w:hint="default"/>
      </w:rPr>
    </w:lvl>
    <w:lvl w:ilvl="2" w:tplc="397A70E2">
      <w:start w:val="1"/>
      <w:numFmt w:val="bullet"/>
      <w:lvlText w:val="•"/>
      <w:lvlJc w:val="left"/>
      <w:pPr>
        <w:ind w:left="1365" w:hanging="180"/>
      </w:pPr>
      <w:rPr>
        <w:rFonts w:hint="default"/>
      </w:rPr>
    </w:lvl>
    <w:lvl w:ilvl="3" w:tplc="F006AA04">
      <w:start w:val="1"/>
      <w:numFmt w:val="bullet"/>
      <w:lvlText w:val="•"/>
      <w:lvlJc w:val="left"/>
      <w:pPr>
        <w:ind w:left="1884" w:hanging="180"/>
      </w:pPr>
      <w:rPr>
        <w:rFonts w:hint="default"/>
      </w:rPr>
    </w:lvl>
    <w:lvl w:ilvl="4" w:tplc="DFEA9F26">
      <w:start w:val="1"/>
      <w:numFmt w:val="bullet"/>
      <w:lvlText w:val="•"/>
      <w:lvlJc w:val="left"/>
      <w:pPr>
        <w:ind w:left="2403" w:hanging="180"/>
      </w:pPr>
      <w:rPr>
        <w:rFonts w:hint="default"/>
      </w:rPr>
    </w:lvl>
    <w:lvl w:ilvl="5" w:tplc="0840FC9C">
      <w:start w:val="1"/>
      <w:numFmt w:val="bullet"/>
      <w:lvlText w:val="•"/>
      <w:lvlJc w:val="left"/>
      <w:pPr>
        <w:ind w:left="2922" w:hanging="180"/>
      </w:pPr>
      <w:rPr>
        <w:rFonts w:hint="default"/>
      </w:rPr>
    </w:lvl>
    <w:lvl w:ilvl="6" w:tplc="AE3833FE">
      <w:start w:val="1"/>
      <w:numFmt w:val="bullet"/>
      <w:lvlText w:val="•"/>
      <w:lvlJc w:val="left"/>
      <w:pPr>
        <w:ind w:left="3440" w:hanging="180"/>
      </w:pPr>
      <w:rPr>
        <w:rFonts w:hint="default"/>
      </w:rPr>
    </w:lvl>
    <w:lvl w:ilvl="7" w:tplc="0D4EDC38">
      <w:start w:val="1"/>
      <w:numFmt w:val="bullet"/>
      <w:lvlText w:val="•"/>
      <w:lvlJc w:val="left"/>
      <w:pPr>
        <w:ind w:left="3959" w:hanging="180"/>
      </w:pPr>
      <w:rPr>
        <w:rFonts w:hint="default"/>
      </w:rPr>
    </w:lvl>
    <w:lvl w:ilvl="8" w:tplc="EA3C8C28">
      <w:start w:val="1"/>
      <w:numFmt w:val="bullet"/>
      <w:lvlText w:val="•"/>
      <w:lvlJc w:val="left"/>
      <w:pPr>
        <w:ind w:left="4478" w:hanging="180"/>
      </w:pPr>
      <w:rPr>
        <w:rFonts w:hint="default"/>
      </w:rPr>
    </w:lvl>
  </w:abstractNum>
  <w:abstractNum w:abstractNumId="128" w15:restartNumberingAfterBreak="0">
    <w:nsid w:val="7A3E732F"/>
    <w:multiLevelType w:val="hybridMultilevel"/>
    <w:tmpl w:val="668A4062"/>
    <w:lvl w:ilvl="0" w:tplc="6B4CD22A">
      <w:start w:val="1"/>
      <w:numFmt w:val="decimal"/>
      <w:lvlText w:val="%1."/>
      <w:lvlJc w:val="left"/>
      <w:pPr>
        <w:ind w:left="102" w:hanging="182"/>
      </w:pPr>
      <w:rPr>
        <w:rFonts w:ascii="Times New Roman" w:eastAsia="Times New Roman" w:hAnsi="Times New Roman" w:hint="default"/>
        <w:spacing w:val="1"/>
        <w:sz w:val="18"/>
        <w:szCs w:val="18"/>
      </w:rPr>
    </w:lvl>
    <w:lvl w:ilvl="1" w:tplc="2FCC1174">
      <w:start w:val="1"/>
      <w:numFmt w:val="bullet"/>
      <w:lvlText w:val="•"/>
      <w:lvlJc w:val="left"/>
      <w:pPr>
        <w:ind w:left="643" w:hanging="182"/>
      </w:pPr>
      <w:rPr>
        <w:rFonts w:hint="default"/>
      </w:rPr>
    </w:lvl>
    <w:lvl w:ilvl="2" w:tplc="F4F0540A">
      <w:start w:val="1"/>
      <w:numFmt w:val="bullet"/>
      <w:lvlText w:val="•"/>
      <w:lvlJc w:val="left"/>
      <w:pPr>
        <w:ind w:left="1185" w:hanging="182"/>
      </w:pPr>
      <w:rPr>
        <w:rFonts w:hint="default"/>
      </w:rPr>
    </w:lvl>
    <w:lvl w:ilvl="3" w:tplc="7A908798">
      <w:start w:val="1"/>
      <w:numFmt w:val="bullet"/>
      <w:lvlText w:val="•"/>
      <w:lvlJc w:val="left"/>
      <w:pPr>
        <w:ind w:left="1726" w:hanging="182"/>
      </w:pPr>
      <w:rPr>
        <w:rFonts w:hint="default"/>
      </w:rPr>
    </w:lvl>
    <w:lvl w:ilvl="4" w:tplc="4CCC9F1A">
      <w:start w:val="1"/>
      <w:numFmt w:val="bullet"/>
      <w:lvlText w:val="•"/>
      <w:lvlJc w:val="left"/>
      <w:pPr>
        <w:ind w:left="2267" w:hanging="182"/>
      </w:pPr>
      <w:rPr>
        <w:rFonts w:hint="default"/>
      </w:rPr>
    </w:lvl>
    <w:lvl w:ilvl="5" w:tplc="136A1278">
      <w:start w:val="1"/>
      <w:numFmt w:val="bullet"/>
      <w:lvlText w:val="•"/>
      <w:lvlJc w:val="left"/>
      <w:pPr>
        <w:ind w:left="2809" w:hanging="182"/>
      </w:pPr>
      <w:rPr>
        <w:rFonts w:hint="default"/>
      </w:rPr>
    </w:lvl>
    <w:lvl w:ilvl="6" w:tplc="FF10BEFE">
      <w:start w:val="1"/>
      <w:numFmt w:val="bullet"/>
      <w:lvlText w:val="•"/>
      <w:lvlJc w:val="left"/>
      <w:pPr>
        <w:ind w:left="3350" w:hanging="182"/>
      </w:pPr>
      <w:rPr>
        <w:rFonts w:hint="default"/>
      </w:rPr>
    </w:lvl>
    <w:lvl w:ilvl="7" w:tplc="D0A036CC">
      <w:start w:val="1"/>
      <w:numFmt w:val="bullet"/>
      <w:lvlText w:val="•"/>
      <w:lvlJc w:val="left"/>
      <w:pPr>
        <w:ind w:left="3892" w:hanging="182"/>
      </w:pPr>
      <w:rPr>
        <w:rFonts w:hint="default"/>
      </w:rPr>
    </w:lvl>
    <w:lvl w:ilvl="8" w:tplc="7CFA1C40">
      <w:start w:val="1"/>
      <w:numFmt w:val="bullet"/>
      <w:lvlText w:val="•"/>
      <w:lvlJc w:val="left"/>
      <w:pPr>
        <w:ind w:left="4433" w:hanging="182"/>
      </w:pPr>
      <w:rPr>
        <w:rFonts w:hint="default"/>
      </w:rPr>
    </w:lvl>
  </w:abstractNum>
  <w:abstractNum w:abstractNumId="129" w15:restartNumberingAfterBreak="0">
    <w:nsid w:val="7B891188"/>
    <w:multiLevelType w:val="hybridMultilevel"/>
    <w:tmpl w:val="9E2EE562"/>
    <w:lvl w:ilvl="0" w:tplc="92543424">
      <w:start w:val="1"/>
      <w:numFmt w:val="bullet"/>
      <w:lvlText w:val="-"/>
      <w:lvlJc w:val="left"/>
      <w:pPr>
        <w:ind w:left="102" w:hanging="106"/>
      </w:pPr>
      <w:rPr>
        <w:rFonts w:ascii="Times New Roman" w:eastAsia="Times New Roman" w:hAnsi="Times New Roman" w:hint="default"/>
        <w:sz w:val="18"/>
        <w:szCs w:val="18"/>
      </w:rPr>
    </w:lvl>
    <w:lvl w:ilvl="1" w:tplc="ADECD9E0">
      <w:start w:val="1"/>
      <w:numFmt w:val="bullet"/>
      <w:lvlText w:val="•"/>
      <w:lvlJc w:val="left"/>
      <w:pPr>
        <w:ind w:left="657" w:hanging="106"/>
      </w:pPr>
      <w:rPr>
        <w:rFonts w:hint="default"/>
      </w:rPr>
    </w:lvl>
    <w:lvl w:ilvl="2" w:tplc="E1E4AAAC">
      <w:start w:val="1"/>
      <w:numFmt w:val="bullet"/>
      <w:lvlText w:val="•"/>
      <w:lvlJc w:val="left"/>
      <w:pPr>
        <w:ind w:left="1213" w:hanging="106"/>
      </w:pPr>
      <w:rPr>
        <w:rFonts w:hint="default"/>
      </w:rPr>
    </w:lvl>
    <w:lvl w:ilvl="3" w:tplc="1346DFC0">
      <w:start w:val="1"/>
      <w:numFmt w:val="bullet"/>
      <w:lvlText w:val="•"/>
      <w:lvlJc w:val="left"/>
      <w:pPr>
        <w:ind w:left="1769" w:hanging="106"/>
      </w:pPr>
      <w:rPr>
        <w:rFonts w:hint="default"/>
      </w:rPr>
    </w:lvl>
    <w:lvl w:ilvl="4" w:tplc="865C16B4">
      <w:start w:val="1"/>
      <w:numFmt w:val="bullet"/>
      <w:lvlText w:val="•"/>
      <w:lvlJc w:val="left"/>
      <w:pPr>
        <w:ind w:left="2324" w:hanging="106"/>
      </w:pPr>
      <w:rPr>
        <w:rFonts w:hint="default"/>
      </w:rPr>
    </w:lvl>
    <w:lvl w:ilvl="5" w:tplc="35CC5DAC">
      <w:start w:val="1"/>
      <w:numFmt w:val="bullet"/>
      <w:lvlText w:val="•"/>
      <w:lvlJc w:val="left"/>
      <w:pPr>
        <w:ind w:left="2880" w:hanging="106"/>
      </w:pPr>
      <w:rPr>
        <w:rFonts w:hint="default"/>
      </w:rPr>
    </w:lvl>
    <w:lvl w:ilvl="6" w:tplc="2D84A6CC">
      <w:start w:val="1"/>
      <w:numFmt w:val="bullet"/>
      <w:lvlText w:val="•"/>
      <w:lvlJc w:val="left"/>
      <w:pPr>
        <w:ind w:left="3435" w:hanging="106"/>
      </w:pPr>
      <w:rPr>
        <w:rFonts w:hint="default"/>
      </w:rPr>
    </w:lvl>
    <w:lvl w:ilvl="7" w:tplc="6518C156">
      <w:start w:val="1"/>
      <w:numFmt w:val="bullet"/>
      <w:lvlText w:val="•"/>
      <w:lvlJc w:val="left"/>
      <w:pPr>
        <w:ind w:left="3991" w:hanging="106"/>
      </w:pPr>
      <w:rPr>
        <w:rFonts w:hint="default"/>
      </w:rPr>
    </w:lvl>
    <w:lvl w:ilvl="8" w:tplc="B418AC96">
      <w:start w:val="1"/>
      <w:numFmt w:val="bullet"/>
      <w:lvlText w:val="•"/>
      <w:lvlJc w:val="left"/>
      <w:pPr>
        <w:ind w:left="4547" w:hanging="106"/>
      </w:pPr>
      <w:rPr>
        <w:rFonts w:hint="default"/>
      </w:rPr>
    </w:lvl>
  </w:abstractNum>
  <w:abstractNum w:abstractNumId="130" w15:restartNumberingAfterBreak="0">
    <w:nsid w:val="7C150860"/>
    <w:multiLevelType w:val="hybridMultilevel"/>
    <w:tmpl w:val="EF02E87C"/>
    <w:lvl w:ilvl="0" w:tplc="8CB80DF6">
      <w:start w:val="1"/>
      <w:numFmt w:val="decimal"/>
      <w:lvlText w:val="%1."/>
      <w:lvlJc w:val="left"/>
      <w:pPr>
        <w:ind w:left="102" w:hanging="183"/>
      </w:pPr>
      <w:rPr>
        <w:rFonts w:ascii="Times New Roman" w:eastAsia="Times New Roman" w:hAnsi="Times New Roman" w:hint="default"/>
        <w:spacing w:val="1"/>
        <w:sz w:val="18"/>
        <w:szCs w:val="18"/>
      </w:rPr>
    </w:lvl>
    <w:lvl w:ilvl="1" w:tplc="1C123A78">
      <w:start w:val="1"/>
      <w:numFmt w:val="bullet"/>
      <w:lvlText w:val="•"/>
      <w:lvlJc w:val="left"/>
      <w:pPr>
        <w:ind w:left="643" w:hanging="183"/>
      </w:pPr>
      <w:rPr>
        <w:rFonts w:hint="default"/>
      </w:rPr>
    </w:lvl>
    <w:lvl w:ilvl="2" w:tplc="7AF819C4">
      <w:start w:val="1"/>
      <w:numFmt w:val="bullet"/>
      <w:lvlText w:val="•"/>
      <w:lvlJc w:val="left"/>
      <w:pPr>
        <w:ind w:left="1185" w:hanging="183"/>
      </w:pPr>
      <w:rPr>
        <w:rFonts w:hint="default"/>
      </w:rPr>
    </w:lvl>
    <w:lvl w:ilvl="3" w:tplc="E326EA12">
      <w:start w:val="1"/>
      <w:numFmt w:val="bullet"/>
      <w:lvlText w:val="•"/>
      <w:lvlJc w:val="left"/>
      <w:pPr>
        <w:ind w:left="1726" w:hanging="183"/>
      </w:pPr>
      <w:rPr>
        <w:rFonts w:hint="default"/>
      </w:rPr>
    </w:lvl>
    <w:lvl w:ilvl="4" w:tplc="72105F12">
      <w:start w:val="1"/>
      <w:numFmt w:val="bullet"/>
      <w:lvlText w:val="•"/>
      <w:lvlJc w:val="left"/>
      <w:pPr>
        <w:ind w:left="2267" w:hanging="183"/>
      </w:pPr>
      <w:rPr>
        <w:rFonts w:hint="default"/>
      </w:rPr>
    </w:lvl>
    <w:lvl w:ilvl="5" w:tplc="8E8408A4">
      <w:start w:val="1"/>
      <w:numFmt w:val="bullet"/>
      <w:lvlText w:val="•"/>
      <w:lvlJc w:val="left"/>
      <w:pPr>
        <w:ind w:left="2809" w:hanging="183"/>
      </w:pPr>
      <w:rPr>
        <w:rFonts w:hint="default"/>
      </w:rPr>
    </w:lvl>
    <w:lvl w:ilvl="6" w:tplc="D9BA457C">
      <w:start w:val="1"/>
      <w:numFmt w:val="bullet"/>
      <w:lvlText w:val="•"/>
      <w:lvlJc w:val="left"/>
      <w:pPr>
        <w:ind w:left="3350" w:hanging="183"/>
      </w:pPr>
      <w:rPr>
        <w:rFonts w:hint="default"/>
      </w:rPr>
    </w:lvl>
    <w:lvl w:ilvl="7" w:tplc="3B800D08">
      <w:start w:val="1"/>
      <w:numFmt w:val="bullet"/>
      <w:lvlText w:val="•"/>
      <w:lvlJc w:val="left"/>
      <w:pPr>
        <w:ind w:left="3892" w:hanging="183"/>
      </w:pPr>
      <w:rPr>
        <w:rFonts w:hint="default"/>
      </w:rPr>
    </w:lvl>
    <w:lvl w:ilvl="8" w:tplc="38E053C8">
      <w:start w:val="1"/>
      <w:numFmt w:val="bullet"/>
      <w:lvlText w:val="•"/>
      <w:lvlJc w:val="left"/>
      <w:pPr>
        <w:ind w:left="4433" w:hanging="183"/>
      </w:pPr>
      <w:rPr>
        <w:rFonts w:hint="default"/>
      </w:rPr>
    </w:lvl>
  </w:abstractNum>
  <w:abstractNum w:abstractNumId="131" w15:restartNumberingAfterBreak="0">
    <w:nsid w:val="7D2E1A4F"/>
    <w:multiLevelType w:val="hybridMultilevel"/>
    <w:tmpl w:val="6784BBEC"/>
    <w:lvl w:ilvl="0" w:tplc="CA328FEC">
      <w:start w:val="1"/>
      <w:numFmt w:val="decimal"/>
      <w:lvlText w:val="%1."/>
      <w:lvlJc w:val="left"/>
      <w:pPr>
        <w:ind w:left="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F081E7D"/>
    <w:multiLevelType w:val="hybridMultilevel"/>
    <w:tmpl w:val="9F8A00DC"/>
    <w:lvl w:ilvl="0" w:tplc="5484E238">
      <w:start w:val="1"/>
      <w:numFmt w:val="decimal"/>
      <w:lvlText w:val="%1."/>
      <w:lvlJc w:val="left"/>
      <w:pPr>
        <w:ind w:left="104" w:hanging="183"/>
      </w:pPr>
      <w:rPr>
        <w:rFonts w:ascii="Times New Roman" w:eastAsia="Times New Roman" w:hAnsi="Times New Roman" w:hint="default"/>
        <w:spacing w:val="1"/>
        <w:sz w:val="18"/>
        <w:szCs w:val="18"/>
      </w:rPr>
    </w:lvl>
    <w:lvl w:ilvl="1" w:tplc="3872B988">
      <w:start w:val="1"/>
      <w:numFmt w:val="bullet"/>
      <w:lvlText w:val="•"/>
      <w:lvlJc w:val="left"/>
      <w:pPr>
        <w:ind w:left="716" w:hanging="183"/>
      </w:pPr>
      <w:rPr>
        <w:rFonts w:hint="default"/>
      </w:rPr>
    </w:lvl>
    <w:lvl w:ilvl="2" w:tplc="1A442632">
      <w:start w:val="1"/>
      <w:numFmt w:val="bullet"/>
      <w:lvlText w:val="•"/>
      <w:lvlJc w:val="left"/>
      <w:pPr>
        <w:ind w:left="1329" w:hanging="183"/>
      </w:pPr>
      <w:rPr>
        <w:rFonts w:hint="default"/>
      </w:rPr>
    </w:lvl>
    <w:lvl w:ilvl="3" w:tplc="B550679C">
      <w:start w:val="1"/>
      <w:numFmt w:val="bullet"/>
      <w:lvlText w:val="•"/>
      <w:lvlJc w:val="left"/>
      <w:pPr>
        <w:ind w:left="1941" w:hanging="183"/>
      </w:pPr>
      <w:rPr>
        <w:rFonts w:hint="default"/>
      </w:rPr>
    </w:lvl>
    <w:lvl w:ilvl="4" w:tplc="3A58B602">
      <w:start w:val="1"/>
      <w:numFmt w:val="bullet"/>
      <w:lvlText w:val="•"/>
      <w:lvlJc w:val="left"/>
      <w:pPr>
        <w:ind w:left="2553" w:hanging="183"/>
      </w:pPr>
      <w:rPr>
        <w:rFonts w:hint="default"/>
      </w:rPr>
    </w:lvl>
    <w:lvl w:ilvl="5" w:tplc="0D2E0C2A">
      <w:start w:val="1"/>
      <w:numFmt w:val="bullet"/>
      <w:lvlText w:val="•"/>
      <w:lvlJc w:val="left"/>
      <w:pPr>
        <w:ind w:left="3165" w:hanging="183"/>
      </w:pPr>
      <w:rPr>
        <w:rFonts w:hint="default"/>
      </w:rPr>
    </w:lvl>
    <w:lvl w:ilvl="6" w:tplc="FB5C94D6">
      <w:start w:val="1"/>
      <w:numFmt w:val="bullet"/>
      <w:lvlText w:val="•"/>
      <w:lvlJc w:val="left"/>
      <w:pPr>
        <w:ind w:left="3778" w:hanging="183"/>
      </w:pPr>
      <w:rPr>
        <w:rFonts w:hint="default"/>
      </w:rPr>
    </w:lvl>
    <w:lvl w:ilvl="7" w:tplc="6152FAB0">
      <w:start w:val="1"/>
      <w:numFmt w:val="bullet"/>
      <w:lvlText w:val="•"/>
      <w:lvlJc w:val="left"/>
      <w:pPr>
        <w:ind w:left="4390" w:hanging="183"/>
      </w:pPr>
      <w:rPr>
        <w:rFonts w:hint="default"/>
      </w:rPr>
    </w:lvl>
    <w:lvl w:ilvl="8" w:tplc="D03405BA">
      <w:start w:val="1"/>
      <w:numFmt w:val="bullet"/>
      <w:lvlText w:val="•"/>
      <w:lvlJc w:val="left"/>
      <w:pPr>
        <w:ind w:left="5002" w:hanging="183"/>
      </w:pPr>
      <w:rPr>
        <w:rFonts w:hint="default"/>
      </w:rPr>
    </w:lvl>
  </w:abstractNum>
  <w:abstractNum w:abstractNumId="133" w15:restartNumberingAfterBreak="0">
    <w:nsid w:val="7F397CEB"/>
    <w:multiLevelType w:val="hybridMultilevel"/>
    <w:tmpl w:val="3A3ED20C"/>
    <w:lvl w:ilvl="0" w:tplc="98104974">
      <w:start w:val="1"/>
      <w:numFmt w:val="decimal"/>
      <w:lvlText w:val="%1."/>
      <w:lvlJc w:val="left"/>
      <w:pPr>
        <w:ind w:left="102" w:hanging="182"/>
      </w:pPr>
      <w:rPr>
        <w:rFonts w:ascii="Times New Roman" w:eastAsia="Times New Roman" w:hAnsi="Times New Roman" w:hint="default"/>
        <w:spacing w:val="1"/>
        <w:sz w:val="18"/>
        <w:szCs w:val="18"/>
      </w:rPr>
    </w:lvl>
    <w:lvl w:ilvl="1" w:tplc="3AF059C6">
      <w:start w:val="1"/>
      <w:numFmt w:val="bullet"/>
      <w:lvlText w:val="•"/>
      <w:lvlJc w:val="left"/>
      <w:pPr>
        <w:ind w:left="643" w:hanging="182"/>
      </w:pPr>
      <w:rPr>
        <w:rFonts w:hint="default"/>
      </w:rPr>
    </w:lvl>
    <w:lvl w:ilvl="2" w:tplc="8E027B2E">
      <w:start w:val="1"/>
      <w:numFmt w:val="bullet"/>
      <w:lvlText w:val="•"/>
      <w:lvlJc w:val="left"/>
      <w:pPr>
        <w:ind w:left="1185" w:hanging="182"/>
      </w:pPr>
      <w:rPr>
        <w:rFonts w:hint="default"/>
      </w:rPr>
    </w:lvl>
    <w:lvl w:ilvl="3" w:tplc="2B34BC24">
      <w:start w:val="1"/>
      <w:numFmt w:val="bullet"/>
      <w:lvlText w:val="•"/>
      <w:lvlJc w:val="left"/>
      <w:pPr>
        <w:ind w:left="1726" w:hanging="182"/>
      </w:pPr>
      <w:rPr>
        <w:rFonts w:hint="default"/>
      </w:rPr>
    </w:lvl>
    <w:lvl w:ilvl="4" w:tplc="2828EDBA">
      <w:start w:val="1"/>
      <w:numFmt w:val="bullet"/>
      <w:lvlText w:val="•"/>
      <w:lvlJc w:val="left"/>
      <w:pPr>
        <w:ind w:left="2267" w:hanging="182"/>
      </w:pPr>
      <w:rPr>
        <w:rFonts w:hint="default"/>
      </w:rPr>
    </w:lvl>
    <w:lvl w:ilvl="5" w:tplc="90E410BA">
      <w:start w:val="1"/>
      <w:numFmt w:val="bullet"/>
      <w:lvlText w:val="•"/>
      <w:lvlJc w:val="left"/>
      <w:pPr>
        <w:ind w:left="2809" w:hanging="182"/>
      </w:pPr>
      <w:rPr>
        <w:rFonts w:hint="default"/>
      </w:rPr>
    </w:lvl>
    <w:lvl w:ilvl="6" w:tplc="2870A9CA">
      <w:start w:val="1"/>
      <w:numFmt w:val="bullet"/>
      <w:lvlText w:val="•"/>
      <w:lvlJc w:val="left"/>
      <w:pPr>
        <w:ind w:left="3350" w:hanging="182"/>
      </w:pPr>
      <w:rPr>
        <w:rFonts w:hint="default"/>
      </w:rPr>
    </w:lvl>
    <w:lvl w:ilvl="7" w:tplc="5ACEF8F6">
      <w:start w:val="1"/>
      <w:numFmt w:val="bullet"/>
      <w:lvlText w:val="•"/>
      <w:lvlJc w:val="left"/>
      <w:pPr>
        <w:ind w:left="3892" w:hanging="182"/>
      </w:pPr>
      <w:rPr>
        <w:rFonts w:hint="default"/>
      </w:rPr>
    </w:lvl>
    <w:lvl w:ilvl="8" w:tplc="9AFEAFBE">
      <w:start w:val="1"/>
      <w:numFmt w:val="bullet"/>
      <w:lvlText w:val="•"/>
      <w:lvlJc w:val="left"/>
      <w:pPr>
        <w:ind w:left="4433" w:hanging="182"/>
      </w:pPr>
      <w:rPr>
        <w:rFonts w:hint="default"/>
      </w:rPr>
    </w:lvl>
  </w:abstractNum>
  <w:num w:numId="1">
    <w:abstractNumId w:val="42"/>
  </w:num>
  <w:num w:numId="2">
    <w:abstractNumId w:val="69"/>
  </w:num>
  <w:num w:numId="3">
    <w:abstractNumId w:val="9"/>
  </w:num>
  <w:num w:numId="4">
    <w:abstractNumId w:val="86"/>
  </w:num>
  <w:num w:numId="5">
    <w:abstractNumId w:val="85"/>
  </w:num>
  <w:num w:numId="6">
    <w:abstractNumId w:val="17"/>
  </w:num>
  <w:num w:numId="7">
    <w:abstractNumId w:val="95"/>
  </w:num>
  <w:num w:numId="8">
    <w:abstractNumId w:val="122"/>
  </w:num>
  <w:num w:numId="9">
    <w:abstractNumId w:val="113"/>
  </w:num>
  <w:num w:numId="10">
    <w:abstractNumId w:val="52"/>
  </w:num>
  <w:num w:numId="11">
    <w:abstractNumId w:val="117"/>
  </w:num>
  <w:num w:numId="12">
    <w:abstractNumId w:val="111"/>
  </w:num>
  <w:num w:numId="13">
    <w:abstractNumId w:val="0"/>
  </w:num>
  <w:num w:numId="14">
    <w:abstractNumId w:val="129"/>
  </w:num>
  <w:num w:numId="15">
    <w:abstractNumId w:val="3"/>
  </w:num>
  <w:num w:numId="16">
    <w:abstractNumId w:val="23"/>
  </w:num>
  <w:num w:numId="17">
    <w:abstractNumId w:val="33"/>
  </w:num>
  <w:num w:numId="18">
    <w:abstractNumId w:val="123"/>
  </w:num>
  <w:num w:numId="19">
    <w:abstractNumId w:val="14"/>
  </w:num>
  <w:num w:numId="20">
    <w:abstractNumId w:val="63"/>
  </w:num>
  <w:num w:numId="21">
    <w:abstractNumId w:val="1"/>
  </w:num>
  <w:num w:numId="22">
    <w:abstractNumId w:val="36"/>
  </w:num>
  <w:num w:numId="23">
    <w:abstractNumId w:val="15"/>
  </w:num>
  <w:num w:numId="24">
    <w:abstractNumId w:val="84"/>
  </w:num>
  <w:num w:numId="25">
    <w:abstractNumId w:val="40"/>
  </w:num>
  <w:num w:numId="26">
    <w:abstractNumId w:val="102"/>
  </w:num>
  <w:num w:numId="27">
    <w:abstractNumId w:val="61"/>
  </w:num>
  <w:num w:numId="28">
    <w:abstractNumId w:val="104"/>
  </w:num>
  <w:num w:numId="29">
    <w:abstractNumId w:val="110"/>
  </w:num>
  <w:num w:numId="30">
    <w:abstractNumId w:val="59"/>
  </w:num>
  <w:num w:numId="31">
    <w:abstractNumId w:val="89"/>
  </w:num>
  <w:num w:numId="32">
    <w:abstractNumId w:val="124"/>
  </w:num>
  <w:num w:numId="33">
    <w:abstractNumId w:val="114"/>
  </w:num>
  <w:num w:numId="34">
    <w:abstractNumId w:val="41"/>
  </w:num>
  <w:num w:numId="35">
    <w:abstractNumId w:val="116"/>
  </w:num>
  <w:num w:numId="36">
    <w:abstractNumId w:val="80"/>
  </w:num>
  <w:num w:numId="37">
    <w:abstractNumId w:val="82"/>
  </w:num>
  <w:num w:numId="38">
    <w:abstractNumId w:val="32"/>
  </w:num>
  <w:num w:numId="39">
    <w:abstractNumId w:val="98"/>
  </w:num>
  <w:num w:numId="40">
    <w:abstractNumId w:val="132"/>
  </w:num>
  <w:num w:numId="41">
    <w:abstractNumId w:val="16"/>
  </w:num>
  <w:num w:numId="42">
    <w:abstractNumId w:val="92"/>
  </w:num>
  <w:num w:numId="43">
    <w:abstractNumId w:val="75"/>
  </w:num>
  <w:num w:numId="44">
    <w:abstractNumId w:val="11"/>
  </w:num>
  <w:num w:numId="45">
    <w:abstractNumId w:val="8"/>
  </w:num>
  <w:num w:numId="46">
    <w:abstractNumId w:val="106"/>
  </w:num>
  <w:num w:numId="47">
    <w:abstractNumId w:val="37"/>
  </w:num>
  <w:num w:numId="48">
    <w:abstractNumId w:val="101"/>
  </w:num>
  <w:num w:numId="49">
    <w:abstractNumId w:val="105"/>
  </w:num>
  <w:num w:numId="50">
    <w:abstractNumId w:val="4"/>
  </w:num>
  <w:num w:numId="51">
    <w:abstractNumId w:val="88"/>
  </w:num>
  <w:num w:numId="52">
    <w:abstractNumId w:val="56"/>
  </w:num>
  <w:num w:numId="53">
    <w:abstractNumId w:val="28"/>
  </w:num>
  <w:num w:numId="54">
    <w:abstractNumId w:val="66"/>
  </w:num>
  <w:num w:numId="55">
    <w:abstractNumId w:val="34"/>
  </w:num>
  <w:num w:numId="56">
    <w:abstractNumId w:val="10"/>
  </w:num>
  <w:num w:numId="57">
    <w:abstractNumId w:val="127"/>
  </w:num>
  <w:num w:numId="58">
    <w:abstractNumId w:val="49"/>
  </w:num>
  <w:num w:numId="59">
    <w:abstractNumId w:val="96"/>
  </w:num>
  <w:num w:numId="60">
    <w:abstractNumId w:val="62"/>
  </w:num>
  <w:num w:numId="61">
    <w:abstractNumId w:val="50"/>
  </w:num>
  <w:num w:numId="62">
    <w:abstractNumId w:val="44"/>
  </w:num>
  <w:num w:numId="63">
    <w:abstractNumId w:val="71"/>
  </w:num>
  <w:num w:numId="64">
    <w:abstractNumId w:val="45"/>
  </w:num>
  <w:num w:numId="65">
    <w:abstractNumId w:val="13"/>
  </w:num>
  <w:num w:numId="66">
    <w:abstractNumId w:val="108"/>
  </w:num>
  <w:num w:numId="67">
    <w:abstractNumId w:val="31"/>
  </w:num>
  <w:num w:numId="68">
    <w:abstractNumId w:val="133"/>
  </w:num>
  <w:num w:numId="69">
    <w:abstractNumId w:val="79"/>
  </w:num>
  <w:num w:numId="70">
    <w:abstractNumId w:val="19"/>
  </w:num>
  <w:num w:numId="71">
    <w:abstractNumId w:val="91"/>
  </w:num>
  <w:num w:numId="72">
    <w:abstractNumId w:val="81"/>
  </w:num>
  <w:num w:numId="73">
    <w:abstractNumId w:val="128"/>
  </w:num>
  <w:num w:numId="74">
    <w:abstractNumId w:val="74"/>
  </w:num>
  <w:num w:numId="75">
    <w:abstractNumId w:val="73"/>
  </w:num>
  <w:num w:numId="76">
    <w:abstractNumId w:val="47"/>
  </w:num>
  <w:num w:numId="77">
    <w:abstractNumId w:val="53"/>
  </w:num>
  <w:num w:numId="78">
    <w:abstractNumId w:val="39"/>
  </w:num>
  <w:num w:numId="79">
    <w:abstractNumId w:val="119"/>
  </w:num>
  <w:num w:numId="80">
    <w:abstractNumId w:val="64"/>
  </w:num>
  <w:num w:numId="81">
    <w:abstractNumId w:val="55"/>
  </w:num>
  <w:num w:numId="82">
    <w:abstractNumId w:val="25"/>
  </w:num>
  <w:num w:numId="83">
    <w:abstractNumId w:val="21"/>
  </w:num>
  <w:num w:numId="84">
    <w:abstractNumId w:val="90"/>
  </w:num>
  <w:num w:numId="85">
    <w:abstractNumId w:val="27"/>
  </w:num>
  <w:num w:numId="86">
    <w:abstractNumId w:val="70"/>
  </w:num>
  <w:num w:numId="87">
    <w:abstractNumId w:val="38"/>
  </w:num>
  <w:num w:numId="88">
    <w:abstractNumId w:val="115"/>
  </w:num>
  <w:num w:numId="89">
    <w:abstractNumId w:val="126"/>
  </w:num>
  <w:num w:numId="90">
    <w:abstractNumId w:val="87"/>
  </w:num>
  <w:num w:numId="91">
    <w:abstractNumId w:val="35"/>
  </w:num>
  <w:num w:numId="92">
    <w:abstractNumId w:val="107"/>
  </w:num>
  <w:num w:numId="93">
    <w:abstractNumId w:val="78"/>
  </w:num>
  <w:num w:numId="94">
    <w:abstractNumId w:val="112"/>
  </w:num>
  <w:num w:numId="95">
    <w:abstractNumId w:val="2"/>
  </w:num>
  <w:num w:numId="96">
    <w:abstractNumId w:val="57"/>
  </w:num>
  <w:num w:numId="97">
    <w:abstractNumId w:val="30"/>
  </w:num>
  <w:num w:numId="98">
    <w:abstractNumId w:val="130"/>
  </w:num>
  <w:num w:numId="99">
    <w:abstractNumId w:val="60"/>
  </w:num>
  <w:num w:numId="100">
    <w:abstractNumId w:val="12"/>
  </w:num>
  <w:num w:numId="101">
    <w:abstractNumId w:val="22"/>
  </w:num>
  <w:num w:numId="102">
    <w:abstractNumId w:val="76"/>
  </w:num>
  <w:num w:numId="103">
    <w:abstractNumId w:val="125"/>
  </w:num>
  <w:num w:numId="104">
    <w:abstractNumId w:val="97"/>
  </w:num>
  <w:num w:numId="105">
    <w:abstractNumId w:val="120"/>
  </w:num>
  <w:num w:numId="106">
    <w:abstractNumId w:val="43"/>
  </w:num>
  <w:num w:numId="107">
    <w:abstractNumId w:val="83"/>
  </w:num>
  <w:num w:numId="108">
    <w:abstractNumId w:val="46"/>
  </w:num>
  <w:num w:numId="109">
    <w:abstractNumId w:val="20"/>
  </w:num>
  <w:num w:numId="110">
    <w:abstractNumId w:val="100"/>
  </w:num>
  <w:num w:numId="111">
    <w:abstractNumId w:val="118"/>
  </w:num>
  <w:num w:numId="112">
    <w:abstractNumId w:val="58"/>
  </w:num>
  <w:num w:numId="113">
    <w:abstractNumId w:val="68"/>
  </w:num>
  <w:num w:numId="114">
    <w:abstractNumId w:val="54"/>
  </w:num>
  <w:num w:numId="115">
    <w:abstractNumId w:val="72"/>
  </w:num>
  <w:num w:numId="116">
    <w:abstractNumId w:val="103"/>
  </w:num>
  <w:num w:numId="117">
    <w:abstractNumId w:val="48"/>
  </w:num>
  <w:num w:numId="118">
    <w:abstractNumId w:val="26"/>
  </w:num>
  <w:num w:numId="119">
    <w:abstractNumId w:val="5"/>
  </w:num>
  <w:num w:numId="120">
    <w:abstractNumId w:val="7"/>
  </w:num>
  <w:num w:numId="121">
    <w:abstractNumId w:val="109"/>
  </w:num>
  <w:num w:numId="122">
    <w:abstractNumId w:val="121"/>
  </w:num>
  <w:num w:numId="123">
    <w:abstractNumId w:val="6"/>
  </w:num>
  <w:num w:numId="124">
    <w:abstractNumId w:val="93"/>
  </w:num>
  <w:num w:numId="125">
    <w:abstractNumId w:val="99"/>
  </w:num>
  <w:num w:numId="126">
    <w:abstractNumId w:val="77"/>
  </w:num>
  <w:num w:numId="127">
    <w:abstractNumId w:val="29"/>
  </w:num>
  <w:num w:numId="128">
    <w:abstractNumId w:val="51"/>
  </w:num>
  <w:num w:numId="129">
    <w:abstractNumId w:val="65"/>
  </w:num>
  <w:num w:numId="130">
    <w:abstractNumId w:val="131"/>
  </w:num>
  <w:num w:numId="131">
    <w:abstractNumId w:val="94"/>
  </w:num>
  <w:num w:numId="132">
    <w:abstractNumId w:val="18"/>
  </w:num>
  <w:num w:numId="133">
    <w:abstractNumId w:val="24"/>
  </w:num>
  <w:num w:numId="134">
    <w:abstractNumId w:val="67"/>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FE"/>
    <w:rsid w:val="00000CAC"/>
    <w:rsid w:val="00003291"/>
    <w:rsid w:val="000109BC"/>
    <w:rsid w:val="00010D43"/>
    <w:rsid w:val="00013EA4"/>
    <w:rsid w:val="00017C3E"/>
    <w:rsid w:val="000210C0"/>
    <w:rsid w:val="0002579F"/>
    <w:rsid w:val="00027200"/>
    <w:rsid w:val="0003157D"/>
    <w:rsid w:val="00033BAB"/>
    <w:rsid w:val="0003567D"/>
    <w:rsid w:val="000410AA"/>
    <w:rsid w:val="00043A7E"/>
    <w:rsid w:val="00050812"/>
    <w:rsid w:val="00050A3B"/>
    <w:rsid w:val="00065950"/>
    <w:rsid w:val="00070CD4"/>
    <w:rsid w:val="00073574"/>
    <w:rsid w:val="00080205"/>
    <w:rsid w:val="00083770"/>
    <w:rsid w:val="00084D11"/>
    <w:rsid w:val="00087748"/>
    <w:rsid w:val="00090AD3"/>
    <w:rsid w:val="00092748"/>
    <w:rsid w:val="00094FF0"/>
    <w:rsid w:val="000A21F3"/>
    <w:rsid w:val="000A7195"/>
    <w:rsid w:val="000B0139"/>
    <w:rsid w:val="000B04EF"/>
    <w:rsid w:val="000B0C4C"/>
    <w:rsid w:val="000B0E6E"/>
    <w:rsid w:val="000B4B8D"/>
    <w:rsid w:val="000C0B13"/>
    <w:rsid w:val="000C573C"/>
    <w:rsid w:val="000C733D"/>
    <w:rsid w:val="000D4E98"/>
    <w:rsid w:val="000D7BE9"/>
    <w:rsid w:val="000D7D20"/>
    <w:rsid w:val="000E6274"/>
    <w:rsid w:val="000F2F62"/>
    <w:rsid w:val="001019D2"/>
    <w:rsid w:val="00104A02"/>
    <w:rsid w:val="00105CF8"/>
    <w:rsid w:val="0011002C"/>
    <w:rsid w:val="0011527C"/>
    <w:rsid w:val="001157A2"/>
    <w:rsid w:val="00116E1A"/>
    <w:rsid w:val="0012016C"/>
    <w:rsid w:val="00121F77"/>
    <w:rsid w:val="00124E47"/>
    <w:rsid w:val="0013181B"/>
    <w:rsid w:val="001323FC"/>
    <w:rsid w:val="001343D1"/>
    <w:rsid w:val="0013601C"/>
    <w:rsid w:val="00145AD4"/>
    <w:rsid w:val="00150637"/>
    <w:rsid w:val="00151FA0"/>
    <w:rsid w:val="00153612"/>
    <w:rsid w:val="00155D82"/>
    <w:rsid w:val="00156703"/>
    <w:rsid w:val="00161AC9"/>
    <w:rsid w:val="001758E8"/>
    <w:rsid w:val="00176E73"/>
    <w:rsid w:val="0017754A"/>
    <w:rsid w:val="00186AF7"/>
    <w:rsid w:val="00193639"/>
    <w:rsid w:val="0019460B"/>
    <w:rsid w:val="00195B85"/>
    <w:rsid w:val="00196A1A"/>
    <w:rsid w:val="001A0EC1"/>
    <w:rsid w:val="001A3DD8"/>
    <w:rsid w:val="001A5F92"/>
    <w:rsid w:val="001B27B0"/>
    <w:rsid w:val="001B3C7C"/>
    <w:rsid w:val="001B7225"/>
    <w:rsid w:val="001C6BF3"/>
    <w:rsid w:val="001D017B"/>
    <w:rsid w:val="001D3664"/>
    <w:rsid w:val="001D3C28"/>
    <w:rsid w:val="001D6722"/>
    <w:rsid w:val="001E03E9"/>
    <w:rsid w:val="001E22E5"/>
    <w:rsid w:val="001E6527"/>
    <w:rsid w:val="00202AA9"/>
    <w:rsid w:val="002134BA"/>
    <w:rsid w:val="00216A81"/>
    <w:rsid w:val="00222E35"/>
    <w:rsid w:val="002233B0"/>
    <w:rsid w:val="002247B9"/>
    <w:rsid w:val="00226B9D"/>
    <w:rsid w:val="00233B4F"/>
    <w:rsid w:val="00235D71"/>
    <w:rsid w:val="00236B7A"/>
    <w:rsid w:val="00250A3A"/>
    <w:rsid w:val="00251185"/>
    <w:rsid w:val="002555B8"/>
    <w:rsid w:val="0026491F"/>
    <w:rsid w:val="00265AC1"/>
    <w:rsid w:val="0026651C"/>
    <w:rsid w:val="00272091"/>
    <w:rsid w:val="00273C47"/>
    <w:rsid w:val="00274B4F"/>
    <w:rsid w:val="00277B5B"/>
    <w:rsid w:val="00283A17"/>
    <w:rsid w:val="00286719"/>
    <w:rsid w:val="00287C84"/>
    <w:rsid w:val="002915AF"/>
    <w:rsid w:val="00291CDF"/>
    <w:rsid w:val="00294093"/>
    <w:rsid w:val="0029653A"/>
    <w:rsid w:val="00297211"/>
    <w:rsid w:val="002A1A87"/>
    <w:rsid w:val="002A1BB2"/>
    <w:rsid w:val="002B16D8"/>
    <w:rsid w:val="002B2EC4"/>
    <w:rsid w:val="002B6742"/>
    <w:rsid w:val="002C166D"/>
    <w:rsid w:val="002C4FCA"/>
    <w:rsid w:val="002C54DA"/>
    <w:rsid w:val="002C629B"/>
    <w:rsid w:val="002D0ABE"/>
    <w:rsid w:val="002D2014"/>
    <w:rsid w:val="002D27E9"/>
    <w:rsid w:val="002D2FB1"/>
    <w:rsid w:val="002D2FF0"/>
    <w:rsid w:val="002D37DA"/>
    <w:rsid w:val="002D41C5"/>
    <w:rsid w:val="002D6A7F"/>
    <w:rsid w:val="002D7C6C"/>
    <w:rsid w:val="002E15B2"/>
    <w:rsid w:val="002E1851"/>
    <w:rsid w:val="002E4885"/>
    <w:rsid w:val="002E58D0"/>
    <w:rsid w:val="002E745A"/>
    <w:rsid w:val="002F3C8F"/>
    <w:rsid w:val="002F73E1"/>
    <w:rsid w:val="00300C2C"/>
    <w:rsid w:val="00301319"/>
    <w:rsid w:val="0030472B"/>
    <w:rsid w:val="0030503F"/>
    <w:rsid w:val="003129E1"/>
    <w:rsid w:val="00312F1A"/>
    <w:rsid w:val="0031356B"/>
    <w:rsid w:val="00314E77"/>
    <w:rsid w:val="00320EEE"/>
    <w:rsid w:val="00321C75"/>
    <w:rsid w:val="00322141"/>
    <w:rsid w:val="003234EA"/>
    <w:rsid w:val="003465D0"/>
    <w:rsid w:val="003509CB"/>
    <w:rsid w:val="00360A41"/>
    <w:rsid w:val="0036210C"/>
    <w:rsid w:val="00370B30"/>
    <w:rsid w:val="00371FAC"/>
    <w:rsid w:val="00372831"/>
    <w:rsid w:val="003734CE"/>
    <w:rsid w:val="00375E96"/>
    <w:rsid w:val="00383021"/>
    <w:rsid w:val="0038769E"/>
    <w:rsid w:val="00394340"/>
    <w:rsid w:val="003B0F05"/>
    <w:rsid w:val="003B5202"/>
    <w:rsid w:val="003B72A9"/>
    <w:rsid w:val="003C20E6"/>
    <w:rsid w:val="003C2A6D"/>
    <w:rsid w:val="003C5F09"/>
    <w:rsid w:val="003D5074"/>
    <w:rsid w:val="003D5E80"/>
    <w:rsid w:val="003E21EA"/>
    <w:rsid w:val="003E68DC"/>
    <w:rsid w:val="003E7C98"/>
    <w:rsid w:val="003F0F72"/>
    <w:rsid w:val="003F5220"/>
    <w:rsid w:val="003F544E"/>
    <w:rsid w:val="0040146A"/>
    <w:rsid w:val="0040541E"/>
    <w:rsid w:val="00405B32"/>
    <w:rsid w:val="00406248"/>
    <w:rsid w:val="00411356"/>
    <w:rsid w:val="0041215C"/>
    <w:rsid w:val="004141E5"/>
    <w:rsid w:val="00414A01"/>
    <w:rsid w:val="00421E26"/>
    <w:rsid w:val="00423380"/>
    <w:rsid w:val="00423DD9"/>
    <w:rsid w:val="00424A1F"/>
    <w:rsid w:val="00425C0C"/>
    <w:rsid w:val="00430700"/>
    <w:rsid w:val="004320B5"/>
    <w:rsid w:val="00434EEE"/>
    <w:rsid w:val="00442371"/>
    <w:rsid w:val="00450496"/>
    <w:rsid w:val="00450799"/>
    <w:rsid w:val="00466238"/>
    <w:rsid w:val="004668B3"/>
    <w:rsid w:val="00470AF2"/>
    <w:rsid w:val="00475D9F"/>
    <w:rsid w:val="004801BB"/>
    <w:rsid w:val="004844EF"/>
    <w:rsid w:val="00485266"/>
    <w:rsid w:val="00490059"/>
    <w:rsid w:val="00490CC8"/>
    <w:rsid w:val="004926FF"/>
    <w:rsid w:val="00493330"/>
    <w:rsid w:val="004937A7"/>
    <w:rsid w:val="00493E42"/>
    <w:rsid w:val="004A30AC"/>
    <w:rsid w:val="004A6C05"/>
    <w:rsid w:val="004C1A8E"/>
    <w:rsid w:val="004C7A7C"/>
    <w:rsid w:val="004D4325"/>
    <w:rsid w:val="004F3871"/>
    <w:rsid w:val="00506283"/>
    <w:rsid w:val="00510947"/>
    <w:rsid w:val="0051679C"/>
    <w:rsid w:val="005216B8"/>
    <w:rsid w:val="00521B38"/>
    <w:rsid w:val="00531AD4"/>
    <w:rsid w:val="0053401A"/>
    <w:rsid w:val="00546009"/>
    <w:rsid w:val="0054703A"/>
    <w:rsid w:val="00551419"/>
    <w:rsid w:val="005542E5"/>
    <w:rsid w:val="00561467"/>
    <w:rsid w:val="0056519C"/>
    <w:rsid w:val="00571FF9"/>
    <w:rsid w:val="00577CE3"/>
    <w:rsid w:val="005819DB"/>
    <w:rsid w:val="00582CF3"/>
    <w:rsid w:val="005930FA"/>
    <w:rsid w:val="005A026E"/>
    <w:rsid w:val="005A4A95"/>
    <w:rsid w:val="005A57FE"/>
    <w:rsid w:val="005A71F0"/>
    <w:rsid w:val="005C545B"/>
    <w:rsid w:val="005C6060"/>
    <w:rsid w:val="005D154F"/>
    <w:rsid w:val="005D587B"/>
    <w:rsid w:val="005E0F89"/>
    <w:rsid w:val="005E343C"/>
    <w:rsid w:val="005E43E4"/>
    <w:rsid w:val="005E6686"/>
    <w:rsid w:val="005F2BB6"/>
    <w:rsid w:val="005F6A63"/>
    <w:rsid w:val="006009A4"/>
    <w:rsid w:val="00600D6F"/>
    <w:rsid w:val="00601FC2"/>
    <w:rsid w:val="006064DD"/>
    <w:rsid w:val="00613A79"/>
    <w:rsid w:val="006142C0"/>
    <w:rsid w:val="006167C6"/>
    <w:rsid w:val="00627AA5"/>
    <w:rsid w:val="0063304C"/>
    <w:rsid w:val="0063660D"/>
    <w:rsid w:val="0064119D"/>
    <w:rsid w:val="0065111B"/>
    <w:rsid w:val="00655BFD"/>
    <w:rsid w:val="00656596"/>
    <w:rsid w:val="00657CE7"/>
    <w:rsid w:val="00665DD7"/>
    <w:rsid w:val="006758A5"/>
    <w:rsid w:val="00683B62"/>
    <w:rsid w:val="0069652E"/>
    <w:rsid w:val="006A3526"/>
    <w:rsid w:val="006A4364"/>
    <w:rsid w:val="006B0590"/>
    <w:rsid w:val="006C028E"/>
    <w:rsid w:val="006C10FE"/>
    <w:rsid w:val="006C12C4"/>
    <w:rsid w:val="006C1D7F"/>
    <w:rsid w:val="006C633F"/>
    <w:rsid w:val="006D2005"/>
    <w:rsid w:val="006E5A5B"/>
    <w:rsid w:val="006E6D19"/>
    <w:rsid w:val="006E70F9"/>
    <w:rsid w:val="0070085B"/>
    <w:rsid w:val="007106EB"/>
    <w:rsid w:val="0071267F"/>
    <w:rsid w:val="007225E3"/>
    <w:rsid w:val="00727741"/>
    <w:rsid w:val="00740911"/>
    <w:rsid w:val="00741E48"/>
    <w:rsid w:val="00742276"/>
    <w:rsid w:val="00742E45"/>
    <w:rsid w:val="00753472"/>
    <w:rsid w:val="0075477A"/>
    <w:rsid w:val="007642E3"/>
    <w:rsid w:val="0077014F"/>
    <w:rsid w:val="0077485E"/>
    <w:rsid w:val="00780890"/>
    <w:rsid w:val="0079082C"/>
    <w:rsid w:val="00793410"/>
    <w:rsid w:val="0079456D"/>
    <w:rsid w:val="00796D52"/>
    <w:rsid w:val="00797F4B"/>
    <w:rsid w:val="007A306E"/>
    <w:rsid w:val="007A3D5C"/>
    <w:rsid w:val="007A41BA"/>
    <w:rsid w:val="007B074C"/>
    <w:rsid w:val="007B13A9"/>
    <w:rsid w:val="007B7F2A"/>
    <w:rsid w:val="007C4046"/>
    <w:rsid w:val="007C4A00"/>
    <w:rsid w:val="007C57ED"/>
    <w:rsid w:val="007C6083"/>
    <w:rsid w:val="007E4E32"/>
    <w:rsid w:val="007F2FCD"/>
    <w:rsid w:val="007F7597"/>
    <w:rsid w:val="008024F7"/>
    <w:rsid w:val="00803948"/>
    <w:rsid w:val="00807DB0"/>
    <w:rsid w:val="00813D65"/>
    <w:rsid w:val="00814694"/>
    <w:rsid w:val="0081540D"/>
    <w:rsid w:val="00817579"/>
    <w:rsid w:val="00824D03"/>
    <w:rsid w:val="00826900"/>
    <w:rsid w:val="00830FEB"/>
    <w:rsid w:val="008312E3"/>
    <w:rsid w:val="008312F0"/>
    <w:rsid w:val="00835E1E"/>
    <w:rsid w:val="008367F2"/>
    <w:rsid w:val="00842213"/>
    <w:rsid w:val="00842ABB"/>
    <w:rsid w:val="008500DE"/>
    <w:rsid w:val="00850CD5"/>
    <w:rsid w:val="008519E9"/>
    <w:rsid w:val="0086586D"/>
    <w:rsid w:val="0087303F"/>
    <w:rsid w:val="008770D2"/>
    <w:rsid w:val="00882BFB"/>
    <w:rsid w:val="00892172"/>
    <w:rsid w:val="00892F0B"/>
    <w:rsid w:val="008A1E46"/>
    <w:rsid w:val="008A6DCD"/>
    <w:rsid w:val="008B03C5"/>
    <w:rsid w:val="008C71BB"/>
    <w:rsid w:val="008D04DB"/>
    <w:rsid w:val="008D2FF8"/>
    <w:rsid w:val="008D3BD2"/>
    <w:rsid w:val="008D5FEC"/>
    <w:rsid w:val="008D6627"/>
    <w:rsid w:val="008E476E"/>
    <w:rsid w:val="008E6BD9"/>
    <w:rsid w:val="008E7ABC"/>
    <w:rsid w:val="008F0FCA"/>
    <w:rsid w:val="008F0FFE"/>
    <w:rsid w:val="008F668B"/>
    <w:rsid w:val="009001AC"/>
    <w:rsid w:val="00901A30"/>
    <w:rsid w:val="00901C86"/>
    <w:rsid w:val="00902112"/>
    <w:rsid w:val="00902E03"/>
    <w:rsid w:val="00903946"/>
    <w:rsid w:val="009105B0"/>
    <w:rsid w:val="00911D52"/>
    <w:rsid w:val="00920E54"/>
    <w:rsid w:val="009278E3"/>
    <w:rsid w:val="009339E3"/>
    <w:rsid w:val="009432CC"/>
    <w:rsid w:val="00945288"/>
    <w:rsid w:val="00947C3B"/>
    <w:rsid w:val="00950559"/>
    <w:rsid w:val="00950EBB"/>
    <w:rsid w:val="00960782"/>
    <w:rsid w:val="00960DE1"/>
    <w:rsid w:val="0096120F"/>
    <w:rsid w:val="009630D9"/>
    <w:rsid w:val="00970E9E"/>
    <w:rsid w:val="009877BC"/>
    <w:rsid w:val="00994904"/>
    <w:rsid w:val="009B3104"/>
    <w:rsid w:val="009C197C"/>
    <w:rsid w:val="009C1B83"/>
    <w:rsid w:val="009C1D1E"/>
    <w:rsid w:val="009C382A"/>
    <w:rsid w:val="009C3855"/>
    <w:rsid w:val="009C76D9"/>
    <w:rsid w:val="009C799C"/>
    <w:rsid w:val="009D0F79"/>
    <w:rsid w:val="009D4D33"/>
    <w:rsid w:val="009D5FAE"/>
    <w:rsid w:val="009E6AC1"/>
    <w:rsid w:val="00A16258"/>
    <w:rsid w:val="00A229C0"/>
    <w:rsid w:val="00A234DC"/>
    <w:rsid w:val="00A462AF"/>
    <w:rsid w:val="00A5262C"/>
    <w:rsid w:val="00A5655B"/>
    <w:rsid w:val="00A61D08"/>
    <w:rsid w:val="00A640E9"/>
    <w:rsid w:val="00A6624E"/>
    <w:rsid w:val="00A80E98"/>
    <w:rsid w:val="00A82621"/>
    <w:rsid w:val="00A93E65"/>
    <w:rsid w:val="00A9519E"/>
    <w:rsid w:val="00A95209"/>
    <w:rsid w:val="00AA0402"/>
    <w:rsid w:val="00AA1618"/>
    <w:rsid w:val="00AA417A"/>
    <w:rsid w:val="00AA5B57"/>
    <w:rsid w:val="00AA7B75"/>
    <w:rsid w:val="00AB1D44"/>
    <w:rsid w:val="00AC0FDC"/>
    <w:rsid w:val="00AC184A"/>
    <w:rsid w:val="00AD0AE1"/>
    <w:rsid w:val="00AD18A7"/>
    <w:rsid w:val="00AD190E"/>
    <w:rsid w:val="00AE1619"/>
    <w:rsid w:val="00AE23E4"/>
    <w:rsid w:val="00AE24B6"/>
    <w:rsid w:val="00AF1B80"/>
    <w:rsid w:val="00AF7641"/>
    <w:rsid w:val="00B00CA6"/>
    <w:rsid w:val="00B0479E"/>
    <w:rsid w:val="00B17205"/>
    <w:rsid w:val="00B24F2E"/>
    <w:rsid w:val="00B278B7"/>
    <w:rsid w:val="00B310AC"/>
    <w:rsid w:val="00B32629"/>
    <w:rsid w:val="00B33219"/>
    <w:rsid w:val="00B34C0B"/>
    <w:rsid w:val="00B353A6"/>
    <w:rsid w:val="00B4254B"/>
    <w:rsid w:val="00B42AA6"/>
    <w:rsid w:val="00B54B00"/>
    <w:rsid w:val="00B57021"/>
    <w:rsid w:val="00B61780"/>
    <w:rsid w:val="00B71AEF"/>
    <w:rsid w:val="00B7411A"/>
    <w:rsid w:val="00B77858"/>
    <w:rsid w:val="00B77F0B"/>
    <w:rsid w:val="00B83484"/>
    <w:rsid w:val="00B84086"/>
    <w:rsid w:val="00BA056C"/>
    <w:rsid w:val="00BA7739"/>
    <w:rsid w:val="00BB0B50"/>
    <w:rsid w:val="00BB1B91"/>
    <w:rsid w:val="00BB3353"/>
    <w:rsid w:val="00BB3EE0"/>
    <w:rsid w:val="00BC3490"/>
    <w:rsid w:val="00BC42C3"/>
    <w:rsid w:val="00BC65F6"/>
    <w:rsid w:val="00BD7FC2"/>
    <w:rsid w:val="00BE0E6A"/>
    <w:rsid w:val="00BE129D"/>
    <w:rsid w:val="00BE1DA9"/>
    <w:rsid w:val="00BE60B2"/>
    <w:rsid w:val="00BF0AED"/>
    <w:rsid w:val="00BF0E2E"/>
    <w:rsid w:val="00BF1C0F"/>
    <w:rsid w:val="00BF3546"/>
    <w:rsid w:val="00C02539"/>
    <w:rsid w:val="00C13E87"/>
    <w:rsid w:val="00C22FE4"/>
    <w:rsid w:val="00C3232C"/>
    <w:rsid w:val="00C36E1B"/>
    <w:rsid w:val="00C50648"/>
    <w:rsid w:val="00C51B68"/>
    <w:rsid w:val="00C5351C"/>
    <w:rsid w:val="00C569FC"/>
    <w:rsid w:val="00C56A12"/>
    <w:rsid w:val="00C65864"/>
    <w:rsid w:val="00C746A1"/>
    <w:rsid w:val="00C81D82"/>
    <w:rsid w:val="00C83E56"/>
    <w:rsid w:val="00C84DE5"/>
    <w:rsid w:val="00C875CE"/>
    <w:rsid w:val="00C92757"/>
    <w:rsid w:val="00C92EE5"/>
    <w:rsid w:val="00C93EA5"/>
    <w:rsid w:val="00CA0CB5"/>
    <w:rsid w:val="00CA229B"/>
    <w:rsid w:val="00CA38B0"/>
    <w:rsid w:val="00CB0FDB"/>
    <w:rsid w:val="00CB2648"/>
    <w:rsid w:val="00CC10EC"/>
    <w:rsid w:val="00CC2FC0"/>
    <w:rsid w:val="00CD0699"/>
    <w:rsid w:val="00CD3450"/>
    <w:rsid w:val="00CD5B2A"/>
    <w:rsid w:val="00CD763A"/>
    <w:rsid w:val="00CE1AE4"/>
    <w:rsid w:val="00CE29AC"/>
    <w:rsid w:val="00CE558F"/>
    <w:rsid w:val="00CF3E0F"/>
    <w:rsid w:val="00CF6CA7"/>
    <w:rsid w:val="00D01DFE"/>
    <w:rsid w:val="00D02DCC"/>
    <w:rsid w:val="00D03648"/>
    <w:rsid w:val="00D1115C"/>
    <w:rsid w:val="00D15C61"/>
    <w:rsid w:val="00D16ADB"/>
    <w:rsid w:val="00D26671"/>
    <w:rsid w:val="00D31958"/>
    <w:rsid w:val="00D444B4"/>
    <w:rsid w:val="00D4733F"/>
    <w:rsid w:val="00D51418"/>
    <w:rsid w:val="00D51A5E"/>
    <w:rsid w:val="00D5348C"/>
    <w:rsid w:val="00D631AC"/>
    <w:rsid w:val="00D6328B"/>
    <w:rsid w:val="00D632F4"/>
    <w:rsid w:val="00D6463E"/>
    <w:rsid w:val="00D658C3"/>
    <w:rsid w:val="00D708DD"/>
    <w:rsid w:val="00D72443"/>
    <w:rsid w:val="00D74F67"/>
    <w:rsid w:val="00D76490"/>
    <w:rsid w:val="00D823C4"/>
    <w:rsid w:val="00D839AC"/>
    <w:rsid w:val="00D86CBF"/>
    <w:rsid w:val="00D93947"/>
    <w:rsid w:val="00DB1C47"/>
    <w:rsid w:val="00DB69B3"/>
    <w:rsid w:val="00DC6457"/>
    <w:rsid w:val="00DC659A"/>
    <w:rsid w:val="00DD4C41"/>
    <w:rsid w:val="00DD6C59"/>
    <w:rsid w:val="00DE4ADA"/>
    <w:rsid w:val="00DE547E"/>
    <w:rsid w:val="00DF136B"/>
    <w:rsid w:val="00DF2B06"/>
    <w:rsid w:val="00DF4A6A"/>
    <w:rsid w:val="00E03ECA"/>
    <w:rsid w:val="00E046C9"/>
    <w:rsid w:val="00E047D9"/>
    <w:rsid w:val="00E05733"/>
    <w:rsid w:val="00E106E2"/>
    <w:rsid w:val="00E1701A"/>
    <w:rsid w:val="00E32D0F"/>
    <w:rsid w:val="00E53A67"/>
    <w:rsid w:val="00E6098D"/>
    <w:rsid w:val="00E64A03"/>
    <w:rsid w:val="00E66E52"/>
    <w:rsid w:val="00E678E1"/>
    <w:rsid w:val="00E73ED9"/>
    <w:rsid w:val="00E758D9"/>
    <w:rsid w:val="00E82DEF"/>
    <w:rsid w:val="00E8356B"/>
    <w:rsid w:val="00E8472C"/>
    <w:rsid w:val="00E90E5C"/>
    <w:rsid w:val="00E951BB"/>
    <w:rsid w:val="00E959F6"/>
    <w:rsid w:val="00E96F01"/>
    <w:rsid w:val="00E9797C"/>
    <w:rsid w:val="00E97D3F"/>
    <w:rsid w:val="00EB347B"/>
    <w:rsid w:val="00EC053A"/>
    <w:rsid w:val="00EC0EDC"/>
    <w:rsid w:val="00EC247C"/>
    <w:rsid w:val="00ED0743"/>
    <w:rsid w:val="00ED5081"/>
    <w:rsid w:val="00EE2C66"/>
    <w:rsid w:val="00EE417A"/>
    <w:rsid w:val="00EE7802"/>
    <w:rsid w:val="00EF1146"/>
    <w:rsid w:val="00EF1D2A"/>
    <w:rsid w:val="00EF1E7F"/>
    <w:rsid w:val="00EF42D6"/>
    <w:rsid w:val="00EF5F21"/>
    <w:rsid w:val="00F020E9"/>
    <w:rsid w:val="00F06687"/>
    <w:rsid w:val="00F1064E"/>
    <w:rsid w:val="00F16268"/>
    <w:rsid w:val="00F204CF"/>
    <w:rsid w:val="00F23DA1"/>
    <w:rsid w:val="00F24336"/>
    <w:rsid w:val="00F278D4"/>
    <w:rsid w:val="00F3062C"/>
    <w:rsid w:val="00F40BF7"/>
    <w:rsid w:val="00F52ED0"/>
    <w:rsid w:val="00F536A2"/>
    <w:rsid w:val="00F56300"/>
    <w:rsid w:val="00F61003"/>
    <w:rsid w:val="00F73FC0"/>
    <w:rsid w:val="00F75DC5"/>
    <w:rsid w:val="00F77031"/>
    <w:rsid w:val="00F77E48"/>
    <w:rsid w:val="00F96280"/>
    <w:rsid w:val="00F97C52"/>
    <w:rsid w:val="00FA7B9F"/>
    <w:rsid w:val="00FB41A1"/>
    <w:rsid w:val="00FC63E7"/>
    <w:rsid w:val="00FD3100"/>
    <w:rsid w:val="00FE172C"/>
    <w:rsid w:val="00FE1EE2"/>
    <w:rsid w:val="00FE226F"/>
    <w:rsid w:val="00FE7A9F"/>
    <w:rsid w:val="00FF4FF2"/>
    <w:rsid w:val="00FF524E"/>
    <w:rsid w:val="00FF7616"/>
    <w:rsid w:val="00FF76F5"/>
    <w:rsid w:val="00FF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8AF371"/>
  <w15:chartTrackingRefBased/>
  <w15:docId w15:val="{44F7B27B-BA79-43B3-8D1E-1AD7788E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70D2"/>
    <w:pPr>
      <w:spacing w:after="200" w:line="276" w:lineRule="auto"/>
      <w:jc w:val="both"/>
    </w:pPr>
    <w:rPr>
      <w:rFonts w:ascii="Times New Roman" w:eastAsia="Calibri" w:hAnsi="Times New Roman" w:cs="Times New Roman"/>
      <w:sz w:val="24"/>
    </w:rPr>
  </w:style>
  <w:style w:type="paragraph" w:styleId="1">
    <w:name w:val="heading 1"/>
    <w:aliases w:val="Заголовок 1 Знак Знак,Заголовок 1 Знак Знак Знак"/>
    <w:basedOn w:val="a0"/>
    <w:next w:val="a0"/>
    <w:link w:val="10"/>
    <w:uiPriority w:val="9"/>
    <w:qFormat/>
    <w:rsid w:val="008770D2"/>
    <w:pPr>
      <w:keepNext/>
      <w:keepLines/>
      <w:numPr>
        <w:numId w:val="1"/>
      </w:numPr>
      <w:spacing w:before="480" w:after="0" w:line="312" w:lineRule="auto"/>
      <w:outlineLvl w:val="0"/>
    </w:pPr>
    <w:rPr>
      <w:rFonts w:eastAsia="Times New Roman" w:cs="Cambria"/>
      <w:b/>
      <w:bCs/>
      <w:color w:val="365F91"/>
      <w:szCs w:val="28"/>
      <w:lang w:val="en-US" w:bidi="en-US"/>
    </w:rPr>
  </w:style>
  <w:style w:type="paragraph" w:styleId="2">
    <w:name w:val="heading 2"/>
    <w:aliases w:val="1.1."/>
    <w:basedOn w:val="a0"/>
    <w:next w:val="a0"/>
    <w:link w:val="20"/>
    <w:unhideWhenUsed/>
    <w:qFormat/>
    <w:rsid w:val="008770D2"/>
    <w:pPr>
      <w:keepNext/>
      <w:keepLines/>
      <w:spacing w:before="40" w:after="0"/>
      <w:outlineLvl w:val="1"/>
    </w:pPr>
    <w:rPr>
      <w:rFonts w:ascii="Cambria" w:eastAsia="Times New Roman" w:hAnsi="Cambria"/>
      <w:color w:val="365F91"/>
      <w:sz w:val="26"/>
      <w:szCs w:val="26"/>
      <w:lang w:val="x-none" w:eastAsia="x-none"/>
    </w:rPr>
  </w:style>
  <w:style w:type="paragraph" w:styleId="3">
    <w:name w:val="heading 3"/>
    <w:basedOn w:val="a0"/>
    <w:next w:val="a0"/>
    <w:link w:val="30"/>
    <w:uiPriority w:val="9"/>
    <w:semiHidden/>
    <w:unhideWhenUsed/>
    <w:qFormat/>
    <w:rsid w:val="008770D2"/>
    <w:pPr>
      <w:keepNext/>
      <w:keepLines/>
      <w:spacing w:before="40" w:after="0"/>
      <w:outlineLvl w:val="2"/>
    </w:pPr>
    <w:rPr>
      <w:rFonts w:ascii="Cambria" w:eastAsia="Times New Roman" w:hAnsi="Cambria"/>
      <w:color w:val="243F60"/>
      <w:szCs w:val="24"/>
      <w:lang w:val="x-none" w:eastAsia="x-none"/>
    </w:rPr>
  </w:style>
  <w:style w:type="paragraph" w:styleId="4">
    <w:name w:val="heading 4"/>
    <w:basedOn w:val="a0"/>
    <w:next w:val="a0"/>
    <w:link w:val="40"/>
    <w:uiPriority w:val="9"/>
    <w:semiHidden/>
    <w:unhideWhenUsed/>
    <w:qFormat/>
    <w:rsid w:val="008770D2"/>
    <w:pPr>
      <w:keepNext/>
      <w:spacing w:before="240" w:after="60"/>
      <w:outlineLvl w:val="3"/>
    </w:pPr>
    <w:rPr>
      <w:rFonts w:ascii="Calibri" w:eastAsia="Times New Roman" w:hAnsi="Calibri"/>
      <w:b/>
      <w:bCs/>
      <w:szCs w:val="28"/>
      <w:lang w:val="x-none"/>
    </w:rPr>
  </w:style>
  <w:style w:type="paragraph" w:styleId="6">
    <w:name w:val="heading 6"/>
    <w:basedOn w:val="a0"/>
    <w:next w:val="a0"/>
    <w:link w:val="60"/>
    <w:uiPriority w:val="9"/>
    <w:semiHidden/>
    <w:unhideWhenUsed/>
    <w:qFormat/>
    <w:rsid w:val="008770D2"/>
    <w:pPr>
      <w:spacing w:before="240" w:after="60" w:line="240" w:lineRule="auto"/>
      <w:ind w:firstLine="709"/>
      <w:outlineLvl w:val="5"/>
    </w:pPr>
    <w:rPr>
      <w:rFonts w:ascii="Calibri" w:eastAsia="Times New Roman" w:hAnsi="Calibri"/>
      <w:b/>
      <w:bCs/>
      <w:sz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uiPriority w:val="9"/>
    <w:rsid w:val="008770D2"/>
    <w:rPr>
      <w:rFonts w:ascii="Times New Roman" w:eastAsia="Times New Roman" w:hAnsi="Times New Roman" w:cs="Cambria"/>
      <w:b/>
      <w:bCs/>
      <w:color w:val="365F91"/>
      <w:sz w:val="24"/>
      <w:szCs w:val="28"/>
      <w:lang w:val="en-US" w:bidi="en-US"/>
    </w:rPr>
  </w:style>
  <w:style w:type="character" w:customStyle="1" w:styleId="20">
    <w:name w:val="Заголовок 2 Знак"/>
    <w:aliases w:val="1.1. Знак"/>
    <w:basedOn w:val="a1"/>
    <w:link w:val="2"/>
    <w:rsid w:val="008770D2"/>
    <w:rPr>
      <w:rFonts w:ascii="Cambria" w:eastAsia="Times New Roman" w:hAnsi="Cambria" w:cs="Times New Roman"/>
      <w:color w:val="365F91"/>
      <w:sz w:val="26"/>
      <w:szCs w:val="26"/>
      <w:lang w:val="x-none" w:eastAsia="x-none"/>
    </w:rPr>
  </w:style>
  <w:style w:type="character" w:customStyle="1" w:styleId="30">
    <w:name w:val="Заголовок 3 Знак"/>
    <w:basedOn w:val="a1"/>
    <w:link w:val="3"/>
    <w:uiPriority w:val="9"/>
    <w:semiHidden/>
    <w:rsid w:val="008770D2"/>
    <w:rPr>
      <w:rFonts w:ascii="Cambria" w:eastAsia="Times New Roman" w:hAnsi="Cambria" w:cs="Times New Roman"/>
      <w:color w:val="243F60"/>
      <w:sz w:val="24"/>
      <w:szCs w:val="24"/>
      <w:lang w:val="x-none" w:eastAsia="x-none"/>
    </w:rPr>
  </w:style>
  <w:style w:type="character" w:customStyle="1" w:styleId="40">
    <w:name w:val="Заголовок 4 Знак"/>
    <w:basedOn w:val="a1"/>
    <w:link w:val="4"/>
    <w:uiPriority w:val="9"/>
    <w:semiHidden/>
    <w:rsid w:val="008770D2"/>
    <w:rPr>
      <w:rFonts w:ascii="Calibri" w:eastAsia="Times New Roman" w:hAnsi="Calibri" w:cs="Times New Roman"/>
      <w:b/>
      <w:bCs/>
      <w:sz w:val="24"/>
      <w:szCs w:val="28"/>
      <w:lang w:val="x-none"/>
    </w:rPr>
  </w:style>
  <w:style w:type="character" w:customStyle="1" w:styleId="60">
    <w:name w:val="Заголовок 6 Знак"/>
    <w:basedOn w:val="a1"/>
    <w:link w:val="6"/>
    <w:uiPriority w:val="9"/>
    <w:semiHidden/>
    <w:rsid w:val="008770D2"/>
    <w:rPr>
      <w:rFonts w:ascii="Calibri" w:eastAsia="Times New Roman" w:hAnsi="Calibri" w:cs="Times New Roman"/>
      <w:b/>
      <w:bCs/>
      <w:lang w:val="x-none" w:eastAsia="x-none"/>
    </w:rPr>
  </w:style>
  <w:style w:type="character" w:styleId="a4">
    <w:name w:val="Hyperlink"/>
    <w:uiPriority w:val="99"/>
    <w:unhideWhenUsed/>
    <w:rsid w:val="008770D2"/>
    <w:rPr>
      <w:color w:val="0000FF"/>
      <w:u w:val="single"/>
    </w:rPr>
  </w:style>
  <w:style w:type="character" w:styleId="a5">
    <w:name w:val="FollowedHyperlink"/>
    <w:basedOn w:val="a1"/>
    <w:uiPriority w:val="99"/>
    <w:semiHidden/>
    <w:unhideWhenUsed/>
    <w:rsid w:val="008770D2"/>
    <w:rPr>
      <w:color w:val="954F72" w:themeColor="followedHyperlink"/>
      <w:u w:val="single"/>
    </w:rPr>
  </w:style>
  <w:style w:type="character" w:customStyle="1" w:styleId="11">
    <w:name w:val="Заголовок 1 Знак1"/>
    <w:aliases w:val="Заголовок 1 Знак Знак Знак2,Заголовок 1 Знак Знак Знак Знак1"/>
    <w:basedOn w:val="a1"/>
    <w:uiPriority w:val="9"/>
    <w:rsid w:val="008770D2"/>
    <w:rPr>
      <w:rFonts w:asciiTheme="majorHAnsi" w:eastAsiaTheme="majorEastAsia" w:hAnsiTheme="majorHAnsi" w:cstheme="majorBidi"/>
      <w:color w:val="2E74B5" w:themeColor="accent1" w:themeShade="BF"/>
      <w:sz w:val="32"/>
      <w:szCs w:val="32"/>
      <w:lang w:eastAsia="en-US"/>
    </w:rPr>
  </w:style>
  <w:style w:type="paragraph" w:customStyle="1" w:styleId="msonormal0">
    <w:name w:val="msonormal"/>
    <w:basedOn w:val="a0"/>
    <w:uiPriority w:val="99"/>
    <w:semiHidden/>
    <w:rsid w:val="008770D2"/>
    <w:pPr>
      <w:spacing w:before="100" w:beforeAutospacing="1" w:after="100" w:afterAutospacing="1" w:line="240" w:lineRule="auto"/>
      <w:jc w:val="left"/>
    </w:pPr>
    <w:rPr>
      <w:rFonts w:eastAsia="Times New Roman"/>
      <w:szCs w:val="24"/>
      <w:lang w:eastAsia="ru-RU"/>
    </w:rPr>
  </w:style>
  <w:style w:type="paragraph" w:styleId="a6">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0"/>
    <w:link w:val="a7"/>
    <w:unhideWhenUsed/>
    <w:rsid w:val="008770D2"/>
    <w:pPr>
      <w:spacing w:before="100" w:beforeAutospacing="1" w:after="100" w:afterAutospacing="1" w:line="240" w:lineRule="auto"/>
      <w:jc w:val="left"/>
    </w:pPr>
    <w:rPr>
      <w:rFonts w:eastAsia="Times New Roman"/>
      <w:szCs w:val="24"/>
      <w:lang w:eastAsia="ru-RU"/>
    </w:rPr>
  </w:style>
  <w:style w:type="paragraph" w:styleId="12">
    <w:name w:val="toc 1"/>
    <w:basedOn w:val="a0"/>
    <w:next w:val="a0"/>
    <w:autoRedefine/>
    <w:uiPriority w:val="39"/>
    <w:unhideWhenUsed/>
    <w:rsid w:val="008770D2"/>
    <w:pPr>
      <w:spacing w:after="100"/>
    </w:pPr>
  </w:style>
  <w:style w:type="paragraph" w:styleId="31">
    <w:name w:val="toc 3"/>
    <w:basedOn w:val="a0"/>
    <w:next w:val="a0"/>
    <w:autoRedefine/>
    <w:uiPriority w:val="39"/>
    <w:unhideWhenUsed/>
    <w:rsid w:val="008770D2"/>
    <w:pPr>
      <w:spacing w:after="0"/>
      <w:ind w:left="560" w:firstLine="709"/>
    </w:pPr>
  </w:style>
  <w:style w:type="paragraph" w:styleId="a8">
    <w:name w:val="header"/>
    <w:basedOn w:val="a0"/>
    <w:link w:val="a9"/>
    <w:uiPriority w:val="99"/>
    <w:unhideWhenUsed/>
    <w:rsid w:val="008770D2"/>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8770D2"/>
    <w:rPr>
      <w:rFonts w:ascii="Times New Roman" w:eastAsia="Calibri" w:hAnsi="Times New Roman" w:cs="Times New Roman"/>
      <w:sz w:val="24"/>
    </w:rPr>
  </w:style>
  <w:style w:type="paragraph" w:styleId="aa">
    <w:name w:val="footer"/>
    <w:basedOn w:val="a0"/>
    <w:link w:val="ab"/>
    <w:uiPriority w:val="99"/>
    <w:unhideWhenUsed/>
    <w:rsid w:val="008770D2"/>
    <w:pPr>
      <w:tabs>
        <w:tab w:val="center" w:pos="4677"/>
        <w:tab w:val="right" w:pos="9355"/>
      </w:tabs>
      <w:spacing w:after="0" w:line="240" w:lineRule="auto"/>
    </w:pPr>
  </w:style>
  <w:style w:type="character" w:customStyle="1" w:styleId="ab">
    <w:name w:val="Нижний колонтитул Знак"/>
    <w:basedOn w:val="a1"/>
    <w:link w:val="aa"/>
    <w:uiPriority w:val="99"/>
    <w:rsid w:val="008770D2"/>
    <w:rPr>
      <w:rFonts w:ascii="Times New Roman" w:eastAsia="Calibri" w:hAnsi="Times New Roman" w:cs="Times New Roman"/>
      <w:sz w:val="24"/>
    </w:rPr>
  </w:style>
  <w:style w:type="paragraph" w:styleId="ac">
    <w:name w:val="Body Text"/>
    <w:basedOn w:val="a0"/>
    <w:link w:val="ad"/>
    <w:uiPriority w:val="99"/>
    <w:semiHidden/>
    <w:unhideWhenUsed/>
    <w:rsid w:val="008770D2"/>
    <w:pPr>
      <w:suppressAutoHyphens/>
      <w:spacing w:after="120" w:line="240" w:lineRule="auto"/>
      <w:jc w:val="left"/>
    </w:pPr>
    <w:rPr>
      <w:rFonts w:eastAsia="Times New Roman"/>
      <w:sz w:val="20"/>
      <w:szCs w:val="20"/>
      <w:lang w:val="x-none" w:eastAsia="x-none"/>
    </w:rPr>
  </w:style>
  <w:style w:type="character" w:customStyle="1" w:styleId="ad">
    <w:name w:val="Основной текст Знак"/>
    <w:basedOn w:val="a1"/>
    <w:link w:val="ac"/>
    <w:uiPriority w:val="99"/>
    <w:semiHidden/>
    <w:rsid w:val="008770D2"/>
    <w:rPr>
      <w:rFonts w:ascii="Times New Roman" w:eastAsia="Times New Roman" w:hAnsi="Times New Roman" w:cs="Times New Roman"/>
      <w:sz w:val="20"/>
      <w:szCs w:val="20"/>
      <w:lang w:val="x-none" w:eastAsia="x-none"/>
    </w:rPr>
  </w:style>
  <w:style w:type="paragraph" w:styleId="ae">
    <w:name w:val="Title"/>
    <w:basedOn w:val="a0"/>
    <w:next w:val="ac"/>
    <w:link w:val="af"/>
    <w:uiPriority w:val="99"/>
    <w:qFormat/>
    <w:rsid w:val="008770D2"/>
    <w:pPr>
      <w:keepNext/>
      <w:spacing w:before="240" w:after="120" w:line="240" w:lineRule="auto"/>
      <w:jc w:val="left"/>
    </w:pPr>
    <w:rPr>
      <w:rFonts w:ascii="Arial" w:eastAsia="Times New Roman" w:hAnsi="Arial"/>
      <w:szCs w:val="28"/>
      <w:lang w:val="x-none" w:eastAsia="ar-SA"/>
    </w:rPr>
  </w:style>
  <w:style w:type="character" w:customStyle="1" w:styleId="af">
    <w:name w:val="Заголовок Знак"/>
    <w:basedOn w:val="a1"/>
    <w:link w:val="ae"/>
    <w:uiPriority w:val="99"/>
    <w:rsid w:val="008770D2"/>
    <w:rPr>
      <w:rFonts w:ascii="Arial" w:eastAsia="Times New Roman" w:hAnsi="Arial" w:cs="Times New Roman"/>
      <w:sz w:val="24"/>
      <w:szCs w:val="28"/>
      <w:lang w:val="x-none" w:eastAsia="ar-SA"/>
    </w:rPr>
  </w:style>
  <w:style w:type="paragraph" w:styleId="af0">
    <w:name w:val="Body Text Indent"/>
    <w:basedOn w:val="a0"/>
    <w:link w:val="af1"/>
    <w:uiPriority w:val="99"/>
    <w:semiHidden/>
    <w:unhideWhenUsed/>
    <w:rsid w:val="008770D2"/>
    <w:pPr>
      <w:widowControl w:val="0"/>
      <w:autoSpaceDE w:val="0"/>
      <w:autoSpaceDN w:val="0"/>
      <w:adjustRightInd w:val="0"/>
      <w:spacing w:after="120" w:line="240" w:lineRule="auto"/>
      <w:ind w:left="283"/>
    </w:pPr>
    <w:rPr>
      <w:rFonts w:ascii="Arial" w:eastAsia="Times New Roman" w:hAnsi="Arial"/>
      <w:sz w:val="20"/>
      <w:szCs w:val="20"/>
      <w:lang w:val="x-none" w:eastAsia="x-none"/>
    </w:rPr>
  </w:style>
  <w:style w:type="character" w:customStyle="1" w:styleId="af1">
    <w:name w:val="Основной текст с отступом Знак"/>
    <w:basedOn w:val="a1"/>
    <w:link w:val="af0"/>
    <w:uiPriority w:val="99"/>
    <w:semiHidden/>
    <w:qFormat/>
    <w:rsid w:val="008770D2"/>
    <w:rPr>
      <w:rFonts w:ascii="Arial" w:eastAsia="Times New Roman" w:hAnsi="Arial" w:cs="Times New Roman"/>
      <w:sz w:val="20"/>
      <w:szCs w:val="20"/>
      <w:lang w:val="x-none" w:eastAsia="x-none"/>
    </w:rPr>
  </w:style>
  <w:style w:type="paragraph" w:styleId="af2">
    <w:name w:val="Subtitle"/>
    <w:basedOn w:val="ae"/>
    <w:next w:val="ac"/>
    <w:link w:val="af3"/>
    <w:uiPriority w:val="99"/>
    <w:qFormat/>
    <w:rsid w:val="008770D2"/>
    <w:pPr>
      <w:jc w:val="center"/>
    </w:pPr>
    <w:rPr>
      <w:rFonts w:ascii="Cambria" w:hAnsi="Cambria"/>
      <w:szCs w:val="24"/>
      <w:lang w:eastAsia="x-none"/>
    </w:rPr>
  </w:style>
  <w:style w:type="character" w:customStyle="1" w:styleId="af3">
    <w:name w:val="Подзаголовок Знак"/>
    <w:basedOn w:val="a1"/>
    <w:link w:val="af2"/>
    <w:uiPriority w:val="99"/>
    <w:rsid w:val="008770D2"/>
    <w:rPr>
      <w:rFonts w:ascii="Cambria" w:eastAsia="Times New Roman" w:hAnsi="Cambria" w:cs="Times New Roman"/>
      <w:sz w:val="24"/>
      <w:szCs w:val="24"/>
      <w:lang w:val="x-none" w:eastAsia="x-none"/>
    </w:rPr>
  </w:style>
  <w:style w:type="paragraph" w:styleId="af4">
    <w:name w:val="Plain Text"/>
    <w:basedOn w:val="a0"/>
    <w:link w:val="af5"/>
    <w:uiPriority w:val="99"/>
    <w:semiHidden/>
    <w:unhideWhenUsed/>
    <w:rsid w:val="008770D2"/>
    <w:pPr>
      <w:spacing w:after="0" w:line="240" w:lineRule="auto"/>
    </w:pPr>
    <w:rPr>
      <w:rFonts w:ascii="Courier New" w:eastAsia="Times New Roman" w:hAnsi="Courier New"/>
      <w:sz w:val="20"/>
      <w:szCs w:val="20"/>
      <w:lang w:val="x-none" w:eastAsia="x-none"/>
    </w:rPr>
  </w:style>
  <w:style w:type="character" w:customStyle="1" w:styleId="af5">
    <w:name w:val="Текст Знак"/>
    <w:basedOn w:val="a1"/>
    <w:link w:val="af4"/>
    <w:uiPriority w:val="99"/>
    <w:semiHidden/>
    <w:rsid w:val="008770D2"/>
    <w:rPr>
      <w:rFonts w:ascii="Courier New" w:eastAsia="Times New Roman" w:hAnsi="Courier New" w:cs="Times New Roman"/>
      <w:sz w:val="20"/>
      <w:szCs w:val="20"/>
      <w:lang w:val="x-none" w:eastAsia="x-none"/>
    </w:rPr>
  </w:style>
  <w:style w:type="paragraph" w:styleId="af6">
    <w:name w:val="Balloon Text"/>
    <w:basedOn w:val="a0"/>
    <w:link w:val="af7"/>
    <w:uiPriority w:val="99"/>
    <w:unhideWhenUsed/>
    <w:rsid w:val="008770D2"/>
    <w:pPr>
      <w:spacing w:after="0" w:line="240" w:lineRule="auto"/>
    </w:pPr>
    <w:rPr>
      <w:rFonts w:ascii="Segoe UI" w:hAnsi="Segoe UI"/>
      <w:sz w:val="18"/>
      <w:szCs w:val="18"/>
      <w:lang w:val="x-none" w:eastAsia="x-none"/>
    </w:rPr>
  </w:style>
  <w:style w:type="character" w:customStyle="1" w:styleId="af7">
    <w:name w:val="Текст выноски Знак"/>
    <w:basedOn w:val="a1"/>
    <w:link w:val="af6"/>
    <w:uiPriority w:val="99"/>
    <w:rsid w:val="008770D2"/>
    <w:rPr>
      <w:rFonts w:ascii="Segoe UI" w:eastAsia="Calibri" w:hAnsi="Segoe UI" w:cs="Times New Roman"/>
      <w:sz w:val="18"/>
      <w:szCs w:val="18"/>
      <w:lang w:val="x-none" w:eastAsia="x-none"/>
    </w:rPr>
  </w:style>
  <w:style w:type="character" w:customStyle="1" w:styleId="af8">
    <w:name w:val="Без интервала Знак"/>
    <w:link w:val="af9"/>
    <w:uiPriority w:val="99"/>
    <w:locked/>
    <w:rsid w:val="008770D2"/>
    <w:rPr>
      <w:rFonts w:ascii="Times New Roman" w:eastAsia="Times New Roman" w:hAnsi="Times New Roman" w:cs="Times New Roman"/>
      <w:sz w:val="24"/>
      <w:szCs w:val="24"/>
    </w:rPr>
  </w:style>
  <w:style w:type="paragraph" w:styleId="af9">
    <w:name w:val="No Spacing"/>
    <w:link w:val="af8"/>
    <w:uiPriority w:val="99"/>
    <w:qFormat/>
    <w:rsid w:val="008770D2"/>
    <w:pPr>
      <w:spacing w:after="0" w:line="240" w:lineRule="auto"/>
      <w:ind w:firstLine="709"/>
      <w:jc w:val="both"/>
    </w:pPr>
    <w:rPr>
      <w:rFonts w:ascii="Times New Roman" w:eastAsia="Times New Roman" w:hAnsi="Times New Roman" w:cs="Times New Roman"/>
      <w:sz w:val="24"/>
      <w:szCs w:val="24"/>
    </w:rPr>
  </w:style>
  <w:style w:type="paragraph" w:styleId="afa">
    <w:name w:val="List Paragraph"/>
    <w:basedOn w:val="a0"/>
    <w:link w:val="afb"/>
    <w:uiPriority w:val="99"/>
    <w:qFormat/>
    <w:rsid w:val="008770D2"/>
    <w:pPr>
      <w:ind w:left="720"/>
      <w:contextualSpacing/>
    </w:pPr>
  </w:style>
  <w:style w:type="paragraph" w:styleId="afc">
    <w:name w:val="TOC Heading"/>
    <w:basedOn w:val="1"/>
    <w:next w:val="a0"/>
    <w:uiPriority w:val="39"/>
    <w:unhideWhenUsed/>
    <w:qFormat/>
    <w:rsid w:val="008770D2"/>
    <w:pPr>
      <w:numPr>
        <w:numId w:val="0"/>
      </w:numPr>
      <w:spacing w:before="240" w:line="256" w:lineRule="auto"/>
      <w:outlineLvl w:val="9"/>
    </w:pPr>
    <w:rPr>
      <w:rFonts w:ascii="Cambria" w:hAnsi="Cambria" w:cs="Times New Roman"/>
      <w:b w:val="0"/>
      <w:bCs w:val="0"/>
      <w:sz w:val="32"/>
      <w:szCs w:val="32"/>
      <w:lang w:val="ru-RU" w:eastAsia="ru-RU" w:bidi="ar-SA"/>
    </w:rPr>
  </w:style>
  <w:style w:type="paragraph" w:customStyle="1" w:styleId="Default">
    <w:name w:val="Default"/>
    <w:uiPriority w:val="99"/>
    <w:semiHidden/>
    <w:rsid w:val="008770D2"/>
    <w:pPr>
      <w:autoSpaceDE w:val="0"/>
      <w:autoSpaceDN w:val="0"/>
      <w:adjustRightInd w:val="0"/>
      <w:spacing w:after="0" w:line="240" w:lineRule="auto"/>
    </w:pPr>
    <w:rPr>
      <w:rFonts w:ascii="Arial" w:eastAsia="Calibri" w:hAnsi="Arial" w:cs="Arial"/>
      <w:color w:val="000000"/>
      <w:sz w:val="24"/>
      <w:szCs w:val="24"/>
    </w:rPr>
  </w:style>
  <w:style w:type="paragraph" w:customStyle="1" w:styleId="formattext">
    <w:name w:val="formattext"/>
    <w:basedOn w:val="a0"/>
    <w:qFormat/>
    <w:rsid w:val="008770D2"/>
    <w:pPr>
      <w:spacing w:before="100" w:beforeAutospacing="1" w:after="100" w:afterAutospacing="1" w:line="240" w:lineRule="auto"/>
      <w:jc w:val="left"/>
    </w:pPr>
    <w:rPr>
      <w:rFonts w:eastAsia="Times New Roman"/>
      <w:szCs w:val="24"/>
      <w:lang w:eastAsia="ru-RU"/>
    </w:rPr>
  </w:style>
  <w:style w:type="character" w:customStyle="1" w:styleId="S">
    <w:name w:val="S_Обычный Знак"/>
    <w:link w:val="S0"/>
    <w:semiHidden/>
    <w:locked/>
    <w:rsid w:val="008770D2"/>
    <w:rPr>
      <w:rFonts w:ascii="Times New Roman" w:eastAsia="MS Mincho" w:hAnsi="Times New Roman" w:cs="Mangal"/>
      <w:b/>
      <w:kern w:val="2"/>
      <w:sz w:val="24"/>
      <w:szCs w:val="28"/>
      <w:lang w:val="x-none" w:eastAsia="hi-IN" w:bidi="hi-IN"/>
    </w:rPr>
  </w:style>
  <w:style w:type="paragraph" w:customStyle="1" w:styleId="S0">
    <w:name w:val="S_Обычный"/>
    <w:basedOn w:val="a0"/>
    <w:link w:val="S"/>
    <w:semiHidden/>
    <w:rsid w:val="008770D2"/>
    <w:pPr>
      <w:suppressAutoHyphens/>
      <w:spacing w:after="0"/>
      <w:ind w:firstLine="709"/>
    </w:pPr>
    <w:rPr>
      <w:rFonts w:eastAsia="MS Mincho" w:cs="Mangal"/>
      <w:b/>
      <w:kern w:val="2"/>
      <w:szCs w:val="28"/>
      <w:lang w:val="x-none" w:eastAsia="hi-IN" w:bidi="hi-IN"/>
    </w:rPr>
  </w:style>
  <w:style w:type="character" w:customStyle="1" w:styleId="110">
    <w:name w:val="Табличный_таблица_11 Знак"/>
    <w:link w:val="111"/>
    <w:semiHidden/>
    <w:locked/>
    <w:rsid w:val="008770D2"/>
    <w:rPr>
      <w:rFonts w:ascii="Times New Roman" w:eastAsia="Times New Roman" w:hAnsi="Times New Roman" w:cs="Times New Roman"/>
    </w:rPr>
  </w:style>
  <w:style w:type="paragraph" w:customStyle="1" w:styleId="111">
    <w:name w:val="Табличный_таблица_11"/>
    <w:link w:val="110"/>
    <w:semiHidden/>
    <w:qFormat/>
    <w:rsid w:val="008770D2"/>
    <w:pPr>
      <w:spacing w:after="0" w:line="240" w:lineRule="auto"/>
      <w:jc w:val="center"/>
    </w:pPr>
    <w:rPr>
      <w:rFonts w:ascii="Times New Roman" w:eastAsia="Times New Roman" w:hAnsi="Times New Roman" w:cs="Times New Roman"/>
    </w:rPr>
  </w:style>
  <w:style w:type="character" w:customStyle="1" w:styleId="112">
    <w:name w:val="Табличный_боковик_11 Знак"/>
    <w:link w:val="113"/>
    <w:semiHidden/>
    <w:locked/>
    <w:rsid w:val="008770D2"/>
    <w:rPr>
      <w:rFonts w:ascii="Times New Roman" w:eastAsia="Times New Roman" w:hAnsi="Times New Roman" w:cs="Times New Roman"/>
      <w:szCs w:val="24"/>
    </w:rPr>
  </w:style>
  <w:style w:type="paragraph" w:customStyle="1" w:styleId="113">
    <w:name w:val="Табличный_боковик_11"/>
    <w:link w:val="112"/>
    <w:semiHidden/>
    <w:qFormat/>
    <w:rsid w:val="008770D2"/>
    <w:pPr>
      <w:spacing w:after="0" w:line="240" w:lineRule="auto"/>
    </w:pPr>
    <w:rPr>
      <w:rFonts w:ascii="Times New Roman" w:eastAsia="Times New Roman" w:hAnsi="Times New Roman" w:cs="Times New Roman"/>
      <w:szCs w:val="24"/>
    </w:rPr>
  </w:style>
  <w:style w:type="paragraph" w:customStyle="1" w:styleId="s1">
    <w:name w:val="s_1"/>
    <w:basedOn w:val="a0"/>
    <w:uiPriority w:val="99"/>
    <w:semiHidden/>
    <w:rsid w:val="008770D2"/>
    <w:pPr>
      <w:spacing w:before="100" w:beforeAutospacing="1" w:after="100" w:afterAutospacing="1" w:line="240" w:lineRule="auto"/>
      <w:jc w:val="left"/>
    </w:pPr>
    <w:rPr>
      <w:rFonts w:eastAsia="Times New Roman"/>
      <w:szCs w:val="24"/>
      <w:lang w:eastAsia="ru-RU"/>
    </w:rPr>
  </w:style>
  <w:style w:type="character" w:customStyle="1" w:styleId="afd">
    <w:name w:val="Текст маркированный Знак"/>
    <w:link w:val="a"/>
    <w:semiHidden/>
    <w:locked/>
    <w:rsid w:val="008770D2"/>
    <w:rPr>
      <w:rFonts w:ascii="Times New Roman" w:eastAsia="Times New Roman" w:hAnsi="Times New Roman" w:cs="Times New Roman"/>
      <w:bCs/>
      <w:sz w:val="24"/>
      <w:szCs w:val="24"/>
      <w:lang w:val="x-none" w:eastAsia="x-none"/>
    </w:rPr>
  </w:style>
  <w:style w:type="paragraph" w:customStyle="1" w:styleId="a">
    <w:name w:val="Текст маркированный"/>
    <w:basedOn w:val="a0"/>
    <w:link w:val="afd"/>
    <w:semiHidden/>
    <w:qFormat/>
    <w:rsid w:val="008770D2"/>
    <w:pPr>
      <w:numPr>
        <w:numId w:val="2"/>
      </w:numPr>
      <w:spacing w:before="60" w:after="60" w:line="240" w:lineRule="auto"/>
      <w:ind w:right="141"/>
    </w:pPr>
    <w:rPr>
      <w:rFonts w:eastAsia="Times New Roman"/>
      <w:bCs/>
      <w:szCs w:val="24"/>
      <w:lang w:val="x-none" w:eastAsia="x-none"/>
    </w:rPr>
  </w:style>
  <w:style w:type="paragraph" w:customStyle="1" w:styleId="13">
    <w:name w:val="Обычный1"/>
    <w:uiPriority w:val="99"/>
    <w:semiHidden/>
    <w:rsid w:val="008770D2"/>
    <w:pPr>
      <w:spacing w:after="0" w:line="240" w:lineRule="auto"/>
    </w:pPr>
    <w:rPr>
      <w:rFonts w:ascii="Times New Roman" w:eastAsia="Times New Roman" w:hAnsi="Times New Roman" w:cs="Times New Roman"/>
      <w:sz w:val="20"/>
      <w:szCs w:val="20"/>
      <w:lang w:eastAsia="ru-RU"/>
    </w:rPr>
  </w:style>
  <w:style w:type="paragraph" w:customStyle="1" w:styleId="pboth">
    <w:name w:val="pboth"/>
    <w:basedOn w:val="a0"/>
    <w:uiPriority w:val="99"/>
    <w:semiHidden/>
    <w:rsid w:val="008770D2"/>
    <w:pPr>
      <w:spacing w:before="100" w:beforeAutospacing="1" w:after="100" w:afterAutospacing="1" w:line="240" w:lineRule="auto"/>
      <w:jc w:val="left"/>
    </w:pPr>
    <w:rPr>
      <w:rFonts w:eastAsia="Times New Roman"/>
      <w:szCs w:val="24"/>
      <w:lang w:eastAsia="ru-RU"/>
    </w:rPr>
  </w:style>
  <w:style w:type="paragraph" w:customStyle="1" w:styleId="headertext">
    <w:name w:val="headertext"/>
    <w:basedOn w:val="a0"/>
    <w:uiPriority w:val="99"/>
    <w:semiHidden/>
    <w:rsid w:val="008770D2"/>
    <w:pPr>
      <w:spacing w:before="100" w:beforeAutospacing="1" w:after="100" w:afterAutospacing="1" w:line="240" w:lineRule="auto"/>
      <w:jc w:val="left"/>
    </w:pPr>
    <w:rPr>
      <w:rFonts w:eastAsia="Times New Roman"/>
      <w:szCs w:val="24"/>
      <w:lang w:eastAsia="ru-RU"/>
    </w:rPr>
  </w:style>
  <w:style w:type="paragraph" w:customStyle="1" w:styleId="TableParagraph">
    <w:name w:val="Table Paragraph"/>
    <w:basedOn w:val="a0"/>
    <w:uiPriority w:val="99"/>
    <w:qFormat/>
    <w:rsid w:val="008770D2"/>
    <w:pPr>
      <w:widowControl w:val="0"/>
      <w:autoSpaceDE w:val="0"/>
      <w:autoSpaceDN w:val="0"/>
      <w:adjustRightInd w:val="0"/>
      <w:spacing w:after="0" w:line="240" w:lineRule="auto"/>
      <w:ind w:left="-1"/>
      <w:jc w:val="left"/>
    </w:pPr>
    <w:rPr>
      <w:rFonts w:eastAsia="Times New Roman"/>
      <w:szCs w:val="24"/>
      <w:lang w:eastAsia="ru-RU"/>
    </w:rPr>
  </w:style>
  <w:style w:type="paragraph" w:customStyle="1" w:styleId="14">
    <w:name w:val="З1"/>
    <w:basedOn w:val="a0"/>
    <w:next w:val="a0"/>
    <w:uiPriority w:val="99"/>
    <w:semiHidden/>
    <w:rsid w:val="008770D2"/>
    <w:pPr>
      <w:snapToGrid w:val="0"/>
      <w:spacing w:after="0" w:line="360" w:lineRule="auto"/>
      <w:ind w:firstLine="748"/>
    </w:pPr>
    <w:rPr>
      <w:rFonts w:eastAsia="Times New Roman"/>
      <w:b/>
      <w:szCs w:val="24"/>
      <w:lang w:eastAsia="ru-RU"/>
    </w:rPr>
  </w:style>
  <w:style w:type="paragraph" w:customStyle="1" w:styleId="ConsNormal">
    <w:name w:val="ConsNormal"/>
    <w:uiPriority w:val="99"/>
    <w:rsid w:val="008770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8770D2"/>
    <w:pPr>
      <w:widowControl w:val="0"/>
      <w:suppressAutoHyphens/>
      <w:autoSpaceDE w:val="0"/>
      <w:spacing w:after="0" w:line="240" w:lineRule="auto"/>
    </w:pPr>
    <w:rPr>
      <w:rFonts w:ascii="Arial" w:eastAsia="Arial" w:hAnsi="Arial" w:cs="Arial"/>
      <w:kern w:val="2"/>
      <w:sz w:val="16"/>
      <w:szCs w:val="16"/>
      <w:lang w:eastAsia="hi-IN" w:bidi="hi-IN"/>
    </w:rPr>
  </w:style>
  <w:style w:type="paragraph" w:customStyle="1" w:styleId="afe">
    <w:name w:val="Нормальный (таблица)"/>
    <w:basedOn w:val="a0"/>
    <w:next w:val="a0"/>
    <w:uiPriority w:val="99"/>
    <w:rsid w:val="008770D2"/>
    <w:pPr>
      <w:widowControl w:val="0"/>
      <w:autoSpaceDE w:val="0"/>
      <w:autoSpaceDN w:val="0"/>
      <w:adjustRightInd w:val="0"/>
      <w:spacing w:after="0" w:line="240" w:lineRule="auto"/>
    </w:pPr>
    <w:rPr>
      <w:rFonts w:eastAsia="Times New Roman"/>
      <w:szCs w:val="24"/>
      <w:lang w:eastAsia="ru-RU"/>
    </w:rPr>
  </w:style>
  <w:style w:type="paragraph" w:customStyle="1" w:styleId="aff">
    <w:name w:val="Центрированный (таблица)"/>
    <w:basedOn w:val="afe"/>
    <w:next w:val="a0"/>
    <w:uiPriority w:val="99"/>
    <w:rsid w:val="008770D2"/>
    <w:pPr>
      <w:jc w:val="center"/>
    </w:pPr>
  </w:style>
  <w:style w:type="paragraph" w:customStyle="1" w:styleId="nienie">
    <w:name w:val="nienie"/>
    <w:basedOn w:val="a0"/>
    <w:uiPriority w:val="99"/>
    <w:rsid w:val="008770D2"/>
    <w:pPr>
      <w:keepLines/>
      <w:widowControl w:val="0"/>
      <w:spacing w:after="0" w:line="240" w:lineRule="auto"/>
      <w:ind w:left="709" w:hanging="284"/>
    </w:pPr>
    <w:rPr>
      <w:rFonts w:ascii="Peterburg" w:eastAsia="Times New Roman" w:hAnsi="Peterburg" w:cs="Peterburg"/>
      <w:szCs w:val="24"/>
      <w:lang w:eastAsia="ru-RU"/>
    </w:rPr>
  </w:style>
  <w:style w:type="paragraph" w:customStyle="1" w:styleId="Iniiaiieoaenonionooiii2">
    <w:name w:val="Iniiaiie oaeno n ionooiii 2"/>
    <w:basedOn w:val="a0"/>
    <w:rsid w:val="008770D2"/>
    <w:pPr>
      <w:spacing w:after="0" w:line="240" w:lineRule="auto"/>
      <w:ind w:firstLine="284"/>
    </w:pPr>
    <w:rPr>
      <w:rFonts w:ascii="Peterburg" w:eastAsia="Times New Roman" w:hAnsi="Peterburg" w:cs="Peterburg"/>
      <w:sz w:val="20"/>
      <w:szCs w:val="20"/>
      <w:lang w:eastAsia="ru-RU"/>
    </w:rPr>
  </w:style>
  <w:style w:type="paragraph" w:customStyle="1" w:styleId="Iauiue">
    <w:name w:val="Iau?iue"/>
    <w:uiPriority w:val="99"/>
    <w:rsid w:val="008770D2"/>
    <w:pPr>
      <w:widowControl w:val="0"/>
      <w:spacing w:after="0" w:line="240" w:lineRule="auto"/>
    </w:pPr>
    <w:rPr>
      <w:rFonts w:ascii="Times New Roman" w:eastAsia="Times New Roman" w:hAnsi="Times New Roman" w:cs="Times New Roman"/>
      <w:sz w:val="20"/>
      <w:szCs w:val="20"/>
      <w:lang w:eastAsia="ru-RU"/>
    </w:rPr>
  </w:style>
  <w:style w:type="character" w:customStyle="1" w:styleId="32">
    <w:name w:val="Основной текст (3)_"/>
    <w:link w:val="33"/>
    <w:uiPriority w:val="99"/>
    <w:semiHidden/>
    <w:locked/>
    <w:rsid w:val="008770D2"/>
    <w:rPr>
      <w:rFonts w:ascii="Arial" w:hAnsi="Arial" w:cs="Arial"/>
      <w:b/>
      <w:bCs/>
      <w:sz w:val="30"/>
      <w:szCs w:val="30"/>
      <w:shd w:val="clear" w:color="auto" w:fill="FFFFFF"/>
    </w:rPr>
  </w:style>
  <w:style w:type="paragraph" w:customStyle="1" w:styleId="33">
    <w:name w:val="Основной текст (3)"/>
    <w:basedOn w:val="a0"/>
    <w:link w:val="32"/>
    <w:uiPriority w:val="99"/>
    <w:semiHidden/>
    <w:rsid w:val="008770D2"/>
    <w:pPr>
      <w:widowControl w:val="0"/>
      <w:shd w:val="clear" w:color="auto" w:fill="FFFFFF"/>
      <w:spacing w:before="840" w:after="2100" w:line="240" w:lineRule="atLeast"/>
    </w:pPr>
    <w:rPr>
      <w:rFonts w:ascii="Arial" w:eastAsiaTheme="minorHAnsi" w:hAnsi="Arial" w:cs="Arial"/>
      <w:b/>
      <w:bCs/>
      <w:sz w:val="30"/>
      <w:szCs w:val="30"/>
    </w:rPr>
  </w:style>
  <w:style w:type="character" w:customStyle="1" w:styleId="15">
    <w:name w:val="Заголовок №1_"/>
    <w:link w:val="16"/>
    <w:uiPriority w:val="99"/>
    <w:semiHidden/>
    <w:locked/>
    <w:rsid w:val="008770D2"/>
    <w:rPr>
      <w:rFonts w:ascii="Arial" w:hAnsi="Arial" w:cs="Arial"/>
      <w:b/>
      <w:bCs/>
      <w:sz w:val="38"/>
      <w:szCs w:val="38"/>
      <w:shd w:val="clear" w:color="auto" w:fill="FFFFFF"/>
    </w:rPr>
  </w:style>
  <w:style w:type="paragraph" w:customStyle="1" w:styleId="16">
    <w:name w:val="Заголовок №1"/>
    <w:basedOn w:val="a0"/>
    <w:link w:val="15"/>
    <w:uiPriority w:val="99"/>
    <w:semiHidden/>
    <w:rsid w:val="008770D2"/>
    <w:pPr>
      <w:widowControl w:val="0"/>
      <w:shd w:val="clear" w:color="auto" w:fill="FFFFFF"/>
      <w:spacing w:before="2100" w:after="900" w:line="240" w:lineRule="atLeast"/>
      <w:jc w:val="center"/>
      <w:outlineLvl w:val="0"/>
    </w:pPr>
    <w:rPr>
      <w:rFonts w:ascii="Arial" w:eastAsiaTheme="minorHAnsi" w:hAnsi="Arial" w:cs="Arial"/>
      <w:b/>
      <w:bCs/>
      <w:sz w:val="38"/>
      <w:szCs w:val="38"/>
    </w:rPr>
  </w:style>
  <w:style w:type="character" w:customStyle="1" w:styleId="21">
    <w:name w:val="Заголовок №2_"/>
    <w:link w:val="22"/>
    <w:uiPriority w:val="99"/>
    <w:semiHidden/>
    <w:locked/>
    <w:rsid w:val="008770D2"/>
    <w:rPr>
      <w:rFonts w:ascii="Arial" w:hAnsi="Arial" w:cs="Arial"/>
      <w:b/>
      <w:bCs/>
      <w:sz w:val="30"/>
      <w:szCs w:val="30"/>
      <w:shd w:val="clear" w:color="auto" w:fill="FFFFFF"/>
    </w:rPr>
  </w:style>
  <w:style w:type="paragraph" w:customStyle="1" w:styleId="22">
    <w:name w:val="Заголовок №2"/>
    <w:basedOn w:val="a0"/>
    <w:link w:val="21"/>
    <w:uiPriority w:val="99"/>
    <w:semiHidden/>
    <w:rsid w:val="008770D2"/>
    <w:pPr>
      <w:widowControl w:val="0"/>
      <w:shd w:val="clear" w:color="auto" w:fill="FFFFFF"/>
      <w:spacing w:before="900" w:after="660" w:line="811" w:lineRule="exact"/>
      <w:jc w:val="center"/>
      <w:outlineLvl w:val="1"/>
    </w:pPr>
    <w:rPr>
      <w:rFonts w:ascii="Arial" w:eastAsiaTheme="minorHAnsi" w:hAnsi="Arial" w:cs="Arial"/>
      <w:b/>
      <w:bCs/>
      <w:sz w:val="30"/>
      <w:szCs w:val="30"/>
    </w:rPr>
  </w:style>
  <w:style w:type="paragraph" w:customStyle="1" w:styleId="ConsPlusNormal1">
    <w:name w:val="ConsPlusNormal1"/>
    <w:uiPriority w:val="99"/>
    <w:semiHidden/>
    <w:rsid w:val="008770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770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0"/>
    <w:uiPriority w:val="99"/>
    <w:semiHidden/>
    <w:rsid w:val="008770D2"/>
    <w:pPr>
      <w:spacing w:before="100" w:beforeAutospacing="1" w:after="100" w:afterAutospacing="1" w:line="240" w:lineRule="auto"/>
      <w:jc w:val="left"/>
    </w:pPr>
    <w:rPr>
      <w:rFonts w:eastAsia="Times New Roman"/>
      <w:szCs w:val="24"/>
      <w:lang w:eastAsia="ru-RU"/>
    </w:rPr>
  </w:style>
  <w:style w:type="paragraph" w:customStyle="1" w:styleId="17">
    <w:name w:val="Стиль1 Знак"/>
    <w:basedOn w:val="3"/>
    <w:rsid w:val="008770D2"/>
    <w:pPr>
      <w:spacing w:before="60" w:after="120" w:line="240" w:lineRule="auto"/>
    </w:pPr>
    <w:rPr>
      <w:rFonts w:ascii="Arial" w:hAnsi="Arial" w:cs="Arial"/>
      <w:b/>
      <w:bCs/>
      <w:color w:val="auto"/>
      <w:sz w:val="22"/>
      <w:szCs w:val="22"/>
      <w:lang w:eastAsia="ru-RU"/>
    </w:rPr>
  </w:style>
  <w:style w:type="paragraph" w:customStyle="1" w:styleId="18">
    <w:name w:val="Стиль1"/>
    <w:basedOn w:val="3"/>
    <w:rsid w:val="008770D2"/>
    <w:pPr>
      <w:spacing w:before="60" w:after="120" w:line="240" w:lineRule="auto"/>
    </w:pPr>
    <w:rPr>
      <w:rFonts w:ascii="Arial" w:hAnsi="Arial" w:cs="Arial"/>
      <w:b/>
      <w:bCs/>
      <w:color w:val="auto"/>
      <w:sz w:val="22"/>
      <w:szCs w:val="22"/>
      <w:lang w:eastAsia="ru-RU"/>
    </w:rPr>
  </w:style>
  <w:style w:type="paragraph" w:customStyle="1" w:styleId="23">
    <w:name w:val="Îñíîâíîé òåêñò 2"/>
    <w:basedOn w:val="a0"/>
    <w:rsid w:val="008770D2"/>
    <w:pPr>
      <w:widowControl w:val="0"/>
      <w:spacing w:after="0" w:line="240" w:lineRule="auto"/>
      <w:ind w:firstLine="720"/>
    </w:pPr>
    <w:rPr>
      <w:rFonts w:eastAsia="Times New Roman"/>
      <w:b/>
      <w:color w:val="000000"/>
      <w:szCs w:val="20"/>
      <w:lang w:val="en-US" w:eastAsia="ru-RU"/>
    </w:rPr>
  </w:style>
  <w:style w:type="character" w:styleId="aff0">
    <w:name w:val="Intense Emphasis"/>
    <w:uiPriority w:val="21"/>
    <w:qFormat/>
    <w:rsid w:val="008770D2"/>
    <w:rPr>
      <w:b/>
      <w:bCs/>
      <w:i/>
      <w:iCs/>
      <w:color w:val="4F81BD"/>
    </w:rPr>
  </w:style>
  <w:style w:type="character" w:customStyle="1" w:styleId="FontStyle14">
    <w:name w:val="Font Style14"/>
    <w:uiPriority w:val="99"/>
    <w:rsid w:val="008770D2"/>
    <w:rPr>
      <w:rFonts w:ascii="Times New Roman" w:hAnsi="Times New Roman" w:cs="Times New Roman" w:hint="default"/>
      <w:sz w:val="22"/>
      <w:szCs w:val="22"/>
    </w:rPr>
  </w:style>
  <w:style w:type="character" w:customStyle="1" w:styleId="profile-menu-type-name-item">
    <w:name w:val="profile-menu-type-name-item"/>
    <w:rsid w:val="008770D2"/>
  </w:style>
  <w:style w:type="character" w:customStyle="1" w:styleId="profile-menu-links">
    <w:name w:val="profile-menu-links"/>
    <w:rsid w:val="008770D2"/>
  </w:style>
  <w:style w:type="character" w:customStyle="1" w:styleId="aff1">
    <w:name w:val="Выделение жирным"/>
    <w:qFormat/>
    <w:rsid w:val="008770D2"/>
    <w:rPr>
      <w:b/>
      <w:bCs/>
    </w:rPr>
  </w:style>
  <w:style w:type="character" w:customStyle="1" w:styleId="searchresult">
    <w:name w:val="search_result"/>
    <w:rsid w:val="008770D2"/>
  </w:style>
  <w:style w:type="character" w:customStyle="1" w:styleId="aff2">
    <w:name w:val="Название Знак"/>
    <w:uiPriority w:val="10"/>
    <w:rsid w:val="008770D2"/>
    <w:rPr>
      <w:rFonts w:ascii="Calibri Light" w:eastAsia="Times New Roman" w:hAnsi="Calibri Light" w:cs="Calibri Light" w:hint="default"/>
      <w:b/>
      <w:bCs/>
      <w:kern w:val="28"/>
      <w:sz w:val="32"/>
      <w:szCs w:val="32"/>
      <w:lang w:val="x-none" w:eastAsia="x-none"/>
    </w:rPr>
  </w:style>
  <w:style w:type="character" w:customStyle="1" w:styleId="aff3">
    <w:name w:val="Цветовое выделение"/>
    <w:rsid w:val="008770D2"/>
    <w:rPr>
      <w:b/>
      <w:bCs/>
      <w:color w:val="26282F"/>
    </w:rPr>
  </w:style>
  <w:style w:type="character" w:customStyle="1" w:styleId="grame">
    <w:name w:val="grame"/>
    <w:rsid w:val="008770D2"/>
  </w:style>
  <w:style w:type="character" w:customStyle="1" w:styleId="19">
    <w:name w:val="Основной текст Знак1"/>
    <w:uiPriority w:val="99"/>
    <w:rsid w:val="008770D2"/>
    <w:rPr>
      <w:rFonts w:ascii="Times New Roman" w:hAnsi="Times New Roman" w:cs="Times New Roman" w:hint="default"/>
      <w:strike w:val="0"/>
      <w:dstrike w:val="0"/>
      <w:sz w:val="22"/>
      <w:szCs w:val="22"/>
      <w:u w:val="none"/>
      <w:effect w:val="none"/>
    </w:rPr>
  </w:style>
  <w:style w:type="character" w:customStyle="1" w:styleId="319pt">
    <w:name w:val="Основной текст (3) + 19 pt"/>
    <w:uiPriority w:val="99"/>
    <w:rsid w:val="008770D2"/>
    <w:rPr>
      <w:rFonts w:ascii="Arial" w:hAnsi="Arial" w:cs="Arial" w:hint="default"/>
      <w:b/>
      <w:bCs/>
      <w:sz w:val="38"/>
      <w:szCs w:val="38"/>
      <w:shd w:val="clear" w:color="auto" w:fill="FFFFFF"/>
    </w:rPr>
  </w:style>
  <w:style w:type="character" w:customStyle="1" w:styleId="219pt">
    <w:name w:val="Заголовок №2 + 19 pt"/>
    <w:uiPriority w:val="99"/>
    <w:rsid w:val="008770D2"/>
    <w:rPr>
      <w:rFonts w:ascii="Arial" w:hAnsi="Arial" w:cs="Arial" w:hint="default"/>
      <w:b/>
      <w:bCs/>
      <w:sz w:val="38"/>
      <w:szCs w:val="38"/>
      <w:shd w:val="clear" w:color="auto" w:fill="FFFFFF"/>
    </w:rPr>
  </w:style>
  <w:style w:type="character" w:customStyle="1" w:styleId="apple-converted-space">
    <w:name w:val="apple-converted-space"/>
    <w:rsid w:val="008770D2"/>
  </w:style>
  <w:style w:type="character" w:customStyle="1" w:styleId="aff4">
    <w:name w:val="Гипертекстовая ссылка"/>
    <w:uiPriority w:val="99"/>
    <w:rsid w:val="008770D2"/>
    <w:rPr>
      <w:color w:val="106BBE"/>
    </w:rPr>
  </w:style>
  <w:style w:type="table" w:styleId="aff5">
    <w:name w:val="Table Grid"/>
    <w:basedOn w:val="a2"/>
    <w:uiPriority w:val="59"/>
    <w:rsid w:val="008770D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st Table 3"/>
    <w:basedOn w:val="a2"/>
    <w:uiPriority w:val="48"/>
    <w:rsid w:val="008770D2"/>
    <w:pPr>
      <w:spacing w:after="0" w:line="240" w:lineRule="auto"/>
    </w:pPr>
    <w:rPr>
      <w:rFonts w:ascii="Calibri" w:eastAsia="Calibri" w:hAnsi="Calibri" w:cs="Times New Roman"/>
      <w:sz w:val="20"/>
      <w:szCs w:val="20"/>
      <w:lang w:eastAsia="ru-RU"/>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Normal">
    <w:name w:val="Table Normal"/>
    <w:uiPriority w:val="2"/>
    <w:semiHidden/>
    <w:unhideWhenUsed/>
    <w:qFormat/>
    <w:rsid w:val="00C875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js-doc-mark">
    <w:name w:val="js-doc-mark"/>
    <w:basedOn w:val="a1"/>
    <w:rsid w:val="00C875CE"/>
  </w:style>
  <w:style w:type="paragraph" w:customStyle="1" w:styleId="5">
    <w:name w:val="Стиль5"/>
    <w:basedOn w:val="af9"/>
    <w:qFormat/>
    <w:rsid w:val="004937A7"/>
    <w:pPr>
      <w:ind w:firstLine="0"/>
      <w:jc w:val="left"/>
    </w:pPr>
    <w:rPr>
      <w:sz w:val="18"/>
      <w:szCs w:val="18"/>
    </w:rPr>
  </w:style>
  <w:style w:type="character" w:customStyle="1" w:styleId="a7">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1"/>
    <w:link w:val="a6"/>
    <w:locked/>
    <w:rsid w:val="004937A7"/>
    <w:rPr>
      <w:rFonts w:ascii="Times New Roman" w:eastAsia="Times New Roman" w:hAnsi="Times New Roman" w:cs="Times New Roman"/>
      <w:sz w:val="24"/>
      <w:szCs w:val="24"/>
      <w:lang w:eastAsia="ru-RU"/>
    </w:rPr>
  </w:style>
  <w:style w:type="character" w:styleId="aff6">
    <w:name w:val="annotation reference"/>
    <w:basedOn w:val="a1"/>
    <w:uiPriority w:val="99"/>
    <w:semiHidden/>
    <w:unhideWhenUsed/>
    <w:rsid w:val="00741E48"/>
    <w:rPr>
      <w:sz w:val="16"/>
      <w:szCs w:val="16"/>
    </w:rPr>
  </w:style>
  <w:style w:type="paragraph" w:styleId="aff7">
    <w:name w:val="annotation text"/>
    <w:basedOn w:val="a0"/>
    <w:link w:val="aff8"/>
    <w:uiPriority w:val="99"/>
    <w:semiHidden/>
    <w:unhideWhenUsed/>
    <w:rsid w:val="00741E48"/>
    <w:pPr>
      <w:spacing w:line="240" w:lineRule="auto"/>
    </w:pPr>
    <w:rPr>
      <w:sz w:val="20"/>
      <w:szCs w:val="20"/>
    </w:rPr>
  </w:style>
  <w:style w:type="character" w:customStyle="1" w:styleId="aff8">
    <w:name w:val="Текст примечания Знак"/>
    <w:basedOn w:val="a1"/>
    <w:link w:val="aff7"/>
    <w:uiPriority w:val="99"/>
    <w:semiHidden/>
    <w:rsid w:val="00741E48"/>
    <w:rPr>
      <w:rFonts w:ascii="Times New Roman" w:eastAsia="Calibri" w:hAnsi="Times New Roman" w:cs="Times New Roman"/>
      <w:sz w:val="20"/>
      <w:szCs w:val="20"/>
    </w:rPr>
  </w:style>
  <w:style w:type="paragraph" w:styleId="aff9">
    <w:name w:val="annotation subject"/>
    <w:basedOn w:val="aff7"/>
    <w:next w:val="aff7"/>
    <w:link w:val="affa"/>
    <w:uiPriority w:val="99"/>
    <w:semiHidden/>
    <w:unhideWhenUsed/>
    <w:rsid w:val="00741E48"/>
    <w:rPr>
      <w:b/>
      <w:bCs/>
    </w:rPr>
  </w:style>
  <w:style w:type="character" w:customStyle="1" w:styleId="affa">
    <w:name w:val="Тема примечания Знак"/>
    <w:basedOn w:val="aff8"/>
    <w:link w:val="aff9"/>
    <w:uiPriority w:val="99"/>
    <w:semiHidden/>
    <w:rsid w:val="00741E48"/>
    <w:rPr>
      <w:rFonts w:ascii="Times New Roman" w:eastAsia="Calibri" w:hAnsi="Times New Roman" w:cs="Times New Roman"/>
      <w:b/>
      <w:bCs/>
      <w:sz w:val="20"/>
      <w:szCs w:val="20"/>
    </w:rPr>
  </w:style>
  <w:style w:type="character" w:customStyle="1" w:styleId="afb">
    <w:name w:val="Абзац списка Знак"/>
    <w:basedOn w:val="a1"/>
    <w:link w:val="afa"/>
    <w:uiPriority w:val="99"/>
    <w:rsid w:val="00902E03"/>
    <w:rPr>
      <w:rFonts w:ascii="Times New Roman" w:eastAsia="Calibri" w:hAnsi="Times New Roman" w:cs="Times New Roman"/>
      <w:sz w:val="24"/>
    </w:rPr>
  </w:style>
  <w:style w:type="paragraph" w:styleId="24">
    <w:name w:val="toc 2"/>
    <w:basedOn w:val="a0"/>
    <w:next w:val="a0"/>
    <w:autoRedefine/>
    <w:uiPriority w:val="39"/>
    <w:unhideWhenUsed/>
    <w:rsid w:val="00AA7B75"/>
    <w:pPr>
      <w:tabs>
        <w:tab w:val="right" w:leader="dot" w:pos="10065"/>
      </w:tabs>
      <w:spacing w:after="100" w:line="240" w:lineRule="auto"/>
    </w:pPr>
    <w:rPr>
      <w:rFonts w:eastAsia="Times New Roman"/>
      <w:szCs w:val="24"/>
      <w:lang w:eastAsia="ru-RU"/>
    </w:rPr>
  </w:style>
  <w:style w:type="paragraph" w:customStyle="1" w:styleId="affb">
    <w:name w:val="Подчеркивание Знак"/>
    <w:basedOn w:val="a0"/>
    <w:link w:val="affc"/>
    <w:autoRedefine/>
    <w:rsid w:val="00AA7B75"/>
    <w:pPr>
      <w:autoSpaceDE w:val="0"/>
      <w:autoSpaceDN w:val="0"/>
      <w:adjustRightInd w:val="0"/>
      <w:spacing w:after="0" w:line="360" w:lineRule="auto"/>
      <w:ind w:left="540" w:firstLine="720"/>
    </w:pPr>
    <w:rPr>
      <w:rFonts w:eastAsia="Times New Roman"/>
      <w:iCs/>
      <w:szCs w:val="24"/>
      <w:u w:val="single"/>
      <w:lang w:eastAsia="ru-RU"/>
    </w:rPr>
  </w:style>
  <w:style w:type="character" w:customStyle="1" w:styleId="affc">
    <w:name w:val="Подчеркивание Знак Знак"/>
    <w:link w:val="affb"/>
    <w:rsid w:val="00AA7B75"/>
    <w:rPr>
      <w:rFonts w:ascii="Times New Roman" w:eastAsia="Times New Roman" w:hAnsi="Times New Roman" w:cs="Times New Roman"/>
      <w:iCs/>
      <w:sz w:val="24"/>
      <w:szCs w:val="24"/>
      <w:u w:val="single"/>
      <w:lang w:eastAsia="ru-RU"/>
    </w:rPr>
  </w:style>
  <w:style w:type="paragraph" w:customStyle="1" w:styleId="ConsNonformat">
    <w:name w:val="ConsNonformat"/>
    <w:uiPriority w:val="99"/>
    <w:rsid w:val="00AA7B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0"/>
    <w:rsid w:val="00AA7B75"/>
    <w:pPr>
      <w:widowControl w:val="0"/>
      <w:autoSpaceDE w:val="0"/>
      <w:autoSpaceDN w:val="0"/>
      <w:adjustRightInd w:val="0"/>
      <w:spacing w:after="0" w:line="277" w:lineRule="exact"/>
      <w:ind w:firstLine="238"/>
    </w:pPr>
    <w:rPr>
      <w:rFonts w:eastAsia="Times New Roman"/>
      <w:szCs w:val="24"/>
      <w:lang w:eastAsia="ru-RU"/>
    </w:rPr>
  </w:style>
  <w:style w:type="character" w:customStyle="1" w:styleId="FontStyle11">
    <w:name w:val="Font Style11"/>
    <w:basedOn w:val="a1"/>
    <w:rsid w:val="00AA7B75"/>
    <w:rPr>
      <w:rFonts w:ascii="Times New Roman" w:hAnsi="Times New Roman" w:cs="Times New Roman"/>
      <w:b/>
      <w:bCs/>
      <w:sz w:val="22"/>
      <w:szCs w:val="22"/>
    </w:rPr>
  </w:style>
  <w:style w:type="character" w:customStyle="1" w:styleId="FontStyle12">
    <w:name w:val="Font Style12"/>
    <w:basedOn w:val="a1"/>
    <w:rsid w:val="00AA7B75"/>
    <w:rPr>
      <w:rFonts w:ascii="Times New Roman" w:hAnsi="Times New Roman" w:cs="Times New Roman"/>
      <w:sz w:val="22"/>
      <w:szCs w:val="22"/>
    </w:rPr>
  </w:style>
  <w:style w:type="character" w:styleId="affd">
    <w:name w:val="Strong"/>
    <w:uiPriority w:val="22"/>
    <w:qFormat/>
    <w:rsid w:val="00AA7B75"/>
    <w:rPr>
      <w:b/>
      <w:bCs/>
    </w:rPr>
  </w:style>
  <w:style w:type="character" w:customStyle="1" w:styleId="ConsPlusNormal0">
    <w:name w:val="ConsPlusNormal Знак"/>
    <w:basedOn w:val="a1"/>
    <w:link w:val="ConsPlusNormal"/>
    <w:rsid w:val="00AA7B75"/>
    <w:rPr>
      <w:rFonts w:ascii="Arial" w:eastAsia="Arial" w:hAnsi="Arial" w:cs="Arial"/>
      <w:kern w:val="2"/>
      <w:sz w:val="16"/>
      <w:szCs w:val="16"/>
      <w:lang w:eastAsia="hi-IN" w:bidi="hi-IN"/>
    </w:rPr>
  </w:style>
  <w:style w:type="paragraph" w:styleId="25">
    <w:name w:val="Body Text 2"/>
    <w:basedOn w:val="a0"/>
    <w:link w:val="26"/>
    <w:uiPriority w:val="99"/>
    <w:rsid w:val="00AA7B75"/>
    <w:pPr>
      <w:tabs>
        <w:tab w:val="left" w:pos="709"/>
      </w:tabs>
      <w:spacing w:after="0" w:line="240" w:lineRule="auto"/>
      <w:ind w:firstLine="709"/>
      <w:jc w:val="center"/>
    </w:pPr>
    <w:rPr>
      <w:rFonts w:ascii="TimesET" w:eastAsia="Times New Roman" w:hAnsi="TimesET" w:cs="TimesET"/>
      <w:b/>
      <w:bCs/>
      <w:szCs w:val="24"/>
      <w:lang w:eastAsia="ru-RU"/>
    </w:rPr>
  </w:style>
  <w:style w:type="character" w:customStyle="1" w:styleId="26">
    <w:name w:val="Основной текст 2 Знак"/>
    <w:basedOn w:val="a1"/>
    <w:link w:val="25"/>
    <w:uiPriority w:val="99"/>
    <w:rsid w:val="00AA7B75"/>
    <w:rPr>
      <w:rFonts w:ascii="TimesET" w:eastAsia="Times New Roman" w:hAnsi="TimesET" w:cs="TimesET"/>
      <w:b/>
      <w:bCs/>
      <w:sz w:val="24"/>
      <w:szCs w:val="24"/>
      <w:lang w:eastAsia="ru-RU"/>
    </w:rPr>
  </w:style>
  <w:style w:type="paragraph" w:customStyle="1" w:styleId="Web">
    <w:name w:val="Обычный (Web)"/>
    <w:basedOn w:val="a0"/>
    <w:rsid w:val="00AA7B75"/>
    <w:pPr>
      <w:spacing w:before="100" w:after="100" w:line="240" w:lineRule="auto"/>
      <w:jc w:val="left"/>
    </w:pPr>
    <w:rPr>
      <w:rFonts w:eastAsia="Times New Roman"/>
      <w:szCs w:val="20"/>
      <w:lang w:eastAsia="ru-RU"/>
    </w:rPr>
  </w:style>
  <w:style w:type="paragraph" w:customStyle="1" w:styleId="1a">
    <w:name w:val="çàãîëîâîê 1"/>
    <w:basedOn w:val="a0"/>
    <w:next w:val="a0"/>
    <w:rsid w:val="00AA7B75"/>
    <w:pPr>
      <w:keepNext/>
      <w:widowControl w:val="0"/>
      <w:spacing w:after="0" w:line="240" w:lineRule="auto"/>
      <w:jc w:val="left"/>
    </w:pPr>
    <w:rPr>
      <w:rFonts w:eastAsia="Times New Roman"/>
      <w:sz w:val="28"/>
      <w:szCs w:val="28"/>
      <w:lang w:eastAsia="ru-RU"/>
    </w:rPr>
  </w:style>
  <w:style w:type="paragraph" w:styleId="41">
    <w:name w:val="toc 4"/>
    <w:basedOn w:val="a0"/>
    <w:next w:val="a0"/>
    <w:autoRedefine/>
    <w:uiPriority w:val="39"/>
    <w:unhideWhenUsed/>
    <w:rsid w:val="00AA7B75"/>
    <w:pPr>
      <w:spacing w:after="100"/>
      <w:jc w:val="left"/>
    </w:pPr>
    <w:rPr>
      <w:rFonts w:asciiTheme="minorHAnsi" w:eastAsiaTheme="minorEastAsia" w:hAnsiTheme="minorHAnsi" w:cstheme="minorBidi"/>
      <w:sz w:val="22"/>
      <w:lang w:eastAsia="ru-RU"/>
    </w:rPr>
  </w:style>
  <w:style w:type="paragraph" w:customStyle="1" w:styleId="affe">
    <w:name w:val="для таблицы"/>
    <w:basedOn w:val="a0"/>
    <w:link w:val="afff"/>
    <w:qFormat/>
    <w:rsid w:val="00B61780"/>
    <w:pPr>
      <w:spacing w:after="0" w:line="240" w:lineRule="auto"/>
    </w:pPr>
    <w:rPr>
      <w:color w:val="000000"/>
      <w:sz w:val="20"/>
      <w:szCs w:val="20"/>
      <w:lang w:eastAsia="ru-RU"/>
    </w:rPr>
  </w:style>
  <w:style w:type="character" w:customStyle="1" w:styleId="afff">
    <w:name w:val="для таблицы Знак"/>
    <w:basedOn w:val="a1"/>
    <w:link w:val="affe"/>
    <w:rsid w:val="00B61780"/>
    <w:rPr>
      <w:rFonts w:ascii="Times New Roman" w:eastAsia="Calibri" w:hAnsi="Times New Roman" w:cs="Times New Roman"/>
      <w:color w:val="000000"/>
      <w:sz w:val="20"/>
      <w:szCs w:val="20"/>
      <w:lang w:eastAsia="ru-RU"/>
    </w:rPr>
  </w:style>
  <w:style w:type="paragraph" w:customStyle="1" w:styleId="afff0">
    <w:name w:val="Комментарий"/>
    <w:basedOn w:val="a0"/>
    <w:next w:val="a0"/>
    <w:uiPriority w:val="99"/>
    <w:rsid w:val="00796D52"/>
    <w:pPr>
      <w:widowControl w:val="0"/>
      <w:autoSpaceDE w:val="0"/>
      <w:autoSpaceDN w:val="0"/>
      <w:adjustRightInd w:val="0"/>
      <w:spacing w:after="0" w:line="240" w:lineRule="auto"/>
      <w:ind w:left="170"/>
    </w:pPr>
    <w:rPr>
      <w:rFonts w:ascii="Arial" w:eastAsia="Times New Roman" w:hAnsi="Arial"/>
      <w:i/>
      <w:iCs/>
      <w:color w:val="800080"/>
      <w:sz w:val="20"/>
      <w:szCs w:val="20"/>
      <w:lang w:eastAsia="ru-RU"/>
    </w:rPr>
  </w:style>
  <w:style w:type="paragraph" w:customStyle="1" w:styleId="ConsPlusCell">
    <w:name w:val="ConsPlusCell"/>
    <w:uiPriority w:val="99"/>
    <w:rsid w:val="00796D5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059">
      <w:bodyDiv w:val="1"/>
      <w:marLeft w:val="0"/>
      <w:marRight w:val="0"/>
      <w:marTop w:val="0"/>
      <w:marBottom w:val="0"/>
      <w:divBdr>
        <w:top w:val="none" w:sz="0" w:space="0" w:color="auto"/>
        <w:left w:val="none" w:sz="0" w:space="0" w:color="auto"/>
        <w:bottom w:val="none" w:sz="0" w:space="0" w:color="auto"/>
        <w:right w:val="none" w:sz="0" w:space="0" w:color="auto"/>
      </w:divBdr>
    </w:div>
    <w:div w:id="23139240">
      <w:bodyDiv w:val="1"/>
      <w:marLeft w:val="0"/>
      <w:marRight w:val="0"/>
      <w:marTop w:val="0"/>
      <w:marBottom w:val="0"/>
      <w:divBdr>
        <w:top w:val="none" w:sz="0" w:space="0" w:color="auto"/>
        <w:left w:val="none" w:sz="0" w:space="0" w:color="auto"/>
        <w:bottom w:val="none" w:sz="0" w:space="0" w:color="auto"/>
        <w:right w:val="none" w:sz="0" w:space="0" w:color="auto"/>
      </w:divBdr>
    </w:div>
    <w:div w:id="71322321">
      <w:bodyDiv w:val="1"/>
      <w:marLeft w:val="0"/>
      <w:marRight w:val="0"/>
      <w:marTop w:val="0"/>
      <w:marBottom w:val="0"/>
      <w:divBdr>
        <w:top w:val="none" w:sz="0" w:space="0" w:color="auto"/>
        <w:left w:val="none" w:sz="0" w:space="0" w:color="auto"/>
        <w:bottom w:val="none" w:sz="0" w:space="0" w:color="auto"/>
        <w:right w:val="none" w:sz="0" w:space="0" w:color="auto"/>
      </w:divBdr>
    </w:div>
    <w:div w:id="127402270">
      <w:bodyDiv w:val="1"/>
      <w:marLeft w:val="0"/>
      <w:marRight w:val="0"/>
      <w:marTop w:val="0"/>
      <w:marBottom w:val="0"/>
      <w:divBdr>
        <w:top w:val="none" w:sz="0" w:space="0" w:color="auto"/>
        <w:left w:val="none" w:sz="0" w:space="0" w:color="auto"/>
        <w:bottom w:val="none" w:sz="0" w:space="0" w:color="auto"/>
        <w:right w:val="none" w:sz="0" w:space="0" w:color="auto"/>
      </w:divBdr>
    </w:div>
    <w:div w:id="128018137">
      <w:bodyDiv w:val="1"/>
      <w:marLeft w:val="0"/>
      <w:marRight w:val="0"/>
      <w:marTop w:val="0"/>
      <w:marBottom w:val="0"/>
      <w:divBdr>
        <w:top w:val="none" w:sz="0" w:space="0" w:color="auto"/>
        <w:left w:val="none" w:sz="0" w:space="0" w:color="auto"/>
        <w:bottom w:val="none" w:sz="0" w:space="0" w:color="auto"/>
        <w:right w:val="none" w:sz="0" w:space="0" w:color="auto"/>
      </w:divBdr>
    </w:div>
    <w:div w:id="200091147">
      <w:bodyDiv w:val="1"/>
      <w:marLeft w:val="0"/>
      <w:marRight w:val="0"/>
      <w:marTop w:val="0"/>
      <w:marBottom w:val="0"/>
      <w:divBdr>
        <w:top w:val="none" w:sz="0" w:space="0" w:color="auto"/>
        <w:left w:val="none" w:sz="0" w:space="0" w:color="auto"/>
        <w:bottom w:val="none" w:sz="0" w:space="0" w:color="auto"/>
        <w:right w:val="none" w:sz="0" w:space="0" w:color="auto"/>
      </w:divBdr>
    </w:div>
    <w:div w:id="208343347">
      <w:bodyDiv w:val="1"/>
      <w:marLeft w:val="0"/>
      <w:marRight w:val="0"/>
      <w:marTop w:val="0"/>
      <w:marBottom w:val="0"/>
      <w:divBdr>
        <w:top w:val="none" w:sz="0" w:space="0" w:color="auto"/>
        <w:left w:val="none" w:sz="0" w:space="0" w:color="auto"/>
        <w:bottom w:val="none" w:sz="0" w:space="0" w:color="auto"/>
        <w:right w:val="none" w:sz="0" w:space="0" w:color="auto"/>
      </w:divBdr>
    </w:div>
    <w:div w:id="257106582">
      <w:bodyDiv w:val="1"/>
      <w:marLeft w:val="0"/>
      <w:marRight w:val="0"/>
      <w:marTop w:val="0"/>
      <w:marBottom w:val="0"/>
      <w:divBdr>
        <w:top w:val="none" w:sz="0" w:space="0" w:color="auto"/>
        <w:left w:val="none" w:sz="0" w:space="0" w:color="auto"/>
        <w:bottom w:val="none" w:sz="0" w:space="0" w:color="auto"/>
        <w:right w:val="none" w:sz="0" w:space="0" w:color="auto"/>
      </w:divBdr>
    </w:div>
    <w:div w:id="332494186">
      <w:bodyDiv w:val="1"/>
      <w:marLeft w:val="0"/>
      <w:marRight w:val="0"/>
      <w:marTop w:val="0"/>
      <w:marBottom w:val="0"/>
      <w:divBdr>
        <w:top w:val="none" w:sz="0" w:space="0" w:color="auto"/>
        <w:left w:val="none" w:sz="0" w:space="0" w:color="auto"/>
        <w:bottom w:val="none" w:sz="0" w:space="0" w:color="auto"/>
        <w:right w:val="none" w:sz="0" w:space="0" w:color="auto"/>
      </w:divBdr>
    </w:div>
    <w:div w:id="384060534">
      <w:bodyDiv w:val="1"/>
      <w:marLeft w:val="0"/>
      <w:marRight w:val="0"/>
      <w:marTop w:val="0"/>
      <w:marBottom w:val="0"/>
      <w:divBdr>
        <w:top w:val="none" w:sz="0" w:space="0" w:color="auto"/>
        <w:left w:val="none" w:sz="0" w:space="0" w:color="auto"/>
        <w:bottom w:val="none" w:sz="0" w:space="0" w:color="auto"/>
        <w:right w:val="none" w:sz="0" w:space="0" w:color="auto"/>
      </w:divBdr>
    </w:div>
    <w:div w:id="411003743">
      <w:bodyDiv w:val="1"/>
      <w:marLeft w:val="0"/>
      <w:marRight w:val="0"/>
      <w:marTop w:val="0"/>
      <w:marBottom w:val="0"/>
      <w:divBdr>
        <w:top w:val="none" w:sz="0" w:space="0" w:color="auto"/>
        <w:left w:val="none" w:sz="0" w:space="0" w:color="auto"/>
        <w:bottom w:val="none" w:sz="0" w:space="0" w:color="auto"/>
        <w:right w:val="none" w:sz="0" w:space="0" w:color="auto"/>
      </w:divBdr>
    </w:div>
    <w:div w:id="427383366">
      <w:bodyDiv w:val="1"/>
      <w:marLeft w:val="0"/>
      <w:marRight w:val="0"/>
      <w:marTop w:val="0"/>
      <w:marBottom w:val="0"/>
      <w:divBdr>
        <w:top w:val="none" w:sz="0" w:space="0" w:color="auto"/>
        <w:left w:val="none" w:sz="0" w:space="0" w:color="auto"/>
        <w:bottom w:val="none" w:sz="0" w:space="0" w:color="auto"/>
        <w:right w:val="none" w:sz="0" w:space="0" w:color="auto"/>
      </w:divBdr>
    </w:div>
    <w:div w:id="525293459">
      <w:bodyDiv w:val="1"/>
      <w:marLeft w:val="0"/>
      <w:marRight w:val="0"/>
      <w:marTop w:val="0"/>
      <w:marBottom w:val="0"/>
      <w:divBdr>
        <w:top w:val="none" w:sz="0" w:space="0" w:color="auto"/>
        <w:left w:val="none" w:sz="0" w:space="0" w:color="auto"/>
        <w:bottom w:val="none" w:sz="0" w:space="0" w:color="auto"/>
        <w:right w:val="none" w:sz="0" w:space="0" w:color="auto"/>
      </w:divBdr>
    </w:div>
    <w:div w:id="537011560">
      <w:bodyDiv w:val="1"/>
      <w:marLeft w:val="0"/>
      <w:marRight w:val="0"/>
      <w:marTop w:val="0"/>
      <w:marBottom w:val="0"/>
      <w:divBdr>
        <w:top w:val="none" w:sz="0" w:space="0" w:color="auto"/>
        <w:left w:val="none" w:sz="0" w:space="0" w:color="auto"/>
        <w:bottom w:val="none" w:sz="0" w:space="0" w:color="auto"/>
        <w:right w:val="none" w:sz="0" w:space="0" w:color="auto"/>
      </w:divBdr>
    </w:div>
    <w:div w:id="565534379">
      <w:bodyDiv w:val="1"/>
      <w:marLeft w:val="0"/>
      <w:marRight w:val="0"/>
      <w:marTop w:val="0"/>
      <w:marBottom w:val="0"/>
      <w:divBdr>
        <w:top w:val="none" w:sz="0" w:space="0" w:color="auto"/>
        <w:left w:val="none" w:sz="0" w:space="0" w:color="auto"/>
        <w:bottom w:val="none" w:sz="0" w:space="0" w:color="auto"/>
        <w:right w:val="none" w:sz="0" w:space="0" w:color="auto"/>
      </w:divBdr>
    </w:div>
    <w:div w:id="623537161">
      <w:bodyDiv w:val="1"/>
      <w:marLeft w:val="0"/>
      <w:marRight w:val="0"/>
      <w:marTop w:val="0"/>
      <w:marBottom w:val="0"/>
      <w:divBdr>
        <w:top w:val="none" w:sz="0" w:space="0" w:color="auto"/>
        <w:left w:val="none" w:sz="0" w:space="0" w:color="auto"/>
        <w:bottom w:val="none" w:sz="0" w:space="0" w:color="auto"/>
        <w:right w:val="none" w:sz="0" w:space="0" w:color="auto"/>
      </w:divBdr>
    </w:div>
    <w:div w:id="645864853">
      <w:bodyDiv w:val="1"/>
      <w:marLeft w:val="0"/>
      <w:marRight w:val="0"/>
      <w:marTop w:val="0"/>
      <w:marBottom w:val="0"/>
      <w:divBdr>
        <w:top w:val="none" w:sz="0" w:space="0" w:color="auto"/>
        <w:left w:val="none" w:sz="0" w:space="0" w:color="auto"/>
        <w:bottom w:val="none" w:sz="0" w:space="0" w:color="auto"/>
        <w:right w:val="none" w:sz="0" w:space="0" w:color="auto"/>
      </w:divBdr>
    </w:div>
    <w:div w:id="699163713">
      <w:bodyDiv w:val="1"/>
      <w:marLeft w:val="0"/>
      <w:marRight w:val="0"/>
      <w:marTop w:val="0"/>
      <w:marBottom w:val="0"/>
      <w:divBdr>
        <w:top w:val="none" w:sz="0" w:space="0" w:color="auto"/>
        <w:left w:val="none" w:sz="0" w:space="0" w:color="auto"/>
        <w:bottom w:val="none" w:sz="0" w:space="0" w:color="auto"/>
        <w:right w:val="none" w:sz="0" w:space="0" w:color="auto"/>
      </w:divBdr>
    </w:div>
    <w:div w:id="786000526">
      <w:bodyDiv w:val="1"/>
      <w:marLeft w:val="0"/>
      <w:marRight w:val="0"/>
      <w:marTop w:val="0"/>
      <w:marBottom w:val="0"/>
      <w:divBdr>
        <w:top w:val="none" w:sz="0" w:space="0" w:color="auto"/>
        <w:left w:val="none" w:sz="0" w:space="0" w:color="auto"/>
        <w:bottom w:val="none" w:sz="0" w:space="0" w:color="auto"/>
        <w:right w:val="none" w:sz="0" w:space="0" w:color="auto"/>
      </w:divBdr>
    </w:div>
    <w:div w:id="796071280">
      <w:bodyDiv w:val="1"/>
      <w:marLeft w:val="0"/>
      <w:marRight w:val="0"/>
      <w:marTop w:val="0"/>
      <w:marBottom w:val="0"/>
      <w:divBdr>
        <w:top w:val="none" w:sz="0" w:space="0" w:color="auto"/>
        <w:left w:val="none" w:sz="0" w:space="0" w:color="auto"/>
        <w:bottom w:val="none" w:sz="0" w:space="0" w:color="auto"/>
        <w:right w:val="none" w:sz="0" w:space="0" w:color="auto"/>
      </w:divBdr>
    </w:div>
    <w:div w:id="841504475">
      <w:bodyDiv w:val="1"/>
      <w:marLeft w:val="0"/>
      <w:marRight w:val="0"/>
      <w:marTop w:val="0"/>
      <w:marBottom w:val="0"/>
      <w:divBdr>
        <w:top w:val="none" w:sz="0" w:space="0" w:color="auto"/>
        <w:left w:val="none" w:sz="0" w:space="0" w:color="auto"/>
        <w:bottom w:val="none" w:sz="0" w:space="0" w:color="auto"/>
        <w:right w:val="none" w:sz="0" w:space="0" w:color="auto"/>
      </w:divBdr>
    </w:div>
    <w:div w:id="857818936">
      <w:bodyDiv w:val="1"/>
      <w:marLeft w:val="0"/>
      <w:marRight w:val="0"/>
      <w:marTop w:val="0"/>
      <w:marBottom w:val="0"/>
      <w:divBdr>
        <w:top w:val="none" w:sz="0" w:space="0" w:color="auto"/>
        <w:left w:val="none" w:sz="0" w:space="0" w:color="auto"/>
        <w:bottom w:val="none" w:sz="0" w:space="0" w:color="auto"/>
        <w:right w:val="none" w:sz="0" w:space="0" w:color="auto"/>
      </w:divBdr>
    </w:div>
    <w:div w:id="908613297">
      <w:bodyDiv w:val="1"/>
      <w:marLeft w:val="0"/>
      <w:marRight w:val="0"/>
      <w:marTop w:val="0"/>
      <w:marBottom w:val="0"/>
      <w:divBdr>
        <w:top w:val="none" w:sz="0" w:space="0" w:color="auto"/>
        <w:left w:val="none" w:sz="0" w:space="0" w:color="auto"/>
        <w:bottom w:val="none" w:sz="0" w:space="0" w:color="auto"/>
        <w:right w:val="none" w:sz="0" w:space="0" w:color="auto"/>
      </w:divBdr>
    </w:div>
    <w:div w:id="934443351">
      <w:bodyDiv w:val="1"/>
      <w:marLeft w:val="0"/>
      <w:marRight w:val="0"/>
      <w:marTop w:val="0"/>
      <w:marBottom w:val="0"/>
      <w:divBdr>
        <w:top w:val="none" w:sz="0" w:space="0" w:color="auto"/>
        <w:left w:val="none" w:sz="0" w:space="0" w:color="auto"/>
        <w:bottom w:val="none" w:sz="0" w:space="0" w:color="auto"/>
        <w:right w:val="none" w:sz="0" w:space="0" w:color="auto"/>
      </w:divBdr>
    </w:div>
    <w:div w:id="980234774">
      <w:bodyDiv w:val="1"/>
      <w:marLeft w:val="0"/>
      <w:marRight w:val="0"/>
      <w:marTop w:val="0"/>
      <w:marBottom w:val="0"/>
      <w:divBdr>
        <w:top w:val="none" w:sz="0" w:space="0" w:color="auto"/>
        <w:left w:val="none" w:sz="0" w:space="0" w:color="auto"/>
        <w:bottom w:val="none" w:sz="0" w:space="0" w:color="auto"/>
        <w:right w:val="none" w:sz="0" w:space="0" w:color="auto"/>
      </w:divBdr>
    </w:div>
    <w:div w:id="1003749522">
      <w:bodyDiv w:val="1"/>
      <w:marLeft w:val="0"/>
      <w:marRight w:val="0"/>
      <w:marTop w:val="0"/>
      <w:marBottom w:val="0"/>
      <w:divBdr>
        <w:top w:val="none" w:sz="0" w:space="0" w:color="auto"/>
        <w:left w:val="none" w:sz="0" w:space="0" w:color="auto"/>
        <w:bottom w:val="none" w:sz="0" w:space="0" w:color="auto"/>
        <w:right w:val="none" w:sz="0" w:space="0" w:color="auto"/>
      </w:divBdr>
    </w:div>
    <w:div w:id="1017462078">
      <w:bodyDiv w:val="1"/>
      <w:marLeft w:val="0"/>
      <w:marRight w:val="0"/>
      <w:marTop w:val="0"/>
      <w:marBottom w:val="0"/>
      <w:divBdr>
        <w:top w:val="none" w:sz="0" w:space="0" w:color="auto"/>
        <w:left w:val="none" w:sz="0" w:space="0" w:color="auto"/>
        <w:bottom w:val="none" w:sz="0" w:space="0" w:color="auto"/>
        <w:right w:val="none" w:sz="0" w:space="0" w:color="auto"/>
      </w:divBdr>
    </w:div>
    <w:div w:id="1038703053">
      <w:bodyDiv w:val="1"/>
      <w:marLeft w:val="0"/>
      <w:marRight w:val="0"/>
      <w:marTop w:val="0"/>
      <w:marBottom w:val="0"/>
      <w:divBdr>
        <w:top w:val="none" w:sz="0" w:space="0" w:color="auto"/>
        <w:left w:val="none" w:sz="0" w:space="0" w:color="auto"/>
        <w:bottom w:val="none" w:sz="0" w:space="0" w:color="auto"/>
        <w:right w:val="none" w:sz="0" w:space="0" w:color="auto"/>
      </w:divBdr>
    </w:div>
    <w:div w:id="1100106590">
      <w:bodyDiv w:val="1"/>
      <w:marLeft w:val="0"/>
      <w:marRight w:val="0"/>
      <w:marTop w:val="0"/>
      <w:marBottom w:val="0"/>
      <w:divBdr>
        <w:top w:val="none" w:sz="0" w:space="0" w:color="auto"/>
        <w:left w:val="none" w:sz="0" w:space="0" w:color="auto"/>
        <w:bottom w:val="none" w:sz="0" w:space="0" w:color="auto"/>
        <w:right w:val="none" w:sz="0" w:space="0" w:color="auto"/>
      </w:divBdr>
    </w:div>
    <w:div w:id="1103961793">
      <w:bodyDiv w:val="1"/>
      <w:marLeft w:val="0"/>
      <w:marRight w:val="0"/>
      <w:marTop w:val="0"/>
      <w:marBottom w:val="0"/>
      <w:divBdr>
        <w:top w:val="none" w:sz="0" w:space="0" w:color="auto"/>
        <w:left w:val="none" w:sz="0" w:space="0" w:color="auto"/>
        <w:bottom w:val="none" w:sz="0" w:space="0" w:color="auto"/>
        <w:right w:val="none" w:sz="0" w:space="0" w:color="auto"/>
      </w:divBdr>
    </w:div>
    <w:div w:id="1177383024">
      <w:bodyDiv w:val="1"/>
      <w:marLeft w:val="0"/>
      <w:marRight w:val="0"/>
      <w:marTop w:val="0"/>
      <w:marBottom w:val="0"/>
      <w:divBdr>
        <w:top w:val="none" w:sz="0" w:space="0" w:color="auto"/>
        <w:left w:val="none" w:sz="0" w:space="0" w:color="auto"/>
        <w:bottom w:val="none" w:sz="0" w:space="0" w:color="auto"/>
        <w:right w:val="none" w:sz="0" w:space="0" w:color="auto"/>
      </w:divBdr>
    </w:div>
    <w:div w:id="1188980119">
      <w:bodyDiv w:val="1"/>
      <w:marLeft w:val="0"/>
      <w:marRight w:val="0"/>
      <w:marTop w:val="0"/>
      <w:marBottom w:val="0"/>
      <w:divBdr>
        <w:top w:val="none" w:sz="0" w:space="0" w:color="auto"/>
        <w:left w:val="none" w:sz="0" w:space="0" w:color="auto"/>
        <w:bottom w:val="none" w:sz="0" w:space="0" w:color="auto"/>
        <w:right w:val="none" w:sz="0" w:space="0" w:color="auto"/>
      </w:divBdr>
    </w:div>
    <w:div w:id="1222864291">
      <w:bodyDiv w:val="1"/>
      <w:marLeft w:val="0"/>
      <w:marRight w:val="0"/>
      <w:marTop w:val="0"/>
      <w:marBottom w:val="0"/>
      <w:divBdr>
        <w:top w:val="none" w:sz="0" w:space="0" w:color="auto"/>
        <w:left w:val="none" w:sz="0" w:space="0" w:color="auto"/>
        <w:bottom w:val="none" w:sz="0" w:space="0" w:color="auto"/>
        <w:right w:val="none" w:sz="0" w:space="0" w:color="auto"/>
      </w:divBdr>
    </w:div>
    <w:div w:id="1314338488">
      <w:bodyDiv w:val="1"/>
      <w:marLeft w:val="0"/>
      <w:marRight w:val="0"/>
      <w:marTop w:val="0"/>
      <w:marBottom w:val="0"/>
      <w:divBdr>
        <w:top w:val="none" w:sz="0" w:space="0" w:color="auto"/>
        <w:left w:val="none" w:sz="0" w:space="0" w:color="auto"/>
        <w:bottom w:val="none" w:sz="0" w:space="0" w:color="auto"/>
        <w:right w:val="none" w:sz="0" w:space="0" w:color="auto"/>
      </w:divBdr>
    </w:div>
    <w:div w:id="1329485419">
      <w:bodyDiv w:val="1"/>
      <w:marLeft w:val="0"/>
      <w:marRight w:val="0"/>
      <w:marTop w:val="0"/>
      <w:marBottom w:val="0"/>
      <w:divBdr>
        <w:top w:val="none" w:sz="0" w:space="0" w:color="auto"/>
        <w:left w:val="none" w:sz="0" w:space="0" w:color="auto"/>
        <w:bottom w:val="none" w:sz="0" w:space="0" w:color="auto"/>
        <w:right w:val="none" w:sz="0" w:space="0" w:color="auto"/>
      </w:divBdr>
    </w:div>
    <w:div w:id="1334800697">
      <w:bodyDiv w:val="1"/>
      <w:marLeft w:val="0"/>
      <w:marRight w:val="0"/>
      <w:marTop w:val="0"/>
      <w:marBottom w:val="0"/>
      <w:divBdr>
        <w:top w:val="none" w:sz="0" w:space="0" w:color="auto"/>
        <w:left w:val="none" w:sz="0" w:space="0" w:color="auto"/>
        <w:bottom w:val="none" w:sz="0" w:space="0" w:color="auto"/>
        <w:right w:val="none" w:sz="0" w:space="0" w:color="auto"/>
      </w:divBdr>
    </w:div>
    <w:div w:id="1375469927">
      <w:bodyDiv w:val="1"/>
      <w:marLeft w:val="0"/>
      <w:marRight w:val="0"/>
      <w:marTop w:val="0"/>
      <w:marBottom w:val="0"/>
      <w:divBdr>
        <w:top w:val="none" w:sz="0" w:space="0" w:color="auto"/>
        <w:left w:val="none" w:sz="0" w:space="0" w:color="auto"/>
        <w:bottom w:val="none" w:sz="0" w:space="0" w:color="auto"/>
        <w:right w:val="none" w:sz="0" w:space="0" w:color="auto"/>
      </w:divBdr>
    </w:div>
    <w:div w:id="1384868544">
      <w:bodyDiv w:val="1"/>
      <w:marLeft w:val="0"/>
      <w:marRight w:val="0"/>
      <w:marTop w:val="0"/>
      <w:marBottom w:val="0"/>
      <w:divBdr>
        <w:top w:val="none" w:sz="0" w:space="0" w:color="auto"/>
        <w:left w:val="none" w:sz="0" w:space="0" w:color="auto"/>
        <w:bottom w:val="none" w:sz="0" w:space="0" w:color="auto"/>
        <w:right w:val="none" w:sz="0" w:space="0" w:color="auto"/>
      </w:divBdr>
    </w:div>
    <w:div w:id="1424104884">
      <w:bodyDiv w:val="1"/>
      <w:marLeft w:val="0"/>
      <w:marRight w:val="0"/>
      <w:marTop w:val="0"/>
      <w:marBottom w:val="0"/>
      <w:divBdr>
        <w:top w:val="none" w:sz="0" w:space="0" w:color="auto"/>
        <w:left w:val="none" w:sz="0" w:space="0" w:color="auto"/>
        <w:bottom w:val="none" w:sz="0" w:space="0" w:color="auto"/>
        <w:right w:val="none" w:sz="0" w:space="0" w:color="auto"/>
      </w:divBdr>
    </w:div>
    <w:div w:id="1480728863">
      <w:bodyDiv w:val="1"/>
      <w:marLeft w:val="0"/>
      <w:marRight w:val="0"/>
      <w:marTop w:val="0"/>
      <w:marBottom w:val="0"/>
      <w:divBdr>
        <w:top w:val="none" w:sz="0" w:space="0" w:color="auto"/>
        <w:left w:val="none" w:sz="0" w:space="0" w:color="auto"/>
        <w:bottom w:val="none" w:sz="0" w:space="0" w:color="auto"/>
        <w:right w:val="none" w:sz="0" w:space="0" w:color="auto"/>
      </w:divBdr>
    </w:div>
    <w:div w:id="1500004920">
      <w:bodyDiv w:val="1"/>
      <w:marLeft w:val="0"/>
      <w:marRight w:val="0"/>
      <w:marTop w:val="0"/>
      <w:marBottom w:val="0"/>
      <w:divBdr>
        <w:top w:val="none" w:sz="0" w:space="0" w:color="auto"/>
        <w:left w:val="none" w:sz="0" w:space="0" w:color="auto"/>
        <w:bottom w:val="none" w:sz="0" w:space="0" w:color="auto"/>
        <w:right w:val="none" w:sz="0" w:space="0" w:color="auto"/>
      </w:divBdr>
    </w:div>
    <w:div w:id="1505121395">
      <w:bodyDiv w:val="1"/>
      <w:marLeft w:val="0"/>
      <w:marRight w:val="0"/>
      <w:marTop w:val="0"/>
      <w:marBottom w:val="0"/>
      <w:divBdr>
        <w:top w:val="none" w:sz="0" w:space="0" w:color="auto"/>
        <w:left w:val="none" w:sz="0" w:space="0" w:color="auto"/>
        <w:bottom w:val="none" w:sz="0" w:space="0" w:color="auto"/>
        <w:right w:val="none" w:sz="0" w:space="0" w:color="auto"/>
      </w:divBdr>
    </w:div>
    <w:div w:id="1561671828">
      <w:bodyDiv w:val="1"/>
      <w:marLeft w:val="0"/>
      <w:marRight w:val="0"/>
      <w:marTop w:val="0"/>
      <w:marBottom w:val="0"/>
      <w:divBdr>
        <w:top w:val="none" w:sz="0" w:space="0" w:color="auto"/>
        <w:left w:val="none" w:sz="0" w:space="0" w:color="auto"/>
        <w:bottom w:val="none" w:sz="0" w:space="0" w:color="auto"/>
        <w:right w:val="none" w:sz="0" w:space="0" w:color="auto"/>
      </w:divBdr>
    </w:div>
    <w:div w:id="1627849594">
      <w:bodyDiv w:val="1"/>
      <w:marLeft w:val="0"/>
      <w:marRight w:val="0"/>
      <w:marTop w:val="0"/>
      <w:marBottom w:val="0"/>
      <w:divBdr>
        <w:top w:val="none" w:sz="0" w:space="0" w:color="auto"/>
        <w:left w:val="none" w:sz="0" w:space="0" w:color="auto"/>
        <w:bottom w:val="none" w:sz="0" w:space="0" w:color="auto"/>
        <w:right w:val="none" w:sz="0" w:space="0" w:color="auto"/>
      </w:divBdr>
    </w:div>
    <w:div w:id="1660619504">
      <w:bodyDiv w:val="1"/>
      <w:marLeft w:val="0"/>
      <w:marRight w:val="0"/>
      <w:marTop w:val="0"/>
      <w:marBottom w:val="0"/>
      <w:divBdr>
        <w:top w:val="none" w:sz="0" w:space="0" w:color="auto"/>
        <w:left w:val="none" w:sz="0" w:space="0" w:color="auto"/>
        <w:bottom w:val="none" w:sz="0" w:space="0" w:color="auto"/>
        <w:right w:val="none" w:sz="0" w:space="0" w:color="auto"/>
      </w:divBdr>
    </w:div>
    <w:div w:id="1666736337">
      <w:bodyDiv w:val="1"/>
      <w:marLeft w:val="0"/>
      <w:marRight w:val="0"/>
      <w:marTop w:val="0"/>
      <w:marBottom w:val="0"/>
      <w:divBdr>
        <w:top w:val="none" w:sz="0" w:space="0" w:color="auto"/>
        <w:left w:val="none" w:sz="0" w:space="0" w:color="auto"/>
        <w:bottom w:val="none" w:sz="0" w:space="0" w:color="auto"/>
        <w:right w:val="none" w:sz="0" w:space="0" w:color="auto"/>
      </w:divBdr>
    </w:div>
    <w:div w:id="1714386876">
      <w:bodyDiv w:val="1"/>
      <w:marLeft w:val="0"/>
      <w:marRight w:val="0"/>
      <w:marTop w:val="0"/>
      <w:marBottom w:val="0"/>
      <w:divBdr>
        <w:top w:val="none" w:sz="0" w:space="0" w:color="auto"/>
        <w:left w:val="none" w:sz="0" w:space="0" w:color="auto"/>
        <w:bottom w:val="none" w:sz="0" w:space="0" w:color="auto"/>
        <w:right w:val="none" w:sz="0" w:space="0" w:color="auto"/>
      </w:divBdr>
    </w:div>
    <w:div w:id="1736009038">
      <w:bodyDiv w:val="1"/>
      <w:marLeft w:val="0"/>
      <w:marRight w:val="0"/>
      <w:marTop w:val="0"/>
      <w:marBottom w:val="0"/>
      <w:divBdr>
        <w:top w:val="none" w:sz="0" w:space="0" w:color="auto"/>
        <w:left w:val="none" w:sz="0" w:space="0" w:color="auto"/>
        <w:bottom w:val="none" w:sz="0" w:space="0" w:color="auto"/>
        <w:right w:val="none" w:sz="0" w:space="0" w:color="auto"/>
      </w:divBdr>
    </w:div>
    <w:div w:id="1757626157">
      <w:bodyDiv w:val="1"/>
      <w:marLeft w:val="0"/>
      <w:marRight w:val="0"/>
      <w:marTop w:val="0"/>
      <w:marBottom w:val="0"/>
      <w:divBdr>
        <w:top w:val="none" w:sz="0" w:space="0" w:color="auto"/>
        <w:left w:val="none" w:sz="0" w:space="0" w:color="auto"/>
        <w:bottom w:val="none" w:sz="0" w:space="0" w:color="auto"/>
        <w:right w:val="none" w:sz="0" w:space="0" w:color="auto"/>
      </w:divBdr>
    </w:div>
    <w:div w:id="1769156364">
      <w:bodyDiv w:val="1"/>
      <w:marLeft w:val="0"/>
      <w:marRight w:val="0"/>
      <w:marTop w:val="0"/>
      <w:marBottom w:val="0"/>
      <w:divBdr>
        <w:top w:val="none" w:sz="0" w:space="0" w:color="auto"/>
        <w:left w:val="none" w:sz="0" w:space="0" w:color="auto"/>
        <w:bottom w:val="none" w:sz="0" w:space="0" w:color="auto"/>
        <w:right w:val="none" w:sz="0" w:space="0" w:color="auto"/>
      </w:divBdr>
    </w:div>
    <w:div w:id="1805736306">
      <w:bodyDiv w:val="1"/>
      <w:marLeft w:val="0"/>
      <w:marRight w:val="0"/>
      <w:marTop w:val="0"/>
      <w:marBottom w:val="0"/>
      <w:divBdr>
        <w:top w:val="none" w:sz="0" w:space="0" w:color="auto"/>
        <w:left w:val="none" w:sz="0" w:space="0" w:color="auto"/>
        <w:bottom w:val="none" w:sz="0" w:space="0" w:color="auto"/>
        <w:right w:val="none" w:sz="0" w:space="0" w:color="auto"/>
      </w:divBdr>
    </w:div>
    <w:div w:id="1807623183">
      <w:bodyDiv w:val="1"/>
      <w:marLeft w:val="0"/>
      <w:marRight w:val="0"/>
      <w:marTop w:val="0"/>
      <w:marBottom w:val="0"/>
      <w:divBdr>
        <w:top w:val="none" w:sz="0" w:space="0" w:color="auto"/>
        <w:left w:val="none" w:sz="0" w:space="0" w:color="auto"/>
        <w:bottom w:val="none" w:sz="0" w:space="0" w:color="auto"/>
        <w:right w:val="none" w:sz="0" w:space="0" w:color="auto"/>
      </w:divBdr>
    </w:div>
    <w:div w:id="1839224510">
      <w:bodyDiv w:val="1"/>
      <w:marLeft w:val="0"/>
      <w:marRight w:val="0"/>
      <w:marTop w:val="0"/>
      <w:marBottom w:val="0"/>
      <w:divBdr>
        <w:top w:val="none" w:sz="0" w:space="0" w:color="auto"/>
        <w:left w:val="none" w:sz="0" w:space="0" w:color="auto"/>
        <w:bottom w:val="none" w:sz="0" w:space="0" w:color="auto"/>
        <w:right w:val="none" w:sz="0" w:space="0" w:color="auto"/>
      </w:divBdr>
    </w:div>
    <w:div w:id="1855729500">
      <w:bodyDiv w:val="1"/>
      <w:marLeft w:val="0"/>
      <w:marRight w:val="0"/>
      <w:marTop w:val="0"/>
      <w:marBottom w:val="0"/>
      <w:divBdr>
        <w:top w:val="none" w:sz="0" w:space="0" w:color="auto"/>
        <w:left w:val="none" w:sz="0" w:space="0" w:color="auto"/>
        <w:bottom w:val="none" w:sz="0" w:space="0" w:color="auto"/>
        <w:right w:val="none" w:sz="0" w:space="0" w:color="auto"/>
      </w:divBdr>
    </w:div>
    <w:div w:id="1890678061">
      <w:bodyDiv w:val="1"/>
      <w:marLeft w:val="0"/>
      <w:marRight w:val="0"/>
      <w:marTop w:val="0"/>
      <w:marBottom w:val="0"/>
      <w:divBdr>
        <w:top w:val="none" w:sz="0" w:space="0" w:color="auto"/>
        <w:left w:val="none" w:sz="0" w:space="0" w:color="auto"/>
        <w:bottom w:val="none" w:sz="0" w:space="0" w:color="auto"/>
        <w:right w:val="none" w:sz="0" w:space="0" w:color="auto"/>
      </w:divBdr>
    </w:div>
    <w:div w:id="1893299747">
      <w:bodyDiv w:val="1"/>
      <w:marLeft w:val="0"/>
      <w:marRight w:val="0"/>
      <w:marTop w:val="0"/>
      <w:marBottom w:val="0"/>
      <w:divBdr>
        <w:top w:val="none" w:sz="0" w:space="0" w:color="auto"/>
        <w:left w:val="none" w:sz="0" w:space="0" w:color="auto"/>
        <w:bottom w:val="none" w:sz="0" w:space="0" w:color="auto"/>
        <w:right w:val="none" w:sz="0" w:space="0" w:color="auto"/>
      </w:divBdr>
    </w:div>
    <w:div w:id="1929464533">
      <w:bodyDiv w:val="1"/>
      <w:marLeft w:val="0"/>
      <w:marRight w:val="0"/>
      <w:marTop w:val="0"/>
      <w:marBottom w:val="0"/>
      <w:divBdr>
        <w:top w:val="none" w:sz="0" w:space="0" w:color="auto"/>
        <w:left w:val="none" w:sz="0" w:space="0" w:color="auto"/>
        <w:bottom w:val="none" w:sz="0" w:space="0" w:color="auto"/>
        <w:right w:val="none" w:sz="0" w:space="0" w:color="auto"/>
      </w:divBdr>
    </w:div>
    <w:div w:id="1948809323">
      <w:bodyDiv w:val="1"/>
      <w:marLeft w:val="0"/>
      <w:marRight w:val="0"/>
      <w:marTop w:val="0"/>
      <w:marBottom w:val="0"/>
      <w:divBdr>
        <w:top w:val="none" w:sz="0" w:space="0" w:color="auto"/>
        <w:left w:val="none" w:sz="0" w:space="0" w:color="auto"/>
        <w:bottom w:val="none" w:sz="0" w:space="0" w:color="auto"/>
        <w:right w:val="none" w:sz="0" w:space="0" w:color="auto"/>
      </w:divBdr>
    </w:div>
    <w:div w:id="1976834749">
      <w:bodyDiv w:val="1"/>
      <w:marLeft w:val="0"/>
      <w:marRight w:val="0"/>
      <w:marTop w:val="0"/>
      <w:marBottom w:val="0"/>
      <w:divBdr>
        <w:top w:val="none" w:sz="0" w:space="0" w:color="auto"/>
        <w:left w:val="none" w:sz="0" w:space="0" w:color="auto"/>
        <w:bottom w:val="none" w:sz="0" w:space="0" w:color="auto"/>
        <w:right w:val="none" w:sz="0" w:space="0" w:color="auto"/>
      </w:divBdr>
    </w:div>
    <w:div w:id="2029404364">
      <w:bodyDiv w:val="1"/>
      <w:marLeft w:val="0"/>
      <w:marRight w:val="0"/>
      <w:marTop w:val="0"/>
      <w:marBottom w:val="0"/>
      <w:divBdr>
        <w:top w:val="none" w:sz="0" w:space="0" w:color="auto"/>
        <w:left w:val="none" w:sz="0" w:space="0" w:color="auto"/>
        <w:bottom w:val="none" w:sz="0" w:space="0" w:color="auto"/>
        <w:right w:val="none" w:sz="0" w:space="0" w:color="auto"/>
      </w:divBdr>
    </w:div>
    <w:div w:id="20613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arant.park.ru:80/doc.jsp?urn=urn:garant:12038258&amp;anchor=10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rant.park.ru:80/doc.jsp?urn=urn:garant:120272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arant.park.ru:80/doc.jsp?urn=urn:garant:12038258&amp;anchor=1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074235" TargetMode="External"/><Relationship Id="rId5" Type="http://schemas.openxmlformats.org/officeDocument/2006/relationships/webSettings" Target="webSettings.xml"/><Relationship Id="rId15" Type="http://schemas.openxmlformats.org/officeDocument/2006/relationships/hyperlink" Target="http://garant.park.ru:80/doc.jsp?urn=urn:garant:12027232" TargetMode="External"/><Relationship Id="rId10" Type="http://schemas.openxmlformats.org/officeDocument/2006/relationships/hyperlink" Target="https://docs.cntd.ru/document/520016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1317-40D8-45EC-A27C-0FDA8A3F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3074</TotalTime>
  <Pages>70</Pages>
  <Words>28973</Words>
  <Characters>165148</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Николаевна Байкова</dc:creator>
  <cp:keywords/>
  <dc:description/>
  <cp:lastModifiedBy>Марина Владимировна Татьянина</cp:lastModifiedBy>
  <cp:revision>682</cp:revision>
  <cp:lastPrinted>2023-07-04T10:10:00Z</cp:lastPrinted>
  <dcterms:created xsi:type="dcterms:W3CDTF">2022-10-28T09:58:00Z</dcterms:created>
  <dcterms:modified xsi:type="dcterms:W3CDTF">2023-12-18T08:29:00Z</dcterms:modified>
</cp:coreProperties>
</file>